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6B" w:rsidRDefault="00DF3C6B" w:rsidP="00DF3C6B">
      <w:pPr>
        <w:pStyle w:val="120"/>
        <w:keepNext/>
        <w:keepLines/>
        <w:shd w:val="clear" w:color="auto" w:fill="auto"/>
        <w:spacing w:after="218"/>
        <w:jc w:val="center"/>
        <w:rPr>
          <w:sz w:val="24"/>
          <w:szCs w:val="24"/>
          <w:lang w:eastAsia="ru-RU" w:bidi="ru-RU"/>
        </w:rPr>
      </w:pPr>
      <w:bookmarkStart w:id="0" w:name="bookmark0"/>
      <w:r w:rsidRPr="00DE4860">
        <w:rPr>
          <w:rFonts w:eastAsia="Calibri"/>
        </w:rPr>
        <w:t>СОСТАВ ДОКУМЕНТАЦИИ</w:t>
      </w:r>
    </w:p>
    <w:tbl>
      <w:tblPr>
        <w:tblStyle w:val="1"/>
        <w:tblpPr w:leftFromText="180" w:rightFromText="180" w:vertAnchor="text" w:horzAnchor="margin" w:tblpY="389"/>
        <w:tblW w:w="9639" w:type="dxa"/>
        <w:tblLook w:val="04A0"/>
      </w:tblPr>
      <w:tblGrid>
        <w:gridCol w:w="959"/>
        <w:gridCol w:w="2152"/>
        <w:gridCol w:w="4991"/>
        <w:gridCol w:w="1537"/>
      </w:tblGrid>
      <w:tr w:rsidR="00DF3C6B" w:rsidRPr="00DE4860" w:rsidTr="00DF3C6B">
        <w:tc>
          <w:tcPr>
            <w:tcW w:w="959" w:type="dxa"/>
          </w:tcPr>
          <w:p w:rsidR="00DF3C6B" w:rsidRPr="00DE4860" w:rsidRDefault="00DF3C6B" w:rsidP="00DF3C6B">
            <w:pPr>
              <w:jc w:val="center"/>
              <w:rPr>
                <w:rFonts w:ascii="Times New Roman" w:hAnsi="Times New Roman" w:cs="Times New Roman"/>
                <w:b/>
                <w:sz w:val="20"/>
                <w:szCs w:val="20"/>
                <w:lang w:bidi="ar-SA"/>
              </w:rPr>
            </w:pPr>
            <w:r w:rsidRPr="00DE4860">
              <w:rPr>
                <w:rFonts w:ascii="Times New Roman" w:hAnsi="Times New Roman" w:cs="Times New Roman"/>
                <w:b/>
                <w:sz w:val="20"/>
                <w:szCs w:val="20"/>
                <w:lang w:bidi="ar-SA"/>
              </w:rPr>
              <w:t>Номер тома</w:t>
            </w:r>
          </w:p>
        </w:tc>
        <w:tc>
          <w:tcPr>
            <w:tcW w:w="2152" w:type="dxa"/>
          </w:tcPr>
          <w:p w:rsidR="00DF3C6B" w:rsidRPr="00DE4860" w:rsidRDefault="00DF3C6B" w:rsidP="00DF3C6B">
            <w:pPr>
              <w:jc w:val="center"/>
              <w:rPr>
                <w:rFonts w:ascii="Times New Roman" w:hAnsi="Times New Roman" w:cs="Times New Roman"/>
                <w:b/>
                <w:sz w:val="20"/>
                <w:szCs w:val="20"/>
                <w:lang w:bidi="ar-SA"/>
              </w:rPr>
            </w:pPr>
            <w:r w:rsidRPr="00DE4860">
              <w:rPr>
                <w:rFonts w:ascii="Times New Roman" w:hAnsi="Times New Roman" w:cs="Times New Roman"/>
                <w:b/>
                <w:sz w:val="20"/>
                <w:szCs w:val="20"/>
                <w:lang w:bidi="ar-SA"/>
              </w:rPr>
              <w:t>Обозначение</w:t>
            </w:r>
          </w:p>
        </w:tc>
        <w:tc>
          <w:tcPr>
            <w:tcW w:w="4991" w:type="dxa"/>
          </w:tcPr>
          <w:p w:rsidR="00DF3C6B" w:rsidRPr="00DE4860" w:rsidRDefault="00DF3C6B" w:rsidP="00DF3C6B">
            <w:pPr>
              <w:jc w:val="center"/>
              <w:rPr>
                <w:rFonts w:ascii="Times New Roman" w:hAnsi="Times New Roman" w:cs="Times New Roman"/>
                <w:b/>
                <w:sz w:val="20"/>
                <w:szCs w:val="20"/>
                <w:lang w:bidi="ar-SA"/>
              </w:rPr>
            </w:pPr>
            <w:r w:rsidRPr="00DE4860">
              <w:rPr>
                <w:rFonts w:ascii="Times New Roman" w:hAnsi="Times New Roman" w:cs="Times New Roman"/>
                <w:b/>
                <w:sz w:val="20"/>
                <w:szCs w:val="20"/>
                <w:lang w:bidi="ar-SA"/>
              </w:rPr>
              <w:t>Наименование</w:t>
            </w:r>
          </w:p>
        </w:tc>
        <w:tc>
          <w:tcPr>
            <w:tcW w:w="1537" w:type="dxa"/>
          </w:tcPr>
          <w:p w:rsidR="00DF3C6B" w:rsidRPr="00DE4860" w:rsidRDefault="00DF3C6B" w:rsidP="00DF3C6B">
            <w:pPr>
              <w:jc w:val="center"/>
              <w:rPr>
                <w:rFonts w:ascii="Times New Roman" w:hAnsi="Times New Roman" w:cs="Times New Roman"/>
                <w:b/>
                <w:sz w:val="20"/>
                <w:szCs w:val="20"/>
                <w:lang w:bidi="ar-SA"/>
              </w:rPr>
            </w:pPr>
            <w:r w:rsidRPr="00DE4860">
              <w:rPr>
                <w:rFonts w:ascii="Times New Roman" w:hAnsi="Times New Roman" w:cs="Times New Roman"/>
                <w:b/>
                <w:sz w:val="20"/>
                <w:szCs w:val="20"/>
                <w:lang w:bidi="ar-SA"/>
              </w:rPr>
              <w:t>Примечание</w:t>
            </w:r>
          </w:p>
        </w:tc>
      </w:tr>
      <w:tr w:rsidR="00DF3C6B" w:rsidRPr="00DE4860" w:rsidTr="00DF3C6B">
        <w:tc>
          <w:tcPr>
            <w:tcW w:w="959" w:type="dxa"/>
            <w:vAlign w:val="center"/>
          </w:tcPr>
          <w:p w:rsidR="00DF3C6B" w:rsidRPr="00DE4860" w:rsidRDefault="00DF3C6B" w:rsidP="00DF3C6B">
            <w:pPr>
              <w:jc w:val="center"/>
              <w:rPr>
                <w:rFonts w:ascii="Times New Roman" w:hAnsi="Times New Roman" w:cs="Times New Roman"/>
                <w:b/>
                <w:sz w:val="20"/>
                <w:szCs w:val="20"/>
                <w:lang w:bidi="ar-SA"/>
              </w:rPr>
            </w:pPr>
            <w:r w:rsidRPr="00DE4860">
              <w:rPr>
                <w:rFonts w:ascii="Times New Roman" w:hAnsi="Times New Roman" w:cs="Times New Roman"/>
                <w:b/>
                <w:sz w:val="20"/>
                <w:szCs w:val="20"/>
                <w:lang w:bidi="ar-SA"/>
              </w:rPr>
              <w:t>1</w:t>
            </w:r>
          </w:p>
        </w:tc>
        <w:tc>
          <w:tcPr>
            <w:tcW w:w="2152" w:type="dxa"/>
          </w:tcPr>
          <w:p w:rsidR="00DF3C6B" w:rsidRPr="00DE4860" w:rsidRDefault="00DF3C6B" w:rsidP="00DF3C6B">
            <w:pPr>
              <w:jc w:val="both"/>
              <w:rPr>
                <w:rFonts w:ascii="Times New Roman" w:hAnsi="Times New Roman" w:cs="Times New Roman"/>
                <w:b/>
                <w:sz w:val="20"/>
                <w:szCs w:val="20"/>
                <w:lang w:bidi="ar-SA"/>
              </w:rPr>
            </w:pPr>
          </w:p>
        </w:tc>
        <w:tc>
          <w:tcPr>
            <w:tcW w:w="4991" w:type="dxa"/>
          </w:tcPr>
          <w:p w:rsidR="00DF3C6B" w:rsidRPr="00DE4860" w:rsidRDefault="00DF3C6B" w:rsidP="00DF3C6B">
            <w:pPr>
              <w:jc w:val="both"/>
              <w:rPr>
                <w:rFonts w:ascii="Times New Roman" w:hAnsi="Times New Roman" w:cs="Times New Roman"/>
                <w:b/>
                <w:sz w:val="20"/>
                <w:szCs w:val="20"/>
                <w:lang w:bidi="ar-SA"/>
              </w:rPr>
            </w:pPr>
            <w:r w:rsidRPr="00DE4860">
              <w:rPr>
                <w:rFonts w:ascii="Times New Roman" w:hAnsi="Times New Roman" w:cs="Times New Roman"/>
                <w:b/>
                <w:sz w:val="20"/>
                <w:szCs w:val="20"/>
                <w:lang w:bidi="ar-SA"/>
              </w:rPr>
              <w:t>Обосновывающие материалы к схеме теплоснабжения. Существующее положение в сфере производства, передачи и потребления тепловой энергии</w:t>
            </w:r>
          </w:p>
        </w:tc>
        <w:tc>
          <w:tcPr>
            <w:tcW w:w="1537" w:type="dxa"/>
          </w:tcPr>
          <w:p w:rsidR="00DF3C6B" w:rsidRPr="00DE4860" w:rsidRDefault="00DF3C6B" w:rsidP="00DF3C6B">
            <w:pPr>
              <w:jc w:val="both"/>
              <w:rPr>
                <w:rFonts w:ascii="Times New Roman" w:hAnsi="Times New Roman" w:cs="Times New Roman"/>
                <w:sz w:val="20"/>
                <w:szCs w:val="20"/>
                <w:lang w:bidi="ar-SA"/>
              </w:rPr>
            </w:pPr>
          </w:p>
        </w:tc>
      </w:tr>
      <w:tr w:rsidR="00DF3C6B" w:rsidRPr="00DE4860" w:rsidTr="00DF3C6B">
        <w:tc>
          <w:tcPr>
            <w:tcW w:w="959" w:type="dxa"/>
            <w:vAlign w:val="center"/>
          </w:tcPr>
          <w:p w:rsidR="00DF3C6B" w:rsidRPr="00DE4860" w:rsidRDefault="00DF3C6B" w:rsidP="00DF3C6B">
            <w:pPr>
              <w:jc w:val="center"/>
              <w:rPr>
                <w:rFonts w:ascii="Times New Roman" w:hAnsi="Times New Roman" w:cs="Times New Roman"/>
                <w:b/>
                <w:sz w:val="20"/>
                <w:szCs w:val="20"/>
                <w:lang w:bidi="ar-SA"/>
              </w:rPr>
            </w:pPr>
            <w:r w:rsidRPr="00DE4860">
              <w:rPr>
                <w:rFonts w:ascii="Times New Roman" w:hAnsi="Times New Roman" w:cs="Times New Roman"/>
                <w:b/>
                <w:sz w:val="20"/>
                <w:szCs w:val="20"/>
                <w:lang w:bidi="ar-SA"/>
              </w:rPr>
              <w:t>2</w:t>
            </w:r>
          </w:p>
        </w:tc>
        <w:tc>
          <w:tcPr>
            <w:tcW w:w="2152" w:type="dxa"/>
          </w:tcPr>
          <w:p w:rsidR="00DF3C6B" w:rsidRPr="00DE4860" w:rsidRDefault="00DF3C6B" w:rsidP="00DF3C6B">
            <w:pPr>
              <w:jc w:val="both"/>
              <w:rPr>
                <w:rFonts w:ascii="Times New Roman" w:hAnsi="Times New Roman" w:cs="Times New Roman"/>
                <w:b/>
                <w:sz w:val="20"/>
                <w:szCs w:val="20"/>
                <w:lang w:bidi="ar-SA"/>
              </w:rPr>
            </w:pPr>
          </w:p>
        </w:tc>
        <w:tc>
          <w:tcPr>
            <w:tcW w:w="4991" w:type="dxa"/>
          </w:tcPr>
          <w:p w:rsidR="00DF3C6B" w:rsidRPr="00DE4860" w:rsidRDefault="00DF3C6B" w:rsidP="00DF3C6B">
            <w:pPr>
              <w:jc w:val="both"/>
              <w:rPr>
                <w:rFonts w:ascii="Times New Roman" w:hAnsi="Times New Roman" w:cs="Times New Roman"/>
                <w:b/>
                <w:sz w:val="20"/>
                <w:szCs w:val="20"/>
                <w:lang w:bidi="ar-SA"/>
              </w:rPr>
            </w:pPr>
            <w:r w:rsidRPr="00DE4860">
              <w:rPr>
                <w:rFonts w:ascii="Times New Roman" w:hAnsi="Times New Roman" w:cs="Times New Roman"/>
                <w:b/>
                <w:sz w:val="20"/>
                <w:szCs w:val="20"/>
                <w:lang w:bidi="ar-SA"/>
              </w:rPr>
              <w:t>Схема теплоснабжения. Перспективное потребление тепловой энергии</w:t>
            </w:r>
          </w:p>
        </w:tc>
        <w:tc>
          <w:tcPr>
            <w:tcW w:w="1537" w:type="dxa"/>
          </w:tcPr>
          <w:p w:rsidR="00DF3C6B" w:rsidRPr="00DE4860" w:rsidRDefault="00DF3C6B" w:rsidP="00DF3C6B">
            <w:pPr>
              <w:jc w:val="both"/>
              <w:rPr>
                <w:rFonts w:ascii="Times New Roman" w:hAnsi="Times New Roman" w:cs="Times New Roman"/>
                <w:sz w:val="20"/>
                <w:szCs w:val="20"/>
                <w:lang w:bidi="ar-SA"/>
              </w:rPr>
            </w:pPr>
          </w:p>
        </w:tc>
      </w:tr>
      <w:tr w:rsidR="00DF3C6B" w:rsidRPr="00DE4860" w:rsidTr="00DF3C6B">
        <w:trPr>
          <w:trHeight w:val="481"/>
        </w:trPr>
        <w:tc>
          <w:tcPr>
            <w:tcW w:w="959" w:type="dxa"/>
          </w:tcPr>
          <w:p w:rsidR="00DF3C6B" w:rsidRPr="00DE4860" w:rsidRDefault="00DF3C6B" w:rsidP="00DF3C6B">
            <w:pPr>
              <w:jc w:val="both"/>
              <w:rPr>
                <w:rFonts w:ascii="Times New Roman" w:hAnsi="Times New Roman" w:cs="Times New Roman"/>
                <w:sz w:val="20"/>
                <w:szCs w:val="20"/>
                <w:lang w:bidi="ar-SA"/>
              </w:rPr>
            </w:pPr>
          </w:p>
        </w:tc>
        <w:tc>
          <w:tcPr>
            <w:tcW w:w="2152" w:type="dxa"/>
          </w:tcPr>
          <w:p w:rsidR="00DF3C6B" w:rsidRPr="00DE4860" w:rsidRDefault="00DF3C6B" w:rsidP="00DF3C6B">
            <w:pPr>
              <w:jc w:val="both"/>
              <w:rPr>
                <w:rFonts w:ascii="Times New Roman" w:hAnsi="Times New Roman" w:cs="Times New Roman"/>
                <w:sz w:val="20"/>
                <w:szCs w:val="20"/>
                <w:lang w:bidi="ar-SA"/>
              </w:rPr>
            </w:pPr>
          </w:p>
        </w:tc>
        <w:tc>
          <w:tcPr>
            <w:tcW w:w="4991" w:type="dxa"/>
          </w:tcPr>
          <w:p w:rsidR="00DF3C6B" w:rsidRPr="00DE4860" w:rsidRDefault="00DF3C6B" w:rsidP="00DF3C6B">
            <w:pPr>
              <w:jc w:val="both"/>
              <w:rPr>
                <w:rFonts w:ascii="Times New Roman" w:hAnsi="Times New Roman" w:cs="Times New Roman"/>
                <w:sz w:val="20"/>
                <w:szCs w:val="20"/>
                <w:lang w:bidi="ar-SA"/>
              </w:rPr>
            </w:pPr>
          </w:p>
        </w:tc>
        <w:tc>
          <w:tcPr>
            <w:tcW w:w="1537" w:type="dxa"/>
          </w:tcPr>
          <w:p w:rsidR="00DF3C6B" w:rsidRPr="00DE4860" w:rsidRDefault="00DF3C6B" w:rsidP="00DF3C6B">
            <w:pPr>
              <w:jc w:val="both"/>
              <w:rPr>
                <w:rFonts w:ascii="Times New Roman" w:hAnsi="Times New Roman" w:cs="Times New Roman"/>
                <w:sz w:val="20"/>
                <w:szCs w:val="20"/>
                <w:lang w:bidi="ar-SA"/>
              </w:rPr>
            </w:pPr>
          </w:p>
        </w:tc>
      </w:tr>
      <w:tr w:rsidR="00DF3C6B" w:rsidRPr="00DE4860" w:rsidTr="00DF3C6B">
        <w:trPr>
          <w:trHeight w:val="559"/>
        </w:trPr>
        <w:tc>
          <w:tcPr>
            <w:tcW w:w="959" w:type="dxa"/>
          </w:tcPr>
          <w:p w:rsidR="00DF3C6B" w:rsidRPr="00DE4860" w:rsidRDefault="00DF3C6B" w:rsidP="00DF3C6B">
            <w:pPr>
              <w:jc w:val="both"/>
              <w:rPr>
                <w:rFonts w:ascii="Times New Roman" w:hAnsi="Times New Roman" w:cs="Times New Roman"/>
                <w:sz w:val="20"/>
                <w:szCs w:val="20"/>
                <w:lang w:bidi="ar-SA"/>
              </w:rPr>
            </w:pPr>
          </w:p>
        </w:tc>
        <w:tc>
          <w:tcPr>
            <w:tcW w:w="2152" w:type="dxa"/>
          </w:tcPr>
          <w:p w:rsidR="00DF3C6B" w:rsidRPr="00DE4860" w:rsidRDefault="00DF3C6B" w:rsidP="00DF3C6B">
            <w:pPr>
              <w:jc w:val="both"/>
              <w:rPr>
                <w:rFonts w:ascii="Times New Roman" w:hAnsi="Times New Roman" w:cs="Times New Roman"/>
                <w:sz w:val="20"/>
                <w:szCs w:val="20"/>
                <w:lang w:bidi="ar-SA"/>
              </w:rPr>
            </w:pPr>
          </w:p>
        </w:tc>
        <w:tc>
          <w:tcPr>
            <w:tcW w:w="4991" w:type="dxa"/>
          </w:tcPr>
          <w:p w:rsidR="00DF3C6B" w:rsidRPr="00DE4860" w:rsidRDefault="00DF3C6B" w:rsidP="00DF3C6B">
            <w:pPr>
              <w:jc w:val="both"/>
              <w:rPr>
                <w:rFonts w:ascii="Times New Roman" w:hAnsi="Times New Roman" w:cs="Times New Roman"/>
                <w:sz w:val="20"/>
                <w:szCs w:val="20"/>
                <w:lang w:bidi="ar-SA"/>
              </w:rPr>
            </w:pPr>
          </w:p>
        </w:tc>
        <w:tc>
          <w:tcPr>
            <w:tcW w:w="1537" w:type="dxa"/>
          </w:tcPr>
          <w:p w:rsidR="00DF3C6B" w:rsidRPr="00DE4860" w:rsidRDefault="00DF3C6B" w:rsidP="00DF3C6B">
            <w:pPr>
              <w:jc w:val="both"/>
              <w:rPr>
                <w:rFonts w:ascii="Times New Roman" w:hAnsi="Times New Roman" w:cs="Times New Roman"/>
                <w:sz w:val="20"/>
                <w:szCs w:val="20"/>
                <w:lang w:bidi="ar-SA"/>
              </w:rPr>
            </w:pPr>
          </w:p>
        </w:tc>
      </w:tr>
    </w:tbl>
    <w:p w:rsidR="00DF3C6B" w:rsidRPr="00DE4860" w:rsidRDefault="00DF3C6B" w:rsidP="00DF3C6B">
      <w:pPr>
        <w:spacing w:after="200" w:line="276" w:lineRule="auto"/>
        <w:jc w:val="center"/>
        <w:rPr>
          <w:rFonts w:ascii="Times New Roman" w:eastAsia="Calibri" w:hAnsi="Times New Roman" w:cs="Times New Roman"/>
          <w:b/>
          <w:sz w:val="28"/>
          <w:szCs w:val="28"/>
          <w:lang w:bidi="ar-SA"/>
        </w:rPr>
      </w:pPr>
      <w:r>
        <w:br w:type="page"/>
      </w:r>
    </w:p>
    <w:p w:rsidR="00DF3C6B" w:rsidRDefault="00DF3C6B">
      <w:pPr>
        <w:rPr>
          <w:rFonts w:ascii="Times New Roman" w:eastAsia="Times New Roman" w:hAnsi="Times New Roman" w:cs="Times New Roman"/>
          <w:b/>
          <w:bCs/>
        </w:rPr>
      </w:pPr>
    </w:p>
    <w:p w:rsidR="00DF3C6B" w:rsidRPr="00DE4860" w:rsidRDefault="00DF3C6B" w:rsidP="00841E5A">
      <w:pPr>
        <w:jc w:val="center"/>
        <w:rPr>
          <w:rFonts w:ascii="Times New Roman" w:hAnsi="Times New Roman" w:cs="Times New Roman"/>
          <w:b/>
        </w:rPr>
      </w:pPr>
      <w:r w:rsidRPr="00DE4860">
        <w:rPr>
          <w:rFonts w:ascii="Times New Roman" w:hAnsi="Times New Roman" w:cs="Times New Roman"/>
          <w:b/>
        </w:rPr>
        <w:t>СОДЕРЖАНИЕ</w:t>
      </w:r>
    </w:p>
    <w:p w:rsidR="00DF3C6B" w:rsidRPr="00DE4860" w:rsidRDefault="00DF3C6B" w:rsidP="00DF3C6B">
      <w:pPr>
        <w:widowControl w:val="0"/>
        <w:tabs>
          <w:tab w:val="left" w:leader="dot" w:pos="9356"/>
        </w:tabs>
        <w:spacing w:after="43" w:line="220" w:lineRule="exact"/>
        <w:ind w:right="108"/>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rPr>
        <w:t>Введение………………………………</w:t>
      </w:r>
      <w:r w:rsidR="00893B70">
        <w:rPr>
          <w:rFonts w:ascii="Times New Roman" w:eastAsia="Times New Roman" w:hAnsi="Times New Roman" w:cs="Times New Roman"/>
          <w:sz w:val="22"/>
          <w:szCs w:val="22"/>
        </w:rPr>
        <w:t>…………………………………………………………..…………...5</w:t>
      </w:r>
    </w:p>
    <w:p w:rsidR="00DF3C6B" w:rsidRPr="00DE4860" w:rsidRDefault="00DF3C6B" w:rsidP="00DF3C6B">
      <w:pPr>
        <w:widowControl w:val="0"/>
        <w:tabs>
          <w:tab w:val="left" w:leader="dot" w:pos="9356"/>
        </w:tabs>
        <w:spacing w:after="56" w:line="245" w:lineRule="exact"/>
        <w:ind w:right="108" w:firstLine="426"/>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rPr>
        <w:t>Раздел 1. Показатели перспективного спроса на тепловую энергию (мощность) и</w:t>
      </w:r>
      <w:r w:rsidRPr="00DE4860">
        <w:rPr>
          <w:rFonts w:ascii="Times New Roman" w:eastAsia="Times New Roman" w:hAnsi="Times New Roman" w:cs="Times New Roman"/>
          <w:sz w:val="22"/>
          <w:szCs w:val="22"/>
        </w:rPr>
        <w:br/>
        <w:t>теплоноситель в установленных границах территории поселен</w:t>
      </w:r>
      <w:r w:rsidR="00E0132D">
        <w:rPr>
          <w:rFonts w:ascii="Times New Roman" w:eastAsia="Times New Roman" w:hAnsi="Times New Roman" w:cs="Times New Roman"/>
          <w:sz w:val="22"/>
          <w:szCs w:val="22"/>
        </w:rPr>
        <w:t>ия……………………………..................6</w:t>
      </w:r>
    </w:p>
    <w:p w:rsidR="00DF3C6B" w:rsidRPr="00DE4860" w:rsidRDefault="00DF3C6B" w:rsidP="00DF3C6B">
      <w:pPr>
        <w:widowControl w:val="0"/>
        <w:numPr>
          <w:ilvl w:val="0"/>
          <w:numId w:val="1"/>
        </w:numPr>
        <w:tabs>
          <w:tab w:val="left" w:pos="426"/>
          <w:tab w:val="left" w:leader="dot" w:pos="9923"/>
        </w:tabs>
        <w:spacing w:line="240" w:lineRule="auto"/>
        <w:ind w:right="108"/>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rPr>
        <w:t>Площадь строительных фондов и приросты площади строительных фондов по расчетным</w:t>
      </w:r>
    </w:p>
    <w:p w:rsidR="00DF3C6B" w:rsidRPr="00DE4860" w:rsidRDefault="00DF3C6B" w:rsidP="00DF3C6B">
      <w:pPr>
        <w:widowControl w:val="0"/>
        <w:tabs>
          <w:tab w:val="left" w:leader="dot" w:pos="9356"/>
        </w:tabs>
        <w:spacing w:line="240" w:lineRule="auto"/>
        <w:ind w:left="426" w:right="108"/>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rPr>
        <w:t>элементам территориального деления с разделением объектов</w:t>
      </w:r>
      <w:r w:rsidRPr="00DE4860">
        <w:rPr>
          <w:rFonts w:ascii="Times New Roman" w:eastAsia="Times New Roman" w:hAnsi="Times New Roman" w:cs="Times New Roman"/>
          <w:sz w:val="22"/>
          <w:szCs w:val="22"/>
        </w:rPr>
        <w:br/>
        <w:t>строительства на многоквартирные дома, жилые дома, общественные здания и</w:t>
      </w:r>
      <w:r w:rsidRPr="00DE4860">
        <w:rPr>
          <w:rFonts w:ascii="Times New Roman" w:eastAsia="Times New Roman" w:hAnsi="Times New Roman" w:cs="Times New Roman"/>
          <w:sz w:val="22"/>
          <w:szCs w:val="22"/>
        </w:rPr>
        <w:br/>
        <w:t>производственные здания промышленных предприятий по этапам - на каждый год</w:t>
      </w:r>
      <w:r w:rsidRPr="00DE4860">
        <w:rPr>
          <w:rFonts w:ascii="Times New Roman" w:eastAsia="Times New Roman" w:hAnsi="Times New Roman" w:cs="Times New Roman"/>
          <w:sz w:val="22"/>
          <w:szCs w:val="22"/>
        </w:rPr>
        <w:br/>
        <w:t>первого 5-летнего периода и на последующие 5-летние периоды (далее - этапы)………………………………………………………………………………………………</w:t>
      </w:r>
      <w:r>
        <w:rPr>
          <w:rFonts w:ascii="Times New Roman" w:eastAsia="Times New Roman" w:hAnsi="Times New Roman" w:cs="Times New Roman"/>
          <w:sz w:val="22"/>
          <w:szCs w:val="22"/>
        </w:rPr>
        <w:t>…….</w:t>
      </w:r>
      <w:r w:rsidR="00E0132D">
        <w:rPr>
          <w:rFonts w:ascii="Times New Roman" w:eastAsia="Times New Roman" w:hAnsi="Times New Roman" w:cs="Times New Roman"/>
          <w:sz w:val="22"/>
          <w:szCs w:val="22"/>
        </w:rPr>
        <w:t>6</w:t>
      </w:r>
    </w:p>
    <w:p w:rsidR="00DF3C6B" w:rsidRPr="00F368ED" w:rsidRDefault="00DF3C6B" w:rsidP="00DF3C6B">
      <w:pPr>
        <w:widowControl w:val="0"/>
        <w:numPr>
          <w:ilvl w:val="0"/>
          <w:numId w:val="1"/>
        </w:numPr>
        <w:tabs>
          <w:tab w:val="left" w:pos="426"/>
          <w:tab w:val="left" w:leader="dot" w:pos="9356"/>
        </w:tabs>
        <w:spacing w:line="240" w:lineRule="auto"/>
        <w:ind w:left="426" w:right="108" w:hanging="426"/>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rPr>
        <w:t>Потребление тепловой энергии (мощности) и теплоносителя объектами, расположенными</w:t>
      </w:r>
      <w:r>
        <w:rPr>
          <w:rFonts w:ascii="Times New Roman" w:eastAsia="Times New Roman" w:hAnsi="Times New Roman" w:cs="Times New Roman"/>
          <w:sz w:val="22"/>
          <w:szCs w:val="22"/>
          <w:lang w:eastAsia="en-US" w:bidi="ar-SA"/>
        </w:rPr>
        <w:t xml:space="preserve"> </w:t>
      </w:r>
      <w:r w:rsidRPr="00F368ED">
        <w:rPr>
          <w:rFonts w:ascii="Times New Roman" w:eastAsia="Times New Roman" w:hAnsi="Times New Roman" w:cs="Times New Roman"/>
          <w:sz w:val="22"/>
          <w:szCs w:val="22"/>
        </w:rPr>
        <w:t>в производственных зонах, с учетом возможных изменений</w:t>
      </w:r>
      <w:r w:rsidRPr="00F368ED">
        <w:rPr>
          <w:rFonts w:ascii="Times New Roman" w:eastAsia="Times New Roman" w:hAnsi="Times New Roman" w:cs="Times New Roman"/>
          <w:sz w:val="22"/>
          <w:szCs w:val="22"/>
        </w:rPr>
        <w:br/>
        <w:t>производственных зон и их перепрофилирования и приросты потребления тепловой</w:t>
      </w:r>
      <w:r w:rsidRPr="00F368ED">
        <w:rPr>
          <w:rFonts w:ascii="Times New Roman" w:eastAsia="Times New Roman" w:hAnsi="Times New Roman" w:cs="Times New Roman"/>
          <w:sz w:val="22"/>
          <w:szCs w:val="22"/>
        </w:rPr>
        <w:br/>
        <w:t>энергии (мощности), теплоносителя производственными объектами с разделением но</w:t>
      </w:r>
      <w:r w:rsidRPr="00F368ED">
        <w:rPr>
          <w:rFonts w:ascii="Times New Roman" w:eastAsia="Times New Roman" w:hAnsi="Times New Roman" w:cs="Times New Roman"/>
          <w:sz w:val="22"/>
          <w:szCs w:val="22"/>
        </w:rPr>
        <w:br/>
        <w:t>видам теплопотребления и по видам теплоносителя (горячая вода и пар) на каждом</w:t>
      </w:r>
      <w:r w:rsidRPr="00F368ED">
        <w:rPr>
          <w:rFonts w:ascii="Times New Roman" w:eastAsia="Times New Roman" w:hAnsi="Times New Roman" w:cs="Times New Roman"/>
          <w:sz w:val="22"/>
          <w:szCs w:val="22"/>
        </w:rPr>
        <w:br/>
        <w:t>этапе……………………………</w:t>
      </w:r>
      <w:r w:rsidR="00E0132D">
        <w:rPr>
          <w:rFonts w:ascii="Times New Roman" w:eastAsia="Times New Roman" w:hAnsi="Times New Roman" w:cs="Times New Roman"/>
          <w:sz w:val="22"/>
          <w:szCs w:val="22"/>
        </w:rPr>
        <w:t>…….…………………………………………………………………...7</w:t>
      </w:r>
    </w:p>
    <w:p w:rsidR="00DF3C6B" w:rsidRPr="00DE4860" w:rsidRDefault="00DF3C6B" w:rsidP="00DF3C6B">
      <w:pPr>
        <w:widowControl w:val="0"/>
        <w:tabs>
          <w:tab w:val="right" w:leader="dot" w:pos="9065"/>
          <w:tab w:val="left" w:leader="dot" w:pos="9356"/>
        </w:tabs>
        <w:spacing w:line="240" w:lineRule="auto"/>
        <w:ind w:right="108" w:firstLine="426"/>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rPr>
        <w:t>Раздел 2. Перспективные балансы располагаемой тепловой мощности источников</w:t>
      </w:r>
      <w:r w:rsidRPr="00DE4860">
        <w:rPr>
          <w:rFonts w:ascii="Times New Roman" w:eastAsia="Times New Roman" w:hAnsi="Times New Roman" w:cs="Times New Roman"/>
          <w:sz w:val="22"/>
          <w:szCs w:val="22"/>
        </w:rPr>
        <w:br/>
        <w:t>тепловой энергии и тепловой нагрузки потреб</w:t>
      </w:r>
      <w:r w:rsidR="00E0132D">
        <w:rPr>
          <w:rFonts w:ascii="Times New Roman" w:eastAsia="Times New Roman" w:hAnsi="Times New Roman" w:cs="Times New Roman"/>
          <w:sz w:val="22"/>
          <w:szCs w:val="22"/>
        </w:rPr>
        <w:t>ителей……...……………………………………..……….8</w:t>
      </w:r>
    </w:p>
    <w:p w:rsidR="00DF3C6B" w:rsidRPr="00DE4860" w:rsidRDefault="00DF3C6B" w:rsidP="00DF3C6B">
      <w:pPr>
        <w:widowControl w:val="0"/>
        <w:numPr>
          <w:ilvl w:val="1"/>
          <w:numId w:val="1"/>
        </w:numPr>
        <w:tabs>
          <w:tab w:val="left" w:pos="426"/>
          <w:tab w:val="left" w:leader="dot" w:pos="9356"/>
        </w:tabs>
        <w:spacing w:line="240" w:lineRule="auto"/>
        <w:ind w:right="108"/>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rPr>
        <w:t>Радиус эффективного теплоснабжения……………………………………..……………</w:t>
      </w:r>
      <w:r>
        <w:rPr>
          <w:rFonts w:ascii="Times New Roman" w:eastAsia="Times New Roman" w:hAnsi="Times New Roman" w:cs="Times New Roman"/>
          <w:sz w:val="22"/>
          <w:szCs w:val="22"/>
        </w:rPr>
        <w:t>………</w:t>
      </w:r>
      <w:r w:rsidR="00E0132D">
        <w:rPr>
          <w:rFonts w:ascii="Times New Roman" w:eastAsia="Times New Roman" w:hAnsi="Times New Roman" w:cs="Times New Roman"/>
          <w:sz w:val="22"/>
          <w:szCs w:val="22"/>
        </w:rPr>
        <w:t>….....8</w:t>
      </w:r>
    </w:p>
    <w:p w:rsidR="00DF3C6B" w:rsidRPr="00AD3F4C" w:rsidRDefault="00DF3C6B" w:rsidP="00DF3C6B">
      <w:pPr>
        <w:widowControl w:val="0"/>
        <w:numPr>
          <w:ilvl w:val="1"/>
          <w:numId w:val="1"/>
        </w:numPr>
        <w:tabs>
          <w:tab w:val="left" w:pos="426"/>
          <w:tab w:val="left" w:leader="dot" w:pos="9356"/>
        </w:tabs>
        <w:spacing w:line="240" w:lineRule="auto"/>
        <w:ind w:left="426" w:right="108" w:hanging="426"/>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rPr>
        <w:t>Описание существующих и перспективных зон действия систем теплоснабжения</w:t>
      </w:r>
      <w:r>
        <w:rPr>
          <w:rFonts w:ascii="Times New Roman" w:eastAsia="Times New Roman" w:hAnsi="Times New Roman" w:cs="Times New Roman"/>
          <w:sz w:val="22"/>
          <w:szCs w:val="22"/>
          <w:lang w:eastAsia="en-US" w:bidi="ar-SA"/>
        </w:rPr>
        <w:t xml:space="preserve"> </w:t>
      </w:r>
      <w:r w:rsidRPr="00AD3F4C">
        <w:rPr>
          <w:rFonts w:ascii="Times New Roman" w:eastAsia="Times New Roman" w:hAnsi="Times New Roman" w:cs="Times New Roman"/>
          <w:sz w:val="22"/>
          <w:szCs w:val="22"/>
        </w:rPr>
        <w:t>и источников тепловой энергии……</w:t>
      </w:r>
      <w:r>
        <w:rPr>
          <w:rFonts w:ascii="Times New Roman" w:eastAsia="Times New Roman" w:hAnsi="Times New Roman" w:cs="Times New Roman"/>
          <w:sz w:val="22"/>
          <w:szCs w:val="22"/>
        </w:rPr>
        <w:t>…………………………………………………...</w:t>
      </w:r>
      <w:r w:rsidR="00E0132D">
        <w:rPr>
          <w:rFonts w:ascii="Times New Roman" w:eastAsia="Times New Roman" w:hAnsi="Times New Roman" w:cs="Times New Roman"/>
          <w:sz w:val="22"/>
          <w:szCs w:val="22"/>
        </w:rPr>
        <w:t>……………..………………..8</w:t>
      </w:r>
    </w:p>
    <w:p w:rsidR="00DF3C6B" w:rsidRPr="00DE4860" w:rsidRDefault="00DF3C6B" w:rsidP="00DF3C6B">
      <w:pPr>
        <w:widowControl w:val="0"/>
        <w:numPr>
          <w:ilvl w:val="1"/>
          <w:numId w:val="1"/>
        </w:numPr>
        <w:tabs>
          <w:tab w:val="left" w:pos="426"/>
          <w:tab w:val="left" w:leader="dot" w:pos="9356"/>
        </w:tabs>
        <w:spacing w:line="240" w:lineRule="auto"/>
        <w:ind w:right="108"/>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rPr>
        <w:t>Описание существующих и перспективных зон действия индивидуальных</w:t>
      </w:r>
      <w:r>
        <w:rPr>
          <w:rFonts w:ascii="Times New Roman" w:eastAsia="Times New Roman" w:hAnsi="Times New Roman" w:cs="Times New Roman"/>
          <w:sz w:val="22"/>
          <w:szCs w:val="22"/>
        </w:rPr>
        <w:t xml:space="preserve"> источников тепловой</w:t>
      </w:r>
    </w:p>
    <w:p w:rsidR="00DF3C6B" w:rsidRPr="00DE4860" w:rsidRDefault="00DF3C6B" w:rsidP="00DF3C6B">
      <w:pPr>
        <w:widowControl w:val="0"/>
        <w:tabs>
          <w:tab w:val="right" w:leader="dot" w:pos="9065"/>
          <w:tab w:val="left" w:leader="dot" w:pos="9356"/>
        </w:tabs>
        <w:spacing w:line="240" w:lineRule="auto"/>
        <w:ind w:right="108" w:firstLine="426"/>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rPr>
        <w:t>энергии………………………………………..………………………</w:t>
      </w:r>
      <w:r>
        <w:rPr>
          <w:rFonts w:ascii="Times New Roman" w:eastAsia="Times New Roman" w:hAnsi="Times New Roman" w:cs="Times New Roman"/>
          <w:sz w:val="22"/>
          <w:szCs w:val="22"/>
        </w:rPr>
        <w:t>…………………………</w:t>
      </w:r>
      <w:r w:rsidR="00E0132D">
        <w:rPr>
          <w:rFonts w:ascii="Times New Roman" w:eastAsia="Times New Roman" w:hAnsi="Times New Roman" w:cs="Times New Roman"/>
          <w:sz w:val="22"/>
          <w:szCs w:val="22"/>
        </w:rPr>
        <w:t>……….8</w:t>
      </w:r>
    </w:p>
    <w:p w:rsidR="00DF3C6B" w:rsidRPr="00EF6FB9" w:rsidRDefault="00DF3C6B" w:rsidP="00DF3C6B">
      <w:pPr>
        <w:pStyle w:val="ac"/>
        <w:widowControl w:val="0"/>
        <w:numPr>
          <w:ilvl w:val="1"/>
          <w:numId w:val="3"/>
        </w:numPr>
        <w:tabs>
          <w:tab w:val="left" w:pos="993"/>
          <w:tab w:val="left" w:leader="dot" w:pos="9781"/>
        </w:tabs>
        <w:spacing w:line="240" w:lineRule="auto"/>
        <w:ind w:left="426" w:right="108" w:hanging="426"/>
        <w:jc w:val="both"/>
        <w:rPr>
          <w:rFonts w:ascii="Times New Roman" w:eastAsia="Times New Roman" w:hAnsi="Times New Roman" w:cs="Times New Roman"/>
          <w:sz w:val="22"/>
          <w:szCs w:val="22"/>
          <w:lang w:eastAsia="en-US" w:bidi="ar-SA"/>
        </w:rPr>
      </w:pPr>
      <w:r w:rsidRPr="00EF6FB9">
        <w:rPr>
          <w:rFonts w:ascii="Times New Roman" w:eastAsia="Times New Roman" w:hAnsi="Times New Roman" w:cs="Times New Roman"/>
          <w:sz w:val="22"/>
          <w:szCs w:val="22"/>
        </w:rPr>
        <w:t>Перспективные балансы тепловой мощности и тепловой нагрузки в</w:t>
      </w:r>
      <w:r w:rsidRPr="00EF6FB9">
        <w:rPr>
          <w:rFonts w:ascii="Times New Roman" w:eastAsia="Times New Roman" w:hAnsi="Times New Roman" w:cs="Times New Roman"/>
          <w:sz w:val="22"/>
          <w:szCs w:val="22"/>
        </w:rPr>
        <w:br/>
        <w:t>перспективных зонах действия источников тепловой энергии, в том числе</w:t>
      </w:r>
      <w:r w:rsidRPr="00EF6FB9">
        <w:rPr>
          <w:rFonts w:ascii="Times New Roman" w:eastAsia="Times New Roman" w:hAnsi="Times New Roman" w:cs="Times New Roman"/>
          <w:sz w:val="22"/>
          <w:szCs w:val="22"/>
        </w:rPr>
        <w:br/>
        <w:t xml:space="preserve">работающих на единую тепловую </w:t>
      </w:r>
      <w:r>
        <w:rPr>
          <w:rFonts w:ascii="Times New Roman" w:eastAsia="Times New Roman" w:hAnsi="Times New Roman" w:cs="Times New Roman"/>
          <w:sz w:val="22"/>
          <w:szCs w:val="22"/>
        </w:rPr>
        <w:t>сеть, на каждом этапе……………………...</w:t>
      </w:r>
      <w:r w:rsidRPr="00EF6FB9">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r w:rsidR="00E0132D">
        <w:rPr>
          <w:rFonts w:ascii="Times New Roman" w:eastAsia="Times New Roman" w:hAnsi="Times New Roman" w:cs="Times New Roman"/>
          <w:sz w:val="22"/>
          <w:szCs w:val="22"/>
        </w:rPr>
        <w:t>.......................9</w:t>
      </w:r>
    </w:p>
    <w:p w:rsidR="00DF3C6B" w:rsidRPr="00EF6FB9" w:rsidRDefault="00DF3C6B" w:rsidP="00DF3C6B">
      <w:pPr>
        <w:widowControl w:val="0"/>
        <w:numPr>
          <w:ilvl w:val="2"/>
          <w:numId w:val="3"/>
        </w:numPr>
        <w:tabs>
          <w:tab w:val="left" w:pos="426"/>
          <w:tab w:val="left" w:leader="dot" w:pos="9356"/>
        </w:tabs>
        <w:spacing w:line="240" w:lineRule="auto"/>
        <w:ind w:left="709" w:right="108" w:hanging="709"/>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rPr>
        <w:t xml:space="preserve"> Существующие и перспективные значения установленной тепловой мощности</w:t>
      </w:r>
      <w:r>
        <w:rPr>
          <w:rFonts w:ascii="Times New Roman" w:eastAsia="Times New Roman" w:hAnsi="Times New Roman" w:cs="Times New Roman"/>
          <w:sz w:val="22"/>
          <w:szCs w:val="22"/>
        </w:rPr>
        <w:t xml:space="preserve"> основного </w:t>
      </w:r>
      <w:r w:rsidRPr="00EF6FB9">
        <w:rPr>
          <w:rFonts w:ascii="Times New Roman" w:eastAsia="Times New Roman" w:hAnsi="Times New Roman" w:cs="Times New Roman"/>
          <w:sz w:val="22"/>
          <w:szCs w:val="22"/>
        </w:rPr>
        <w:t>оборудования источника (источников) тепловой энергии…</w:t>
      </w:r>
      <w:r>
        <w:rPr>
          <w:rFonts w:ascii="Times New Roman" w:eastAsia="Times New Roman" w:hAnsi="Times New Roman" w:cs="Times New Roman"/>
          <w:sz w:val="22"/>
          <w:szCs w:val="22"/>
        </w:rPr>
        <w:t>…………………………..……..</w:t>
      </w:r>
      <w:r w:rsidR="00E0132D">
        <w:rPr>
          <w:rFonts w:ascii="Times New Roman" w:eastAsia="Times New Roman" w:hAnsi="Times New Roman" w:cs="Times New Roman"/>
          <w:sz w:val="22"/>
          <w:szCs w:val="22"/>
        </w:rPr>
        <w:t>....9</w:t>
      </w:r>
    </w:p>
    <w:p w:rsidR="00DF3C6B" w:rsidRPr="00EF6FB9" w:rsidRDefault="00DF3C6B" w:rsidP="00DF3C6B">
      <w:pPr>
        <w:widowControl w:val="0"/>
        <w:numPr>
          <w:ilvl w:val="2"/>
          <w:numId w:val="3"/>
        </w:numPr>
        <w:tabs>
          <w:tab w:val="left" w:pos="709"/>
          <w:tab w:val="left" w:leader="dot" w:pos="9356"/>
        </w:tabs>
        <w:spacing w:line="240" w:lineRule="auto"/>
        <w:ind w:left="709" w:right="108" w:hanging="709"/>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rPr>
        <w:t xml:space="preserve"> Существующие и перспективные технические ограничения на использовани</w:t>
      </w:r>
      <w:r>
        <w:rPr>
          <w:rFonts w:ascii="Times New Roman" w:eastAsia="Times New Roman" w:hAnsi="Times New Roman" w:cs="Times New Roman"/>
          <w:sz w:val="22"/>
          <w:szCs w:val="22"/>
        </w:rPr>
        <w:t xml:space="preserve">и </w:t>
      </w:r>
      <w:r w:rsidRPr="00EF6FB9">
        <w:rPr>
          <w:rFonts w:ascii="Times New Roman" w:eastAsia="Times New Roman" w:hAnsi="Times New Roman" w:cs="Times New Roman"/>
          <w:sz w:val="22"/>
          <w:szCs w:val="22"/>
        </w:rPr>
        <w:t>установленной тепловой мощности и значения располагаемой мощности основного</w:t>
      </w:r>
      <w:r w:rsidRPr="00EF6FB9">
        <w:rPr>
          <w:rFonts w:ascii="Times New Roman" w:eastAsia="Times New Roman" w:hAnsi="Times New Roman" w:cs="Times New Roman"/>
          <w:sz w:val="22"/>
          <w:szCs w:val="22"/>
        </w:rPr>
        <w:br/>
        <w:t>оборудования источников тепловой энергии………………….………………</w:t>
      </w:r>
      <w:r>
        <w:rPr>
          <w:rFonts w:ascii="Times New Roman" w:eastAsia="Times New Roman" w:hAnsi="Times New Roman" w:cs="Times New Roman"/>
          <w:sz w:val="22"/>
          <w:szCs w:val="22"/>
        </w:rPr>
        <w:t>……</w:t>
      </w:r>
      <w:r w:rsidR="00E0132D">
        <w:rPr>
          <w:rFonts w:ascii="Times New Roman" w:eastAsia="Times New Roman" w:hAnsi="Times New Roman" w:cs="Times New Roman"/>
          <w:sz w:val="22"/>
          <w:szCs w:val="22"/>
        </w:rPr>
        <w:t>……….....….9</w:t>
      </w:r>
    </w:p>
    <w:p w:rsidR="00DF3C6B" w:rsidRPr="00F368ED" w:rsidRDefault="00DF3C6B" w:rsidP="00DF3C6B">
      <w:pPr>
        <w:widowControl w:val="0"/>
        <w:numPr>
          <w:ilvl w:val="2"/>
          <w:numId w:val="3"/>
        </w:numPr>
        <w:tabs>
          <w:tab w:val="left" w:pos="709"/>
          <w:tab w:val="left" w:leader="dot" w:pos="9356"/>
        </w:tabs>
        <w:spacing w:line="240" w:lineRule="auto"/>
        <w:ind w:left="709" w:right="108" w:hanging="709"/>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rPr>
        <w:t>Существующие и перспективные затраты тепловой мощности на собственные</w:t>
      </w:r>
      <w:r>
        <w:rPr>
          <w:rFonts w:ascii="Times New Roman" w:eastAsia="Times New Roman" w:hAnsi="Times New Roman" w:cs="Times New Roman"/>
          <w:sz w:val="22"/>
          <w:szCs w:val="22"/>
          <w:lang w:eastAsia="en-US" w:bidi="ar-SA"/>
        </w:rPr>
        <w:t xml:space="preserve"> </w:t>
      </w:r>
      <w:r w:rsidRPr="00F368ED">
        <w:rPr>
          <w:rFonts w:ascii="Times New Roman" w:eastAsia="Times New Roman" w:hAnsi="Times New Roman" w:cs="Times New Roman"/>
          <w:sz w:val="22"/>
          <w:szCs w:val="22"/>
        </w:rPr>
        <w:t>и хозяйственные нужды источников тепловой энергии………………………..……</w:t>
      </w:r>
      <w:r>
        <w:rPr>
          <w:rFonts w:ascii="Times New Roman" w:eastAsia="Times New Roman" w:hAnsi="Times New Roman" w:cs="Times New Roman"/>
          <w:sz w:val="22"/>
          <w:szCs w:val="22"/>
        </w:rPr>
        <w:t>……...</w:t>
      </w:r>
      <w:r w:rsidR="00E0132D">
        <w:rPr>
          <w:rFonts w:ascii="Times New Roman" w:eastAsia="Times New Roman" w:hAnsi="Times New Roman" w:cs="Times New Roman"/>
          <w:sz w:val="22"/>
          <w:szCs w:val="22"/>
        </w:rPr>
        <w:t>..….....9</w:t>
      </w:r>
    </w:p>
    <w:p w:rsidR="00DF3C6B" w:rsidRPr="00DE4860" w:rsidRDefault="00DF3C6B" w:rsidP="00DF3C6B">
      <w:pPr>
        <w:widowControl w:val="0"/>
        <w:numPr>
          <w:ilvl w:val="2"/>
          <w:numId w:val="3"/>
        </w:numPr>
        <w:tabs>
          <w:tab w:val="left" w:pos="709"/>
          <w:tab w:val="left" w:leader="dot" w:pos="9639"/>
        </w:tabs>
        <w:spacing w:line="240" w:lineRule="auto"/>
        <w:ind w:left="709" w:right="108" w:hanging="709"/>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rPr>
        <w:t>Значения существующей и перспективной тепловой мощности источников тепловой энергии нетто………………………</w:t>
      </w:r>
      <w:r>
        <w:rPr>
          <w:rFonts w:ascii="Times New Roman" w:eastAsia="Times New Roman" w:hAnsi="Times New Roman" w:cs="Times New Roman"/>
          <w:sz w:val="22"/>
          <w:szCs w:val="22"/>
        </w:rPr>
        <w:t>……………..</w:t>
      </w:r>
      <w:r w:rsidRPr="00DE4860">
        <w:rPr>
          <w:rFonts w:ascii="Times New Roman" w:eastAsia="Times New Roman" w:hAnsi="Times New Roman" w:cs="Times New Roman"/>
          <w:sz w:val="22"/>
          <w:szCs w:val="22"/>
        </w:rPr>
        <w:t>………………………………………..…………………10</w:t>
      </w:r>
    </w:p>
    <w:p w:rsidR="00DF3C6B" w:rsidRPr="00DE4860" w:rsidRDefault="00DF3C6B" w:rsidP="00DF3C6B">
      <w:pPr>
        <w:widowControl w:val="0"/>
        <w:numPr>
          <w:ilvl w:val="2"/>
          <w:numId w:val="3"/>
        </w:numPr>
        <w:tabs>
          <w:tab w:val="left" w:leader="dot" w:pos="9356"/>
        </w:tabs>
        <w:spacing w:line="240" w:lineRule="auto"/>
        <w:ind w:left="709" w:right="108" w:hanging="709"/>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rPr>
        <w:t>Значения существующих и перспективных потерь тепловой энергии при ее передаче по тепловым сетям, включая потери тепловой энергии в тепловых сетях……………...</w:t>
      </w:r>
      <w:r>
        <w:rPr>
          <w:rFonts w:ascii="Times New Roman" w:eastAsia="Times New Roman" w:hAnsi="Times New Roman" w:cs="Times New Roman"/>
          <w:sz w:val="22"/>
          <w:szCs w:val="22"/>
        </w:rPr>
        <w:t>.......</w:t>
      </w:r>
      <w:r w:rsidR="00E0132D">
        <w:rPr>
          <w:rFonts w:ascii="Times New Roman" w:eastAsia="Times New Roman" w:hAnsi="Times New Roman" w:cs="Times New Roman"/>
          <w:sz w:val="22"/>
          <w:szCs w:val="22"/>
        </w:rPr>
        <w:t>…….10</w:t>
      </w:r>
    </w:p>
    <w:p w:rsidR="00DF3C6B" w:rsidRPr="00F368ED" w:rsidRDefault="00DF3C6B" w:rsidP="00DF3C6B">
      <w:pPr>
        <w:widowControl w:val="0"/>
        <w:numPr>
          <w:ilvl w:val="2"/>
          <w:numId w:val="3"/>
        </w:numPr>
        <w:tabs>
          <w:tab w:val="left" w:pos="709"/>
          <w:tab w:val="left" w:leader="dot" w:pos="9781"/>
        </w:tabs>
        <w:spacing w:line="240" w:lineRule="auto"/>
        <w:ind w:left="709" w:right="108" w:hanging="709"/>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rPr>
        <w:t>Значения существующей и перспективной резервной тепловой мощности источников</w:t>
      </w:r>
      <w:r>
        <w:rPr>
          <w:rFonts w:ascii="Times New Roman" w:eastAsia="Times New Roman" w:hAnsi="Times New Roman" w:cs="Times New Roman"/>
          <w:sz w:val="22"/>
          <w:szCs w:val="22"/>
          <w:lang w:eastAsia="en-US" w:bidi="ar-SA"/>
        </w:rPr>
        <w:t xml:space="preserve"> </w:t>
      </w:r>
      <w:r w:rsidRPr="00F368ED">
        <w:rPr>
          <w:rFonts w:ascii="Times New Roman" w:eastAsia="Times New Roman" w:hAnsi="Times New Roman" w:cs="Times New Roman"/>
          <w:sz w:val="22"/>
          <w:szCs w:val="22"/>
        </w:rPr>
        <w:t>теплоснабжения, в том числе источников тепловой энергии,</w:t>
      </w:r>
      <w:r w:rsidRPr="00F368ED">
        <w:rPr>
          <w:rFonts w:ascii="Times New Roman" w:eastAsia="Times New Roman" w:hAnsi="Times New Roman" w:cs="Times New Roman"/>
          <w:sz w:val="22"/>
          <w:szCs w:val="22"/>
        </w:rPr>
        <w:br/>
        <w:t>принадлежащих потребителям, и источников тепловой энергии теплоснабжающих</w:t>
      </w:r>
      <w:r w:rsidRPr="00F368ED">
        <w:rPr>
          <w:rFonts w:ascii="Times New Roman" w:eastAsia="Times New Roman" w:hAnsi="Times New Roman" w:cs="Times New Roman"/>
          <w:sz w:val="22"/>
          <w:szCs w:val="22"/>
        </w:rPr>
        <w:br/>
        <w:t xml:space="preserve">организаций, с выделением аварийного резерва и резерва по договорам на поддержание </w:t>
      </w:r>
      <w:r>
        <w:rPr>
          <w:rFonts w:ascii="Times New Roman" w:eastAsia="Times New Roman" w:hAnsi="Times New Roman" w:cs="Times New Roman"/>
          <w:sz w:val="22"/>
          <w:szCs w:val="22"/>
          <w:lang w:eastAsia="en-US" w:bidi="ar-SA"/>
        </w:rPr>
        <w:t xml:space="preserve"> </w:t>
      </w:r>
      <w:r w:rsidRPr="00F368ED">
        <w:rPr>
          <w:rFonts w:ascii="Times New Roman" w:eastAsia="Times New Roman" w:hAnsi="Times New Roman" w:cs="Times New Roman"/>
          <w:sz w:val="22"/>
          <w:szCs w:val="22"/>
        </w:rPr>
        <w:t>резервной тепловой мощности……………………………………………………….......……......</w:t>
      </w:r>
      <w:r w:rsidR="00E0132D">
        <w:rPr>
          <w:rFonts w:ascii="Times New Roman" w:eastAsia="Times New Roman" w:hAnsi="Times New Roman" w:cs="Times New Roman"/>
          <w:sz w:val="22"/>
          <w:szCs w:val="22"/>
        </w:rPr>
        <w:t>10</w:t>
      </w:r>
    </w:p>
    <w:p w:rsidR="00DF3C6B" w:rsidRPr="00DE4860" w:rsidRDefault="00DF3C6B" w:rsidP="00DF3C6B">
      <w:pPr>
        <w:widowControl w:val="0"/>
        <w:tabs>
          <w:tab w:val="left" w:pos="1482"/>
          <w:tab w:val="left" w:leader="dot" w:pos="9356"/>
        </w:tabs>
        <w:spacing w:line="240" w:lineRule="auto"/>
        <w:ind w:left="709" w:right="108" w:hanging="709"/>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rPr>
        <w:t>2.4.7.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но соглашению сторон, и но долгосрочным договорам, в отношении которых установлен долгосрочный тариф……………………………</w:t>
      </w:r>
      <w:r>
        <w:rPr>
          <w:rFonts w:ascii="Times New Roman" w:eastAsia="Times New Roman" w:hAnsi="Times New Roman" w:cs="Times New Roman"/>
          <w:sz w:val="22"/>
          <w:szCs w:val="22"/>
        </w:rPr>
        <w:t>………………………………………...</w:t>
      </w:r>
      <w:r w:rsidR="00E0132D">
        <w:rPr>
          <w:rFonts w:ascii="Times New Roman" w:eastAsia="Times New Roman" w:hAnsi="Times New Roman" w:cs="Times New Roman"/>
          <w:sz w:val="22"/>
          <w:szCs w:val="22"/>
        </w:rPr>
        <w:t>………...10</w:t>
      </w:r>
    </w:p>
    <w:p w:rsidR="00DF3C6B" w:rsidRPr="00DE4860" w:rsidRDefault="009615F5" w:rsidP="00DF3C6B">
      <w:pPr>
        <w:widowControl w:val="0"/>
        <w:tabs>
          <w:tab w:val="left" w:leader="dot" w:pos="9781"/>
        </w:tabs>
        <w:spacing w:line="240" w:lineRule="auto"/>
        <w:ind w:right="108" w:firstLine="426"/>
        <w:jc w:val="both"/>
        <w:rPr>
          <w:rFonts w:ascii="Times New Roman" w:eastAsia="Times New Roman" w:hAnsi="Times New Roman" w:cs="Times New Roman"/>
          <w:sz w:val="22"/>
          <w:szCs w:val="22"/>
        </w:rPr>
      </w:pPr>
      <w:r w:rsidRPr="00C40A3A">
        <w:rPr>
          <w:rFonts w:ascii="Times New Roman" w:eastAsia="Times New Roman" w:hAnsi="Times New Roman" w:cs="Times New Roman"/>
          <w:sz w:val="22"/>
          <w:szCs w:val="22"/>
          <w:lang w:eastAsia="en-US" w:bidi="ar-SA"/>
        </w:rPr>
        <w:fldChar w:fldCharType="begin"/>
      </w:r>
      <w:r w:rsidR="00DF3C6B" w:rsidRPr="00DE4860">
        <w:rPr>
          <w:rFonts w:ascii="Times New Roman" w:eastAsia="Times New Roman" w:hAnsi="Times New Roman" w:cs="Times New Roman"/>
          <w:sz w:val="22"/>
          <w:szCs w:val="22"/>
          <w:lang w:eastAsia="en-US" w:bidi="ar-SA"/>
        </w:rPr>
        <w:instrText xml:space="preserve"> TOC \o "1-5" \h \z </w:instrText>
      </w:r>
      <w:r w:rsidRPr="00C40A3A">
        <w:rPr>
          <w:rFonts w:ascii="Times New Roman" w:eastAsia="Times New Roman" w:hAnsi="Times New Roman" w:cs="Times New Roman"/>
          <w:sz w:val="22"/>
          <w:szCs w:val="22"/>
          <w:lang w:eastAsia="en-US" w:bidi="ar-SA"/>
        </w:rPr>
        <w:fldChar w:fldCharType="separate"/>
      </w:r>
      <w:r w:rsidR="00DF3C6B" w:rsidRPr="00DE4860">
        <w:rPr>
          <w:rFonts w:ascii="Times New Roman" w:eastAsia="Times New Roman" w:hAnsi="Times New Roman" w:cs="Times New Roman"/>
          <w:sz w:val="22"/>
          <w:szCs w:val="22"/>
        </w:rPr>
        <w:t>Раздел 3. Перспективные балансы теплоносителя………………………………………</w:t>
      </w:r>
      <w:r w:rsidR="00DF3C6B">
        <w:rPr>
          <w:rFonts w:ascii="Times New Roman" w:eastAsia="Times New Roman" w:hAnsi="Times New Roman" w:cs="Times New Roman"/>
          <w:sz w:val="22"/>
          <w:szCs w:val="22"/>
        </w:rPr>
        <w:t>…….</w:t>
      </w:r>
      <w:r w:rsidR="00E0132D">
        <w:rPr>
          <w:rFonts w:ascii="Times New Roman" w:eastAsia="Times New Roman" w:hAnsi="Times New Roman" w:cs="Times New Roman"/>
          <w:sz w:val="22"/>
          <w:szCs w:val="22"/>
        </w:rPr>
        <w:t>….….11</w:t>
      </w:r>
    </w:p>
    <w:p w:rsidR="00DF3C6B" w:rsidRDefault="00DF3C6B" w:rsidP="00DF3C6B">
      <w:pPr>
        <w:widowControl w:val="0"/>
        <w:numPr>
          <w:ilvl w:val="0"/>
          <w:numId w:val="5"/>
        </w:numPr>
        <w:tabs>
          <w:tab w:val="left" w:pos="426"/>
          <w:tab w:val="left" w:leader="dot" w:pos="9781"/>
        </w:tabs>
        <w:spacing w:line="240" w:lineRule="auto"/>
        <w:ind w:right="108"/>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rPr>
        <w:t>Перспективные балансы производительности водоподготовительных установок</w:t>
      </w:r>
      <w:r>
        <w:rPr>
          <w:rFonts w:ascii="Times New Roman" w:eastAsia="Times New Roman" w:hAnsi="Times New Roman" w:cs="Times New Roman"/>
          <w:sz w:val="22"/>
          <w:szCs w:val="22"/>
          <w:lang w:eastAsia="en-US" w:bidi="ar-SA"/>
        </w:rPr>
        <w:t xml:space="preserve"> </w:t>
      </w:r>
      <w:r w:rsidRPr="00F368ED">
        <w:rPr>
          <w:rFonts w:ascii="Times New Roman" w:eastAsia="Times New Roman" w:hAnsi="Times New Roman" w:cs="Times New Roman"/>
          <w:sz w:val="22"/>
          <w:szCs w:val="22"/>
        </w:rPr>
        <w:t>и максимального потребления теплоносителя</w:t>
      </w:r>
      <w:r>
        <w:rPr>
          <w:rFonts w:ascii="Times New Roman" w:eastAsia="Times New Roman" w:hAnsi="Times New Roman" w:cs="Times New Roman"/>
          <w:sz w:val="22"/>
          <w:szCs w:val="22"/>
        </w:rPr>
        <w:t xml:space="preserve"> теплопотребляющими установками </w:t>
      </w:r>
      <w:r w:rsidRPr="00F368ED">
        <w:rPr>
          <w:rFonts w:ascii="Times New Roman" w:eastAsia="Times New Roman" w:hAnsi="Times New Roman" w:cs="Times New Roman"/>
          <w:sz w:val="22"/>
          <w:szCs w:val="22"/>
        </w:rPr>
        <w:t>потребителей</w:t>
      </w:r>
      <w:r>
        <w:rPr>
          <w:rFonts w:ascii="Times New Roman" w:eastAsia="Times New Roman" w:hAnsi="Times New Roman" w:cs="Times New Roman"/>
          <w:sz w:val="22"/>
          <w:szCs w:val="22"/>
        </w:rPr>
        <w:t>…………………….</w:t>
      </w:r>
      <w:r w:rsidR="00E0132D">
        <w:rPr>
          <w:rFonts w:ascii="Times New Roman" w:eastAsia="Times New Roman" w:hAnsi="Times New Roman" w:cs="Times New Roman"/>
          <w:sz w:val="22"/>
          <w:szCs w:val="22"/>
        </w:rPr>
        <w:t>…11</w:t>
      </w:r>
    </w:p>
    <w:p w:rsidR="00DF3C6B" w:rsidRDefault="00DF3C6B" w:rsidP="00DF3C6B">
      <w:pPr>
        <w:widowControl w:val="0"/>
        <w:tabs>
          <w:tab w:val="left" w:pos="426"/>
          <w:tab w:val="left" w:leader="dot" w:pos="9781"/>
        </w:tabs>
        <w:spacing w:line="240" w:lineRule="auto"/>
        <w:ind w:right="108"/>
        <w:jc w:val="both"/>
        <w:rPr>
          <w:rFonts w:ascii="Times New Roman" w:eastAsia="Times New Roman" w:hAnsi="Times New Roman" w:cs="Times New Roman"/>
          <w:sz w:val="22"/>
          <w:szCs w:val="22"/>
        </w:rPr>
      </w:pPr>
    </w:p>
    <w:p w:rsidR="00DF3C6B" w:rsidRDefault="00DF3C6B" w:rsidP="00DF3C6B">
      <w:pPr>
        <w:widowControl w:val="0"/>
        <w:tabs>
          <w:tab w:val="left" w:pos="426"/>
          <w:tab w:val="left" w:leader="dot" w:pos="9781"/>
        </w:tabs>
        <w:spacing w:line="240" w:lineRule="auto"/>
        <w:ind w:right="108"/>
        <w:jc w:val="both"/>
        <w:rPr>
          <w:rFonts w:ascii="Times New Roman" w:eastAsia="Times New Roman" w:hAnsi="Times New Roman" w:cs="Times New Roman"/>
          <w:sz w:val="22"/>
          <w:szCs w:val="22"/>
        </w:rPr>
      </w:pPr>
    </w:p>
    <w:p w:rsidR="00DF3C6B" w:rsidRDefault="00DF3C6B" w:rsidP="00DF3C6B">
      <w:pPr>
        <w:widowControl w:val="0"/>
        <w:tabs>
          <w:tab w:val="left" w:pos="426"/>
          <w:tab w:val="left" w:leader="dot" w:pos="9781"/>
        </w:tabs>
        <w:spacing w:line="240" w:lineRule="auto"/>
        <w:ind w:right="108"/>
        <w:jc w:val="both"/>
        <w:rPr>
          <w:rFonts w:ascii="Times New Roman" w:eastAsia="Times New Roman" w:hAnsi="Times New Roman" w:cs="Times New Roman"/>
          <w:sz w:val="22"/>
          <w:szCs w:val="22"/>
        </w:rPr>
      </w:pPr>
    </w:p>
    <w:p w:rsidR="00DF3C6B" w:rsidRDefault="00DF3C6B" w:rsidP="00DF3C6B">
      <w:pPr>
        <w:widowControl w:val="0"/>
        <w:tabs>
          <w:tab w:val="left" w:pos="426"/>
          <w:tab w:val="left" w:leader="dot" w:pos="9781"/>
        </w:tabs>
        <w:spacing w:line="240" w:lineRule="auto"/>
        <w:ind w:right="108"/>
        <w:jc w:val="both"/>
        <w:rPr>
          <w:rFonts w:ascii="Times New Roman" w:eastAsia="Times New Roman" w:hAnsi="Times New Roman" w:cs="Times New Roman"/>
          <w:sz w:val="22"/>
          <w:szCs w:val="22"/>
        </w:rPr>
      </w:pPr>
    </w:p>
    <w:p w:rsidR="00DF3C6B" w:rsidRDefault="00DF3C6B" w:rsidP="00DF3C6B">
      <w:pPr>
        <w:widowControl w:val="0"/>
        <w:tabs>
          <w:tab w:val="left" w:pos="426"/>
          <w:tab w:val="left" w:leader="dot" w:pos="9781"/>
        </w:tabs>
        <w:spacing w:line="240" w:lineRule="auto"/>
        <w:ind w:right="108"/>
        <w:jc w:val="both"/>
        <w:rPr>
          <w:rFonts w:ascii="Times New Roman" w:eastAsia="Times New Roman" w:hAnsi="Times New Roman" w:cs="Times New Roman"/>
          <w:sz w:val="22"/>
          <w:szCs w:val="22"/>
        </w:rPr>
      </w:pPr>
    </w:p>
    <w:p w:rsidR="00DF3C6B" w:rsidRDefault="00DF3C6B" w:rsidP="00DF3C6B">
      <w:pPr>
        <w:widowControl w:val="0"/>
        <w:tabs>
          <w:tab w:val="left" w:pos="426"/>
          <w:tab w:val="left" w:leader="dot" w:pos="9781"/>
        </w:tabs>
        <w:spacing w:line="240" w:lineRule="auto"/>
        <w:ind w:right="108"/>
        <w:jc w:val="both"/>
        <w:rPr>
          <w:rFonts w:ascii="Times New Roman" w:eastAsia="Times New Roman" w:hAnsi="Times New Roman" w:cs="Times New Roman"/>
          <w:sz w:val="22"/>
          <w:szCs w:val="22"/>
        </w:rPr>
      </w:pPr>
    </w:p>
    <w:p w:rsidR="00DF3C6B" w:rsidRDefault="00DF3C6B" w:rsidP="00DF3C6B">
      <w:pPr>
        <w:widowControl w:val="0"/>
        <w:tabs>
          <w:tab w:val="left" w:pos="426"/>
          <w:tab w:val="left" w:leader="dot" w:pos="9781"/>
        </w:tabs>
        <w:spacing w:line="240" w:lineRule="auto"/>
        <w:ind w:right="108"/>
        <w:jc w:val="both"/>
        <w:rPr>
          <w:rFonts w:ascii="Times New Roman" w:eastAsia="Times New Roman" w:hAnsi="Times New Roman" w:cs="Times New Roman"/>
          <w:sz w:val="22"/>
          <w:szCs w:val="22"/>
        </w:rPr>
      </w:pPr>
    </w:p>
    <w:p w:rsidR="00DF3C6B" w:rsidRDefault="00DF3C6B" w:rsidP="00DF3C6B">
      <w:pPr>
        <w:widowControl w:val="0"/>
        <w:tabs>
          <w:tab w:val="left" w:pos="426"/>
          <w:tab w:val="left" w:leader="dot" w:pos="9781"/>
        </w:tabs>
        <w:spacing w:line="240" w:lineRule="auto"/>
        <w:ind w:right="108"/>
        <w:jc w:val="both"/>
        <w:rPr>
          <w:rFonts w:ascii="Times New Roman" w:eastAsia="Times New Roman" w:hAnsi="Times New Roman" w:cs="Times New Roman"/>
          <w:sz w:val="22"/>
          <w:szCs w:val="22"/>
        </w:rPr>
      </w:pPr>
    </w:p>
    <w:p w:rsidR="00DF3C6B" w:rsidRPr="00F368ED" w:rsidRDefault="00DF3C6B" w:rsidP="00DF3C6B">
      <w:pPr>
        <w:widowControl w:val="0"/>
        <w:tabs>
          <w:tab w:val="left" w:pos="426"/>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Pr="00C40A3A" w:rsidRDefault="00DF3C6B" w:rsidP="00DF3C6B">
      <w:pPr>
        <w:widowControl w:val="0"/>
        <w:numPr>
          <w:ilvl w:val="0"/>
          <w:numId w:val="5"/>
        </w:numPr>
        <w:tabs>
          <w:tab w:val="left" w:pos="426"/>
          <w:tab w:val="left" w:leader="dot" w:pos="9781"/>
        </w:tabs>
        <w:spacing w:line="240" w:lineRule="auto"/>
        <w:ind w:left="426" w:right="108" w:hanging="426"/>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rPr>
        <w:t>Перспективные балансы производительности водоподготовительных установок</w:t>
      </w:r>
      <w:r>
        <w:rPr>
          <w:rFonts w:ascii="Times New Roman" w:eastAsia="Times New Roman" w:hAnsi="Times New Roman" w:cs="Times New Roman"/>
          <w:sz w:val="22"/>
          <w:szCs w:val="22"/>
          <w:lang w:eastAsia="en-US" w:bidi="ar-SA"/>
        </w:rPr>
        <w:t xml:space="preserve"> </w:t>
      </w:r>
      <w:r w:rsidRPr="00C40A3A">
        <w:rPr>
          <w:rFonts w:ascii="Times New Roman" w:eastAsia="Times New Roman" w:hAnsi="Times New Roman" w:cs="Times New Roman"/>
          <w:sz w:val="22"/>
          <w:szCs w:val="22"/>
        </w:rPr>
        <w:t>источников тепловой энергии для компенсации потерь теплоносителя в аварийных</w:t>
      </w:r>
      <w:r w:rsidRPr="00C40A3A">
        <w:rPr>
          <w:rFonts w:ascii="Times New Roman" w:eastAsia="Times New Roman" w:hAnsi="Times New Roman" w:cs="Times New Roman"/>
          <w:sz w:val="22"/>
          <w:szCs w:val="22"/>
        </w:rPr>
        <w:br/>
        <w:t>режимах работы систем теплоснабжения…</w:t>
      </w:r>
      <w:r>
        <w:rPr>
          <w:rFonts w:ascii="Times New Roman" w:eastAsia="Times New Roman" w:hAnsi="Times New Roman" w:cs="Times New Roman"/>
          <w:sz w:val="22"/>
          <w:szCs w:val="22"/>
        </w:rPr>
        <w:t>...</w:t>
      </w:r>
      <w:r w:rsidR="00E0132D">
        <w:rPr>
          <w:rFonts w:ascii="Times New Roman" w:eastAsia="Times New Roman" w:hAnsi="Times New Roman" w:cs="Times New Roman"/>
          <w:sz w:val="22"/>
          <w:szCs w:val="22"/>
        </w:rPr>
        <w:t>……………...……………………………………..….11</w:t>
      </w:r>
    </w:p>
    <w:p w:rsidR="00DF3C6B" w:rsidRPr="00DE4860" w:rsidRDefault="00DF3C6B" w:rsidP="00DF3C6B">
      <w:pPr>
        <w:widowControl w:val="0"/>
        <w:tabs>
          <w:tab w:val="left" w:leader="dot" w:pos="9781"/>
        </w:tabs>
        <w:spacing w:line="240" w:lineRule="auto"/>
        <w:ind w:right="108" w:firstLine="426"/>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rPr>
        <w:t>Раздел 4. Предложения по строительству, реконструкции и техническому</w:t>
      </w:r>
      <w:r w:rsidRPr="00DE4860">
        <w:rPr>
          <w:rFonts w:ascii="Times New Roman" w:eastAsia="Times New Roman" w:hAnsi="Times New Roman" w:cs="Times New Roman"/>
          <w:sz w:val="22"/>
          <w:szCs w:val="22"/>
        </w:rPr>
        <w:br/>
        <w:t>перевооружению источников тепловой энергии…………………….…………………</w:t>
      </w:r>
      <w:r>
        <w:rPr>
          <w:rFonts w:ascii="Times New Roman" w:eastAsia="Times New Roman" w:hAnsi="Times New Roman" w:cs="Times New Roman"/>
          <w:sz w:val="22"/>
          <w:szCs w:val="22"/>
        </w:rPr>
        <w:t>……..</w:t>
      </w:r>
      <w:r w:rsidRPr="00DE4860">
        <w:rPr>
          <w:rFonts w:ascii="Times New Roman" w:eastAsia="Times New Roman" w:hAnsi="Times New Roman" w:cs="Times New Roman"/>
          <w:sz w:val="22"/>
          <w:szCs w:val="22"/>
        </w:rPr>
        <w:t>…..………</w:t>
      </w:r>
      <w:r w:rsidR="00E0132D">
        <w:rPr>
          <w:rFonts w:ascii="Times New Roman" w:eastAsia="Times New Roman" w:hAnsi="Times New Roman" w:cs="Times New Roman"/>
          <w:sz w:val="22"/>
          <w:szCs w:val="22"/>
        </w:rPr>
        <w:t>12</w:t>
      </w:r>
    </w:p>
    <w:p w:rsidR="00DF3C6B" w:rsidRPr="00C40A3A" w:rsidRDefault="00DF3C6B" w:rsidP="00DF3C6B">
      <w:pPr>
        <w:widowControl w:val="0"/>
        <w:numPr>
          <w:ilvl w:val="0"/>
          <w:numId w:val="6"/>
        </w:numPr>
        <w:tabs>
          <w:tab w:val="left" w:pos="426"/>
          <w:tab w:val="left" w:leader="dot" w:pos="9781"/>
        </w:tabs>
        <w:spacing w:line="240" w:lineRule="auto"/>
        <w:ind w:left="426" w:right="108" w:hanging="426"/>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rPr>
        <w:t>Предложения по строительству источников тепловой энергии, обеспечивающих</w:t>
      </w:r>
      <w:r>
        <w:rPr>
          <w:rFonts w:ascii="Times New Roman" w:eastAsia="Times New Roman" w:hAnsi="Times New Roman" w:cs="Times New Roman"/>
          <w:sz w:val="22"/>
          <w:szCs w:val="22"/>
          <w:lang w:eastAsia="en-US" w:bidi="ar-SA"/>
        </w:rPr>
        <w:t xml:space="preserve"> </w:t>
      </w:r>
      <w:r w:rsidRPr="00C40A3A">
        <w:rPr>
          <w:rFonts w:ascii="Times New Roman" w:eastAsia="Times New Roman" w:hAnsi="Times New Roman" w:cs="Times New Roman"/>
          <w:sz w:val="22"/>
          <w:szCs w:val="22"/>
        </w:rPr>
        <w:t>перспектив</w:t>
      </w:r>
      <w:r w:rsidRPr="00C40A3A">
        <w:rPr>
          <w:rFonts w:ascii="Candara" w:eastAsia="Candara" w:hAnsi="Candara" w:cs="Candara"/>
          <w:b/>
          <w:bCs/>
          <w:sz w:val="19"/>
          <w:szCs w:val="19"/>
          <w:shd w:val="clear" w:color="auto" w:fill="FFFFFF"/>
        </w:rPr>
        <w:t>1</w:t>
      </w:r>
      <w:r w:rsidRPr="00C40A3A">
        <w:rPr>
          <w:rFonts w:ascii="Times New Roman" w:eastAsia="Times New Roman" w:hAnsi="Times New Roman" w:cs="Times New Roman"/>
          <w:sz w:val="22"/>
          <w:szCs w:val="22"/>
        </w:rPr>
        <w:t>гую тепловую нагрузку на осв</w:t>
      </w:r>
      <w:r>
        <w:rPr>
          <w:rFonts w:ascii="Times New Roman" w:eastAsia="Times New Roman" w:hAnsi="Times New Roman" w:cs="Times New Roman"/>
          <w:sz w:val="22"/>
          <w:szCs w:val="22"/>
        </w:rPr>
        <w:t>аиваемых территориях поселения, городского округа……………………………………………………………………………..….</w:t>
      </w:r>
      <w:r w:rsidR="00E0132D">
        <w:rPr>
          <w:rFonts w:ascii="Times New Roman" w:eastAsia="Times New Roman" w:hAnsi="Times New Roman" w:cs="Times New Roman"/>
          <w:sz w:val="22"/>
          <w:szCs w:val="22"/>
        </w:rPr>
        <w:t>……….…………12</w:t>
      </w:r>
    </w:p>
    <w:p w:rsidR="00DF3C6B" w:rsidRPr="00D06D1E" w:rsidRDefault="00DF3C6B" w:rsidP="00DF3C6B">
      <w:pPr>
        <w:widowControl w:val="0"/>
        <w:numPr>
          <w:ilvl w:val="0"/>
          <w:numId w:val="6"/>
        </w:numPr>
        <w:tabs>
          <w:tab w:val="left" w:pos="426"/>
          <w:tab w:val="left" w:leader="dot" w:pos="9781"/>
        </w:tabs>
        <w:spacing w:line="240" w:lineRule="auto"/>
        <w:ind w:left="426" w:right="108" w:hanging="426"/>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rPr>
        <w:t>Предложения по реконструкции источников тепловой энергии, обеспечивающих</w:t>
      </w:r>
      <w:r>
        <w:rPr>
          <w:rFonts w:ascii="Times New Roman" w:eastAsia="Times New Roman" w:hAnsi="Times New Roman" w:cs="Times New Roman"/>
          <w:sz w:val="22"/>
          <w:szCs w:val="22"/>
          <w:lang w:eastAsia="en-US" w:bidi="ar-SA"/>
        </w:rPr>
        <w:t xml:space="preserve"> </w:t>
      </w:r>
      <w:r w:rsidRPr="00D06D1E">
        <w:rPr>
          <w:rFonts w:ascii="Times New Roman" w:eastAsia="Times New Roman" w:hAnsi="Times New Roman" w:cs="Times New Roman"/>
          <w:sz w:val="22"/>
          <w:szCs w:val="22"/>
        </w:rPr>
        <w:t>перспективную тепловую нагрузку в существующ</w:t>
      </w:r>
      <w:r>
        <w:rPr>
          <w:rFonts w:ascii="Times New Roman" w:eastAsia="Times New Roman" w:hAnsi="Times New Roman" w:cs="Times New Roman"/>
          <w:sz w:val="22"/>
          <w:szCs w:val="22"/>
        </w:rPr>
        <w:t xml:space="preserve">их и расширяемых зонах действия </w:t>
      </w:r>
      <w:r w:rsidRPr="00D06D1E">
        <w:rPr>
          <w:rFonts w:ascii="Times New Roman" w:eastAsia="Times New Roman" w:hAnsi="Times New Roman" w:cs="Times New Roman"/>
          <w:sz w:val="22"/>
          <w:szCs w:val="22"/>
        </w:rPr>
        <w:t>источников тепловой энергии……………</w:t>
      </w:r>
      <w:r>
        <w:rPr>
          <w:rFonts w:ascii="Times New Roman" w:eastAsia="Times New Roman" w:hAnsi="Times New Roman" w:cs="Times New Roman"/>
          <w:sz w:val="22"/>
          <w:szCs w:val="22"/>
        </w:rPr>
        <w:t>……………………….</w:t>
      </w:r>
      <w:r w:rsidR="00E0132D">
        <w:rPr>
          <w:rFonts w:ascii="Times New Roman" w:eastAsia="Times New Roman" w:hAnsi="Times New Roman" w:cs="Times New Roman"/>
          <w:sz w:val="22"/>
          <w:szCs w:val="22"/>
        </w:rPr>
        <w:t>………………………………………………….……...…12</w:t>
      </w:r>
    </w:p>
    <w:p w:rsidR="00DF3C6B" w:rsidRPr="00C40A3A" w:rsidRDefault="00DF3C6B" w:rsidP="00DF3C6B">
      <w:pPr>
        <w:widowControl w:val="0"/>
        <w:numPr>
          <w:ilvl w:val="0"/>
          <w:numId w:val="6"/>
        </w:numPr>
        <w:tabs>
          <w:tab w:val="left" w:pos="426"/>
          <w:tab w:val="left" w:leader="dot" w:pos="9781"/>
        </w:tabs>
        <w:spacing w:line="240" w:lineRule="auto"/>
        <w:ind w:left="426" w:right="108" w:hanging="426"/>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rPr>
        <w:t>Предложения по техническому перевооружению источников тепловой энергии с</w:t>
      </w:r>
      <w:r>
        <w:rPr>
          <w:rFonts w:ascii="Times New Roman" w:eastAsia="Times New Roman" w:hAnsi="Times New Roman" w:cs="Times New Roman"/>
          <w:sz w:val="22"/>
          <w:szCs w:val="22"/>
          <w:lang w:eastAsia="en-US" w:bidi="ar-SA"/>
        </w:rPr>
        <w:t xml:space="preserve"> </w:t>
      </w:r>
      <w:r>
        <w:rPr>
          <w:rFonts w:ascii="Times New Roman" w:eastAsia="Times New Roman" w:hAnsi="Times New Roman" w:cs="Times New Roman"/>
          <w:sz w:val="22"/>
          <w:szCs w:val="22"/>
        </w:rPr>
        <w:t xml:space="preserve">целью </w:t>
      </w:r>
      <w:r w:rsidRPr="00C40A3A">
        <w:rPr>
          <w:rFonts w:ascii="Times New Roman" w:eastAsia="Times New Roman" w:hAnsi="Times New Roman" w:cs="Times New Roman"/>
          <w:sz w:val="22"/>
          <w:szCs w:val="22"/>
        </w:rPr>
        <w:t>повышения эффективности работы систем теплоснабжения…………………………</w:t>
      </w:r>
      <w:r>
        <w:rPr>
          <w:rFonts w:ascii="Times New Roman" w:eastAsia="Times New Roman" w:hAnsi="Times New Roman" w:cs="Times New Roman"/>
          <w:sz w:val="22"/>
          <w:szCs w:val="22"/>
        </w:rPr>
        <w:t>…………</w:t>
      </w:r>
      <w:r w:rsidR="00E0132D">
        <w:rPr>
          <w:rFonts w:ascii="Times New Roman" w:eastAsia="Times New Roman" w:hAnsi="Times New Roman" w:cs="Times New Roman"/>
          <w:sz w:val="22"/>
          <w:szCs w:val="22"/>
        </w:rPr>
        <w:t>….12</w:t>
      </w:r>
    </w:p>
    <w:p w:rsidR="00DF3C6B" w:rsidRPr="00C40A3A" w:rsidRDefault="00DF3C6B" w:rsidP="00DF3C6B">
      <w:pPr>
        <w:widowControl w:val="0"/>
        <w:numPr>
          <w:ilvl w:val="0"/>
          <w:numId w:val="6"/>
        </w:numPr>
        <w:tabs>
          <w:tab w:val="left" w:pos="426"/>
          <w:tab w:val="left" w:leader="dot" w:pos="9781"/>
        </w:tabs>
        <w:spacing w:line="240" w:lineRule="auto"/>
        <w:ind w:left="426" w:right="108" w:hanging="426"/>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rPr>
        <w:t>Графики совместной работы источников тепловой энергии, функционирующих в</w:t>
      </w:r>
      <w:r>
        <w:rPr>
          <w:rFonts w:ascii="Times New Roman" w:eastAsia="Times New Roman" w:hAnsi="Times New Roman" w:cs="Times New Roman"/>
          <w:sz w:val="22"/>
          <w:szCs w:val="22"/>
          <w:lang w:eastAsia="en-US" w:bidi="ar-SA"/>
        </w:rPr>
        <w:t xml:space="preserve"> </w:t>
      </w:r>
      <w:r w:rsidRPr="00C40A3A">
        <w:rPr>
          <w:rFonts w:ascii="Times New Roman" w:eastAsia="Times New Roman" w:hAnsi="Times New Roman" w:cs="Times New Roman"/>
          <w:sz w:val="22"/>
          <w:szCs w:val="22"/>
        </w:rPr>
        <w:t>режиме комбинированной выработки электрической и тепловой энергии котельных……</w:t>
      </w:r>
      <w:r>
        <w:rPr>
          <w:rFonts w:ascii="Times New Roman" w:eastAsia="Times New Roman" w:hAnsi="Times New Roman" w:cs="Times New Roman"/>
          <w:sz w:val="22"/>
          <w:szCs w:val="22"/>
        </w:rPr>
        <w:t>…………..</w:t>
      </w:r>
      <w:r w:rsidR="00E0132D">
        <w:rPr>
          <w:rFonts w:ascii="Times New Roman" w:eastAsia="Times New Roman" w:hAnsi="Times New Roman" w:cs="Times New Roman"/>
          <w:sz w:val="22"/>
          <w:szCs w:val="22"/>
        </w:rPr>
        <w:t>…...12</w:t>
      </w:r>
    </w:p>
    <w:p w:rsidR="00DF3C6B" w:rsidRPr="00C40A3A" w:rsidRDefault="00DF3C6B" w:rsidP="00DF3C6B">
      <w:pPr>
        <w:widowControl w:val="0"/>
        <w:numPr>
          <w:ilvl w:val="0"/>
          <w:numId w:val="6"/>
        </w:numPr>
        <w:tabs>
          <w:tab w:val="left" w:pos="426"/>
          <w:tab w:val="left" w:leader="dot" w:pos="9781"/>
        </w:tabs>
        <w:spacing w:line="240" w:lineRule="auto"/>
        <w:ind w:left="426" w:right="108" w:hanging="426"/>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rPr>
        <w:t>Меры по переоборудованию котельных в источники комбинированной</w:t>
      </w:r>
      <w:r>
        <w:rPr>
          <w:rFonts w:ascii="Times New Roman" w:eastAsia="Times New Roman" w:hAnsi="Times New Roman" w:cs="Times New Roman"/>
          <w:sz w:val="22"/>
          <w:szCs w:val="22"/>
          <w:lang w:eastAsia="en-US" w:bidi="ar-SA"/>
        </w:rPr>
        <w:t xml:space="preserve"> </w:t>
      </w:r>
      <w:r w:rsidRPr="00C40A3A">
        <w:rPr>
          <w:rFonts w:ascii="Times New Roman" w:eastAsia="Times New Roman" w:hAnsi="Times New Roman" w:cs="Times New Roman"/>
          <w:sz w:val="22"/>
          <w:szCs w:val="22"/>
        </w:rPr>
        <w:t>выработки электрической и тепловой энергии для каждого этапа…………………</w:t>
      </w:r>
      <w:r>
        <w:rPr>
          <w:rFonts w:ascii="Times New Roman" w:eastAsia="Times New Roman" w:hAnsi="Times New Roman" w:cs="Times New Roman"/>
          <w:sz w:val="22"/>
          <w:szCs w:val="22"/>
        </w:rPr>
        <w:t>………………………………</w:t>
      </w:r>
      <w:r w:rsidR="00E0132D">
        <w:rPr>
          <w:rFonts w:ascii="Times New Roman" w:eastAsia="Times New Roman" w:hAnsi="Times New Roman" w:cs="Times New Roman"/>
          <w:sz w:val="22"/>
          <w:szCs w:val="22"/>
        </w:rPr>
        <w:t>………….…12</w:t>
      </w:r>
    </w:p>
    <w:p w:rsidR="00DF3C6B" w:rsidRPr="00C40A3A" w:rsidRDefault="00DF3C6B" w:rsidP="00DF3C6B">
      <w:pPr>
        <w:widowControl w:val="0"/>
        <w:numPr>
          <w:ilvl w:val="0"/>
          <w:numId w:val="6"/>
        </w:numPr>
        <w:tabs>
          <w:tab w:val="left" w:pos="426"/>
          <w:tab w:val="left" w:leader="dot" w:pos="9781"/>
        </w:tabs>
        <w:spacing w:line="240" w:lineRule="auto"/>
        <w:ind w:left="426" w:right="108" w:hanging="426"/>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rPr>
        <w:t>Меры по переводу котельных, размещенных в существующих и расширяемых</w:t>
      </w:r>
      <w:r>
        <w:rPr>
          <w:rFonts w:ascii="Times New Roman" w:eastAsia="Times New Roman" w:hAnsi="Times New Roman" w:cs="Times New Roman"/>
          <w:sz w:val="22"/>
          <w:szCs w:val="22"/>
          <w:lang w:eastAsia="en-US" w:bidi="ar-SA"/>
        </w:rPr>
        <w:t xml:space="preserve"> </w:t>
      </w:r>
      <w:r w:rsidRPr="00C40A3A">
        <w:rPr>
          <w:rFonts w:ascii="Times New Roman" w:eastAsia="Times New Roman" w:hAnsi="Times New Roman" w:cs="Times New Roman"/>
          <w:sz w:val="22"/>
          <w:szCs w:val="22"/>
        </w:rPr>
        <w:t>зонах действия источников комбинированной выработки тепловой и электрической</w:t>
      </w:r>
      <w:r w:rsidRPr="00C40A3A">
        <w:rPr>
          <w:rFonts w:ascii="Times New Roman" w:eastAsia="Times New Roman" w:hAnsi="Times New Roman" w:cs="Times New Roman"/>
          <w:sz w:val="22"/>
          <w:szCs w:val="22"/>
        </w:rPr>
        <w:br/>
        <w:t>энерг</w:t>
      </w:r>
      <w:r>
        <w:rPr>
          <w:rFonts w:ascii="Times New Roman" w:eastAsia="Times New Roman" w:hAnsi="Times New Roman" w:cs="Times New Roman"/>
          <w:sz w:val="22"/>
          <w:szCs w:val="22"/>
        </w:rPr>
        <w:t>и</w:t>
      </w:r>
      <w:r w:rsidRPr="00C40A3A">
        <w:rPr>
          <w:rFonts w:ascii="Times New Roman" w:eastAsia="Times New Roman" w:hAnsi="Times New Roman" w:cs="Times New Roman"/>
          <w:sz w:val="22"/>
          <w:szCs w:val="22"/>
        </w:rPr>
        <w:t>и, в пиковый режим работы для каждого этапа, в том числе график перевода…………</w:t>
      </w:r>
      <w:r w:rsidR="00E0132D">
        <w:rPr>
          <w:rFonts w:ascii="Times New Roman" w:eastAsia="Times New Roman" w:hAnsi="Times New Roman" w:cs="Times New Roman"/>
          <w:sz w:val="22"/>
          <w:szCs w:val="22"/>
        </w:rPr>
        <w:t>..12</w:t>
      </w:r>
      <w:r w:rsidR="009615F5" w:rsidRPr="00C40A3A">
        <w:rPr>
          <w:rFonts w:ascii="Times New Roman" w:eastAsia="Times New Roman" w:hAnsi="Times New Roman" w:cs="Times New Roman"/>
          <w:sz w:val="22"/>
          <w:szCs w:val="22"/>
          <w:lang w:eastAsia="en-US" w:bidi="ar-SA"/>
        </w:rPr>
        <w:fldChar w:fldCharType="end"/>
      </w:r>
    </w:p>
    <w:p w:rsidR="00DF3C6B" w:rsidRPr="00C40A3A" w:rsidRDefault="00DF3C6B" w:rsidP="00DF3C6B">
      <w:pPr>
        <w:widowControl w:val="0"/>
        <w:numPr>
          <w:ilvl w:val="0"/>
          <w:numId w:val="6"/>
        </w:numPr>
        <w:tabs>
          <w:tab w:val="left" w:pos="426"/>
          <w:tab w:val="left" w:leader="dot" w:pos="9781"/>
        </w:tabs>
        <w:spacing w:line="240" w:lineRule="auto"/>
        <w:ind w:left="426" w:right="108" w:hanging="426"/>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rPr>
        <w:t>Решения о загрузке источников тепловой энерг</w:t>
      </w:r>
      <w:r>
        <w:rPr>
          <w:rFonts w:ascii="Times New Roman" w:eastAsia="Times New Roman" w:hAnsi="Times New Roman" w:cs="Times New Roman"/>
          <w:sz w:val="22"/>
          <w:szCs w:val="22"/>
        </w:rPr>
        <w:t>и</w:t>
      </w:r>
      <w:r w:rsidRPr="00DE4860">
        <w:rPr>
          <w:rFonts w:ascii="Times New Roman" w:eastAsia="Times New Roman" w:hAnsi="Times New Roman" w:cs="Times New Roman"/>
          <w:sz w:val="22"/>
          <w:szCs w:val="22"/>
        </w:rPr>
        <w:t>и, распределении</w:t>
      </w:r>
      <w:r>
        <w:rPr>
          <w:rFonts w:ascii="Times New Roman" w:eastAsia="Times New Roman" w:hAnsi="Times New Roman" w:cs="Times New Roman"/>
          <w:sz w:val="22"/>
          <w:szCs w:val="22"/>
          <w:lang w:eastAsia="en-US" w:bidi="ar-SA"/>
        </w:rPr>
        <w:t xml:space="preserve"> </w:t>
      </w:r>
      <w:r w:rsidRPr="00C40A3A">
        <w:rPr>
          <w:rFonts w:ascii="Times New Roman" w:eastAsia="Times New Roman" w:hAnsi="Times New Roman" w:cs="Times New Roman"/>
          <w:sz w:val="22"/>
          <w:szCs w:val="22"/>
        </w:rPr>
        <w:t>(перераспределении)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Pr>
          <w:rFonts w:ascii="Times New Roman" w:eastAsia="Times New Roman" w:hAnsi="Times New Roman" w:cs="Times New Roman"/>
          <w:sz w:val="22"/>
          <w:szCs w:val="22"/>
        </w:rPr>
        <w:t>……………….</w:t>
      </w:r>
      <w:r w:rsidRPr="00C40A3A">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r w:rsidR="00E0132D">
        <w:rPr>
          <w:rFonts w:ascii="Times New Roman" w:eastAsia="Times New Roman" w:hAnsi="Times New Roman" w:cs="Times New Roman"/>
          <w:sz w:val="22"/>
          <w:szCs w:val="22"/>
        </w:rPr>
        <w:t>...…13</w:t>
      </w:r>
    </w:p>
    <w:p w:rsidR="00DF3C6B" w:rsidRPr="00DE4860" w:rsidRDefault="00DF3C6B" w:rsidP="00DF3C6B">
      <w:pPr>
        <w:widowControl w:val="0"/>
        <w:tabs>
          <w:tab w:val="left" w:pos="284"/>
          <w:tab w:val="left" w:pos="426"/>
          <w:tab w:val="left" w:pos="5387"/>
          <w:tab w:val="left" w:leader="dot" w:pos="9781"/>
        </w:tabs>
        <w:spacing w:line="240" w:lineRule="auto"/>
        <w:ind w:left="426" w:right="108" w:hanging="426"/>
        <w:jc w:val="both"/>
        <w:rPr>
          <w:rFonts w:ascii="Times New Roman" w:eastAsia="Times New Roman" w:hAnsi="Times New Roman" w:cs="Times New Roman"/>
          <w:sz w:val="22"/>
          <w:szCs w:val="22"/>
          <w:lang w:eastAsia="en-US" w:bidi="ar-SA"/>
        </w:rPr>
      </w:pPr>
      <w:r>
        <w:rPr>
          <w:rFonts w:ascii="Times New Roman" w:eastAsia="Times New Roman" w:hAnsi="Times New Roman" w:cs="Times New Roman"/>
          <w:sz w:val="22"/>
          <w:szCs w:val="22"/>
          <w:lang w:eastAsia="en-US" w:bidi="ar-SA"/>
        </w:rPr>
        <w:t>4.8.</w:t>
      </w:r>
      <w:r>
        <w:rPr>
          <w:rFonts w:ascii="Times New Roman" w:eastAsia="Times New Roman" w:hAnsi="Times New Roman" w:cs="Times New Roman"/>
          <w:sz w:val="22"/>
          <w:szCs w:val="22"/>
          <w:lang w:eastAsia="en-US" w:bidi="ar-SA"/>
        </w:rPr>
        <w:tab/>
      </w:r>
      <w:r w:rsidRPr="00DE4860">
        <w:rPr>
          <w:rFonts w:ascii="Times New Roman" w:eastAsia="Times New Roman" w:hAnsi="Times New Roman" w:cs="Times New Roman"/>
          <w:sz w:val="22"/>
          <w:szCs w:val="22"/>
          <w:lang w:eastAsia="en-US" w:bidi="ar-SA"/>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Pr>
          <w:rFonts w:ascii="Times New Roman" w:eastAsia="Times New Roman" w:hAnsi="Times New Roman" w:cs="Times New Roman"/>
          <w:sz w:val="22"/>
          <w:szCs w:val="22"/>
          <w:lang w:eastAsia="en-US" w:bidi="ar-SA"/>
        </w:rPr>
        <w:t>…………………..</w:t>
      </w:r>
      <w:r w:rsidRPr="00DE4860">
        <w:rPr>
          <w:rFonts w:ascii="Times New Roman" w:eastAsia="Times New Roman" w:hAnsi="Times New Roman" w:cs="Times New Roman"/>
          <w:sz w:val="22"/>
          <w:szCs w:val="22"/>
          <w:lang w:eastAsia="en-US" w:bidi="ar-SA"/>
        </w:rPr>
        <w:t>…………………………………………………………….……</w:t>
      </w:r>
      <w:r w:rsidR="00E0132D">
        <w:rPr>
          <w:rFonts w:ascii="Times New Roman" w:eastAsia="Times New Roman" w:hAnsi="Times New Roman" w:cs="Times New Roman"/>
          <w:sz w:val="22"/>
          <w:szCs w:val="22"/>
          <w:lang w:eastAsia="en-US" w:bidi="ar-SA"/>
        </w:rPr>
        <w:t>13</w:t>
      </w:r>
    </w:p>
    <w:p w:rsidR="00DF3C6B" w:rsidRPr="00DE4860" w:rsidRDefault="00DF3C6B" w:rsidP="00DF3C6B">
      <w:pPr>
        <w:widowControl w:val="0"/>
        <w:tabs>
          <w:tab w:val="left" w:leader="dot" w:pos="9781"/>
        </w:tabs>
        <w:spacing w:line="240" w:lineRule="auto"/>
        <w:ind w:left="426" w:right="108" w:hanging="426"/>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lang w:eastAsia="en-US" w:bidi="ar-SA"/>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Pr>
          <w:rFonts w:ascii="Times New Roman" w:eastAsia="Times New Roman" w:hAnsi="Times New Roman" w:cs="Times New Roman"/>
          <w:sz w:val="22"/>
          <w:szCs w:val="22"/>
          <w:lang w:eastAsia="en-US" w:bidi="ar-SA"/>
        </w:rPr>
        <w:t>…………………...</w:t>
      </w:r>
      <w:r w:rsidR="00E0132D">
        <w:rPr>
          <w:rFonts w:ascii="Times New Roman" w:eastAsia="Times New Roman" w:hAnsi="Times New Roman" w:cs="Times New Roman"/>
          <w:sz w:val="22"/>
          <w:szCs w:val="22"/>
          <w:lang w:eastAsia="en-US" w:bidi="ar-SA"/>
        </w:rPr>
        <w:t>…13</w:t>
      </w:r>
    </w:p>
    <w:p w:rsidR="00DF3C6B" w:rsidRPr="00DE4860"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lang w:eastAsia="en-US" w:bidi="ar-SA"/>
        </w:rPr>
        <w:t>Раздел 5. Предложение по строительству и реконструк</w:t>
      </w:r>
      <w:r w:rsidR="00E0132D">
        <w:rPr>
          <w:rFonts w:ascii="Times New Roman" w:eastAsia="Times New Roman" w:hAnsi="Times New Roman" w:cs="Times New Roman"/>
          <w:sz w:val="22"/>
          <w:szCs w:val="22"/>
          <w:lang w:eastAsia="en-US" w:bidi="ar-SA"/>
        </w:rPr>
        <w:t>ции тепловых сетей…………….…………….13</w:t>
      </w:r>
    </w:p>
    <w:p w:rsidR="00DF3C6B" w:rsidRPr="00DE4860" w:rsidRDefault="00DF3C6B" w:rsidP="00DF3C6B">
      <w:pPr>
        <w:widowControl w:val="0"/>
        <w:tabs>
          <w:tab w:val="left" w:pos="1276"/>
          <w:tab w:val="left" w:leader="dot" w:pos="9781"/>
        </w:tabs>
        <w:spacing w:line="240" w:lineRule="auto"/>
        <w:ind w:left="426" w:right="108" w:hanging="426"/>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lang w:eastAsia="en-US" w:bidi="ar-SA"/>
        </w:rPr>
        <w:t>5.1. Предложение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Pr>
          <w:rFonts w:ascii="Times New Roman" w:eastAsia="Times New Roman" w:hAnsi="Times New Roman" w:cs="Times New Roman"/>
          <w:sz w:val="22"/>
          <w:szCs w:val="22"/>
          <w:lang w:eastAsia="en-US" w:bidi="ar-SA"/>
        </w:rPr>
        <w:t>..</w:t>
      </w:r>
      <w:r w:rsidR="00E0132D">
        <w:rPr>
          <w:rFonts w:ascii="Times New Roman" w:eastAsia="Times New Roman" w:hAnsi="Times New Roman" w:cs="Times New Roman"/>
          <w:sz w:val="22"/>
          <w:szCs w:val="22"/>
          <w:lang w:eastAsia="en-US" w:bidi="ar-SA"/>
        </w:rPr>
        <w:t>.………………13</w:t>
      </w:r>
    </w:p>
    <w:p w:rsidR="00DF3C6B" w:rsidRPr="00DE4860" w:rsidRDefault="00DF3C6B" w:rsidP="00DF3C6B">
      <w:pPr>
        <w:widowControl w:val="0"/>
        <w:tabs>
          <w:tab w:val="left" w:leader="dot" w:pos="9781"/>
        </w:tabs>
        <w:spacing w:line="240" w:lineRule="auto"/>
        <w:ind w:left="426" w:right="108" w:hanging="426"/>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lang w:eastAsia="en-US" w:bidi="ar-SA"/>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Pr>
          <w:rFonts w:ascii="Times New Roman" w:eastAsia="Times New Roman" w:hAnsi="Times New Roman" w:cs="Times New Roman"/>
          <w:sz w:val="22"/>
          <w:szCs w:val="22"/>
          <w:lang w:eastAsia="en-US" w:bidi="ar-SA"/>
        </w:rPr>
        <w:t>……………..</w:t>
      </w:r>
      <w:r w:rsidR="00E0132D">
        <w:rPr>
          <w:rFonts w:ascii="Times New Roman" w:eastAsia="Times New Roman" w:hAnsi="Times New Roman" w:cs="Times New Roman"/>
          <w:sz w:val="22"/>
          <w:szCs w:val="22"/>
          <w:lang w:eastAsia="en-US" w:bidi="ar-SA"/>
        </w:rPr>
        <w:t>.………13</w:t>
      </w:r>
    </w:p>
    <w:p w:rsidR="00DF3C6B" w:rsidRPr="00DE4860" w:rsidRDefault="00DF3C6B" w:rsidP="00DF3C6B">
      <w:pPr>
        <w:widowControl w:val="0"/>
        <w:tabs>
          <w:tab w:val="left" w:leader="dot" w:pos="9781"/>
        </w:tabs>
        <w:spacing w:line="240" w:lineRule="auto"/>
        <w:ind w:left="426" w:right="108" w:hanging="426"/>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lang w:eastAsia="en-US" w:bidi="ar-SA"/>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E0132D">
        <w:rPr>
          <w:rFonts w:ascii="Times New Roman" w:eastAsia="Times New Roman" w:hAnsi="Times New Roman" w:cs="Times New Roman"/>
          <w:sz w:val="22"/>
          <w:szCs w:val="22"/>
          <w:lang w:eastAsia="en-US" w:bidi="ar-SA"/>
        </w:rPr>
        <w:t>...…………………………………………………………13</w:t>
      </w:r>
    </w:p>
    <w:p w:rsidR="00DF3C6B" w:rsidRPr="00DE4860" w:rsidRDefault="00DF3C6B" w:rsidP="00DF3C6B">
      <w:pPr>
        <w:widowControl w:val="0"/>
        <w:tabs>
          <w:tab w:val="right" w:leader="dot" w:pos="8491"/>
          <w:tab w:val="left" w:leader="dot" w:pos="9639"/>
        </w:tabs>
        <w:spacing w:line="240" w:lineRule="auto"/>
        <w:ind w:left="426" w:right="108" w:hanging="426"/>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lang w:eastAsia="en-US" w:bidi="ar-SA"/>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Pr>
          <w:rFonts w:ascii="Times New Roman" w:eastAsia="Times New Roman" w:hAnsi="Times New Roman" w:cs="Times New Roman"/>
          <w:sz w:val="22"/>
          <w:szCs w:val="22"/>
          <w:lang w:eastAsia="en-US" w:bidi="ar-SA"/>
        </w:rPr>
        <w:t>………………………….</w:t>
      </w:r>
      <w:r w:rsidR="00E0132D">
        <w:rPr>
          <w:rFonts w:ascii="Times New Roman" w:eastAsia="Times New Roman" w:hAnsi="Times New Roman" w:cs="Times New Roman"/>
          <w:sz w:val="22"/>
          <w:szCs w:val="22"/>
          <w:lang w:eastAsia="en-US" w:bidi="ar-SA"/>
        </w:rPr>
        <w:t>………….………14</w:t>
      </w:r>
    </w:p>
    <w:p w:rsidR="00DF3C6B" w:rsidRPr="00DE4860" w:rsidRDefault="00DF3C6B" w:rsidP="00DF3C6B">
      <w:pPr>
        <w:widowControl w:val="0"/>
        <w:tabs>
          <w:tab w:val="right" w:leader="dot" w:pos="8491"/>
          <w:tab w:val="left" w:leader="dot" w:pos="9639"/>
        </w:tabs>
        <w:spacing w:line="240" w:lineRule="auto"/>
        <w:ind w:left="426" w:right="108" w:hanging="426"/>
        <w:jc w:val="both"/>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lang w:eastAsia="en-US" w:bidi="ar-SA"/>
        </w:rPr>
        <w:t>5.5. Предложения по строительству и реконструкции тепловых сетей для обеспечения нормативной надежности и безопасности теплоснабжения………………………</w:t>
      </w:r>
      <w:r>
        <w:rPr>
          <w:rFonts w:ascii="Times New Roman" w:eastAsia="Times New Roman" w:hAnsi="Times New Roman" w:cs="Times New Roman"/>
          <w:sz w:val="22"/>
          <w:szCs w:val="22"/>
          <w:lang w:eastAsia="en-US" w:bidi="ar-SA"/>
        </w:rPr>
        <w:t>………………..</w:t>
      </w:r>
      <w:r w:rsidR="00E0132D">
        <w:rPr>
          <w:rFonts w:ascii="Times New Roman" w:eastAsia="Times New Roman" w:hAnsi="Times New Roman" w:cs="Times New Roman"/>
          <w:sz w:val="22"/>
          <w:szCs w:val="22"/>
          <w:lang w:eastAsia="en-US" w:bidi="ar-SA"/>
        </w:rPr>
        <w:t>…….………...14</w:t>
      </w:r>
    </w:p>
    <w:p w:rsidR="00DF3C6B" w:rsidRPr="00DE4860" w:rsidRDefault="00DF3C6B" w:rsidP="00DF3C6B">
      <w:pPr>
        <w:widowControl w:val="0"/>
        <w:tabs>
          <w:tab w:val="right" w:leader="dot" w:pos="8491"/>
          <w:tab w:val="left" w:leader="dot" w:pos="9639"/>
        </w:tabs>
        <w:spacing w:line="240" w:lineRule="auto"/>
        <w:ind w:right="108"/>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lang w:eastAsia="en-US" w:bidi="ar-SA"/>
        </w:rPr>
        <w:t>Раздел 6. Перспективные топливные б</w:t>
      </w:r>
      <w:r w:rsidR="004C6D82">
        <w:rPr>
          <w:rFonts w:ascii="Times New Roman" w:eastAsia="Times New Roman" w:hAnsi="Times New Roman" w:cs="Times New Roman"/>
          <w:sz w:val="22"/>
          <w:szCs w:val="22"/>
          <w:lang w:eastAsia="en-US" w:bidi="ar-SA"/>
        </w:rPr>
        <w:t>алансы…………………………………………………………….23</w:t>
      </w:r>
    </w:p>
    <w:p w:rsidR="00DF3C6B" w:rsidRDefault="00DF3C6B" w:rsidP="00DF3C6B">
      <w:pPr>
        <w:widowControl w:val="0"/>
        <w:tabs>
          <w:tab w:val="right" w:leader="dot" w:pos="8491"/>
          <w:tab w:val="left" w:leader="dot" w:pos="9639"/>
        </w:tabs>
        <w:spacing w:line="240" w:lineRule="auto"/>
        <w:ind w:right="108"/>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lang w:eastAsia="en-US" w:bidi="ar-SA"/>
        </w:rPr>
        <w:t>Раздел 7. Оценка надежности теплоснаб</w:t>
      </w:r>
      <w:r w:rsidR="004C6D82">
        <w:rPr>
          <w:rFonts w:ascii="Times New Roman" w:eastAsia="Times New Roman" w:hAnsi="Times New Roman" w:cs="Times New Roman"/>
          <w:sz w:val="22"/>
          <w:szCs w:val="22"/>
          <w:lang w:eastAsia="en-US" w:bidi="ar-SA"/>
        </w:rPr>
        <w:t>жения………………………...…………………………………23</w:t>
      </w:r>
    </w:p>
    <w:p w:rsidR="00604FF0" w:rsidRDefault="00604FF0" w:rsidP="00DF3C6B">
      <w:pPr>
        <w:widowControl w:val="0"/>
        <w:tabs>
          <w:tab w:val="right" w:leader="dot" w:pos="8491"/>
          <w:tab w:val="left" w:leader="dot" w:pos="9639"/>
        </w:tabs>
        <w:spacing w:line="240" w:lineRule="auto"/>
        <w:ind w:right="108"/>
        <w:rPr>
          <w:rFonts w:ascii="Times New Roman" w:eastAsia="Times New Roman" w:hAnsi="Times New Roman" w:cs="Times New Roman"/>
          <w:sz w:val="22"/>
          <w:szCs w:val="22"/>
          <w:lang w:eastAsia="en-US" w:bidi="ar-SA"/>
        </w:rPr>
      </w:pPr>
    </w:p>
    <w:p w:rsidR="00604FF0" w:rsidRDefault="00604FF0" w:rsidP="00DF3C6B">
      <w:pPr>
        <w:widowControl w:val="0"/>
        <w:tabs>
          <w:tab w:val="right" w:leader="dot" w:pos="8491"/>
          <w:tab w:val="left" w:leader="dot" w:pos="9639"/>
        </w:tabs>
        <w:spacing w:line="240" w:lineRule="auto"/>
        <w:ind w:right="108"/>
        <w:rPr>
          <w:rFonts w:ascii="Times New Roman" w:eastAsia="Times New Roman" w:hAnsi="Times New Roman" w:cs="Times New Roman"/>
          <w:sz w:val="22"/>
          <w:szCs w:val="22"/>
          <w:lang w:eastAsia="en-US" w:bidi="ar-SA"/>
        </w:rPr>
      </w:pPr>
    </w:p>
    <w:p w:rsidR="00604FF0" w:rsidRDefault="00604FF0" w:rsidP="00DF3C6B">
      <w:pPr>
        <w:widowControl w:val="0"/>
        <w:tabs>
          <w:tab w:val="right" w:leader="dot" w:pos="8491"/>
          <w:tab w:val="left" w:leader="dot" w:pos="9639"/>
        </w:tabs>
        <w:spacing w:line="240" w:lineRule="auto"/>
        <w:ind w:right="108"/>
        <w:rPr>
          <w:rFonts w:ascii="Times New Roman" w:eastAsia="Times New Roman" w:hAnsi="Times New Roman" w:cs="Times New Roman"/>
          <w:sz w:val="22"/>
          <w:szCs w:val="22"/>
          <w:lang w:eastAsia="en-US" w:bidi="ar-SA"/>
        </w:rPr>
      </w:pPr>
    </w:p>
    <w:p w:rsidR="00604FF0" w:rsidRDefault="00604FF0" w:rsidP="00DF3C6B">
      <w:pPr>
        <w:widowControl w:val="0"/>
        <w:tabs>
          <w:tab w:val="right" w:leader="dot" w:pos="8491"/>
          <w:tab w:val="left" w:leader="dot" w:pos="9639"/>
        </w:tabs>
        <w:spacing w:line="240" w:lineRule="auto"/>
        <w:ind w:right="108"/>
        <w:rPr>
          <w:rFonts w:ascii="Times New Roman" w:eastAsia="Times New Roman" w:hAnsi="Times New Roman" w:cs="Times New Roman"/>
          <w:sz w:val="22"/>
          <w:szCs w:val="22"/>
          <w:lang w:eastAsia="en-US" w:bidi="ar-SA"/>
        </w:rPr>
      </w:pPr>
    </w:p>
    <w:p w:rsidR="00604FF0" w:rsidRDefault="00604FF0" w:rsidP="00DF3C6B">
      <w:pPr>
        <w:widowControl w:val="0"/>
        <w:tabs>
          <w:tab w:val="right" w:leader="dot" w:pos="8491"/>
          <w:tab w:val="left" w:leader="dot" w:pos="9639"/>
        </w:tabs>
        <w:spacing w:line="240" w:lineRule="auto"/>
        <w:ind w:right="108"/>
        <w:rPr>
          <w:rFonts w:ascii="Times New Roman" w:eastAsia="Times New Roman" w:hAnsi="Times New Roman" w:cs="Times New Roman"/>
          <w:sz w:val="22"/>
          <w:szCs w:val="22"/>
          <w:lang w:eastAsia="en-US" w:bidi="ar-SA"/>
        </w:rPr>
      </w:pPr>
    </w:p>
    <w:p w:rsidR="00604FF0" w:rsidRDefault="00604FF0" w:rsidP="00DF3C6B">
      <w:pPr>
        <w:widowControl w:val="0"/>
        <w:tabs>
          <w:tab w:val="right" w:leader="dot" w:pos="8491"/>
          <w:tab w:val="left" w:leader="dot" w:pos="9639"/>
        </w:tabs>
        <w:spacing w:line="240" w:lineRule="auto"/>
        <w:ind w:right="108"/>
        <w:rPr>
          <w:rFonts w:ascii="Times New Roman" w:eastAsia="Times New Roman" w:hAnsi="Times New Roman" w:cs="Times New Roman"/>
          <w:sz w:val="22"/>
          <w:szCs w:val="22"/>
          <w:lang w:eastAsia="en-US" w:bidi="ar-SA"/>
        </w:rPr>
      </w:pPr>
    </w:p>
    <w:p w:rsidR="00604FF0" w:rsidRPr="00DE4860" w:rsidRDefault="00604FF0" w:rsidP="00DF3C6B">
      <w:pPr>
        <w:widowControl w:val="0"/>
        <w:tabs>
          <w:tab w:val="right" w:leader="dot" w:pos="8491"/>
          <w:tab w:val="left" w:leader="dot" w:pos="9639"/>
        </w:tabs>
        <w:spacing w:line="240" w:lineRule="auto"/>
        <w:ind w:right="108"/>
        <w:rPr>
          <w:rFonts w:ascii="Times New Roman" w:eastAsia="Times New Roman" w:hAnsi="Times New Roman" w:cs="Times New Roman"/>
          <w:sz w:val="22"/>
          <w:szCs w:val="22"/>
          <w:lang w:eastAsia="en-US" w:bidi="ar-SA"/>
        </w:rPr>
      </w:pPr>
    </w:p>
    <w:p w:rsidR="00604FF0" w:rsidRPr="00DE4860" w:rsidRDefault="00DF3C6B" w:rsidP="00DF3C6B">
      <w:pPr>
        <w:widowControl w:val="0"/>
        <w:tabs>
          <w:tab w:val="right" w:leader="dot" w:pos="8491"/>
          <w:tab w:val="left" w:leader="dot" w:pos="9639"/>
        </w:tabs>
        <w:spacing w:line="240" w:lineRule="auto"/>
        <w:ind w:right="108"/>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lang w:eastAsia="en-US" w:bidi="ar-SA"/>
        </w:rPr>
        <w:lastRenderedPageBreak/>
        <w:t>Раздел 8. Решение об определении единой теплоснабжающей ор</w:t>
      </w:r>
      <w:r w:rsidR="004C6D82">
        <w:rPr>
          <w:rFonts w:ascii="Times New Roman" w:eastAsia="Times New Roman" w:hAnsi="Times New Roman" w:cs="Times New Roman"/>
          <w:sz w:val="22"/>
          <w:szCs w:val="22"/>
          <w:lang w:eastAsia="en-US" w:bidi="ar-SA"/>
        </w:rPr>
        <w:t>ганизации (организаций)……...….24</w:t>
      </w:r>
    </w:p>
    <w:p w:rsidR="00DF3C6B" w:rsidRDefault="00DF3C6B" w:rsidP="00DF3C6B">
      <w:pPr>
        <w:widowControl w:val="0"/>
        <w:tabs>
          <w:tab w:val="right" w:leader="dot" w:pos="8491"/>
          <w:tab w:val="left" w:leader="dot" w:pos="9639"/>
        </w:tabs>
        <w:spacing w:line="240" w:lineRule="auto"/>
        <w:ind w:right="108"/>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lang w:eastAsia="en-US" w:bidi="ar-SA"/>
        </w:rPr>
        <w:t>Раздел 9. Решения о распределении тепловой нагрузки между ист</w:t>
      </w:r>
      <w:r w:rsidR="004C6D82">
        <w:rPr>
          <w:rFonts w:ascii="Times New Roman" w:eastAsia="Times New Roman" w:hAnsi="Times New Roman" w:cs="Times New Roman"/>
          <w:sz w:val="22"/>
          <w:szCs w:val="22"/>
          <w:lang w:eastAsia="en-US" w:bidi="ar-SA"/>
        </w:rPr>
        <w:t>очниками тепловой энергии…....27</w:t>
      </w:r>
    </w:p>
    <w:p w:rsidR="00DF3C6B" w:rsidRPr="00DE4860" w:rsidRDefault="00DF3C6B" w:rsidP="00DF3C6B">
      <w:pPr>
        <w:widowControl w:val="0"/>
        <w:tabs>
          <w:tab w:val="right" w:leader="dot" w:pos="8491"/>
          <w:tab w:val="left" w:leader="dot" w:pos="9639"/>
        </w:tabs>
        <w:spacing w:line="240" w:lineRule="auto"/>
        <w:ind w:right="108"/>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lang w:eastAsia="en-US" w:bidi="ar-SA"/>
        </w:rPr>
        <w:t>Раздел 10. Решения по бесхозяйным тепловы</w:t>
      </w:r>
      <w:r w:rsidR="004C6D82">
        <w:rPr>
          <w:rFonts w:ascii="Times New Roman" w:eastAsia="Times New Roman" w:hAnsi="Times New Roman" w:cs="Times New Roman"/>
          <w:sz w:val="22"/>
          <w:szCs w:val="22"/>
          <w:lang w:eastAsia="en-US" w:bidi="ar-SA"/>
        </w:rPr>
        <w:t>м сетям……………………………………………….…...28</w:t>
      </w:r>
    </w:p>
    <w:p w:rsidR="00DF3C6B" w:rsidRPr="00DE4860" w:rsidRDefault="00DF3C6B" w:rsidP="00DF3C6B">
      <w:pPr>
        <w:widowControl w:val="0"/>
        <w:tabs>
          <w:tab w:val="right" w:leader="dot" w:pos="8491"/>
          <w:tab w:val="left" w:leader="dot" w:pos="9639"/>
        </w:tabs>
        <w:spacing w:line="240" w:lineRule="auto"/>
        <w:ind w:right="108"/>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lang w:eastAsia="en-US" w:bidi="ar-SA"/>
        </w:rPr>
        <w:t>Раздел 11. Обоснование инвестиций в строительст</w:t>
      </w:r>
      <w:r>
        <w:rPr>
          <w:rFonts w:ascii="Times New Roman" w:eastAsia="Times New Roman" w:hAnsi="Times New Roman" w:cs="Times New Roman"/>
          <w:sz w:val="22"/>
          <w:szCs w:val="22"/>
          <w:lang w:eastAsia="en-US" w:bidi="ar-SA"/>
        </w:rPr>
        <w:t xml:space="preserve">во, реконструкцию и техническое </w:t>
      </w:r>
      <w:r w:rsidRPr="00DE4860">
        <w:rPr>
          <w:rFonts w:ascii="Times New Roman" w:eastAsia="Times New Roman" w:hAnsi="Times New Roman" w:cs="Times New Roman"/>
          <w:sz w:val="22"/>
          <w:szCs w:val="22"/>
          <w:lang w:eastAsia="en-US" w:bidi="ar-SA"/>
        </w:rPr>
        <w:t>перевооружение</w:t>
      </w:r>
      <w:r>
        <w:rPr>
          <w:rFonts w:ascii="Times New Roman" w:eastAsia="Times New Roman" w:hAnsi="Times New Roman" w:cs="Times New Roman"/>
          <w:sz w:val="22"/>
          <w:szCs w:val="22"/>
          <w:lang w:eastAsia="en-US" w:bidi="ar-SA"/>
        </w:rPr>
        <w:t>………………………………………………………………………………………..</w:t>
      </w:r>
      <w:r w:rsidR="004C6D82">
        <w:rPr>
          <w:rFonts w:ascii="Times New Roman" w:eastAsia="Times New Roman" w:hAnsi="Times New Roman" w:cs="Times New Roman"/>
          <w:sz w:val="22"/>
          <w:szCs w:val="22"/>
          <w:lang w:eastAsia="en-US" w:bidi="ar-SA"/>
        </w:rPr>
        <w:t>…….29</w:t>
      </w:r>
    </w:p>
    <w:p w:rsidR="00DF3C6B" w:rsidRPr="00DE4860" w:rsidRDefault="00DF3C6B" w:rsidP="00DF3C6B">
      <w:pPr>
        <w:widowControl w:val="0"/>
        <w:tabs>
          <w:tab w:val="right" w:leader="dot" w:pos="8491"/>
          <w:tab w:val="left" w:leader="dot" w:pos="9639"/>
        </w:tabs>
        <w:spacing w:line="240" w:lineRule="auto"/>
        <w:ind w:left="426" w:right="108" w:hanging="426"/>
        <w:rPr>
          <w:rFonts w:ascii="Times New Roman" w:eastAsia="Times New Roman" w:hAnsi="Times New Roman" w:cs="Times New Roman"/>
          <w:sz w:val="22"/>
          <w:szCs w:val="22"/>
          <w:lang w:eastAsia="en-US" w:bidi="ar-SA"/>
        </w:rPr>
      </w:pPr>
      <w:r>
        <w:rPr>
          <w:rFonts w:ascii="Times New Roman" w:eastAsia="Times New Roman" w:hAnsi="Times New Roman" w:cs="Times New Roman"/>
          <w:sz w:val="22"/>
          <w:szCs w:val="22"/>
          <w:lang w:eastAsia="en-US" w:bidi="ar-SA"/>
        </w:rPr>
        <w:t>11.1.</w:t>
      </w:r>
      <w:r w:rsidRPr="00DE4860">
        <w:rPr>
          <w:rFonts w:ascii="Times New Roman" w:eastAsia="Times New Roman" w:hAnsi="Times New Roman" w:cs="Times New Roman"/>
          <w:sz w:val="22"/>
          <w:szCs w:val="22"/>
          <w:lang w:eastAsia="en-US" w:bidi="ar-SA"/>
        </w:rPr>
        <w:t>Оценку финансовых потребностей для осуществления</w:t>
      </w:r>
      <w:r>
        <w:rPr>
          <w:rFonts w:ascii="Times New Roman" w:eastAsia="Times New Roman" w:hAnsi="Times New Roman" w:cs="Times New Roman"/>
          <w:sz w:val="22"/>
          <w:szCs w:val="22"/>
          <w:lang w:eastAsia="en-US" w:bidi="ar-SA"/>
        </w:rPr>
        <w:t xml:space="preserve"> строительства, реконструкции и </w:t>
      </w:r>
      <w:r w:rsidRPr="00DE4860">
        <w:rPr>
          <w:rFonts w:ascii="Times New Roman" w:eastAsia="Times New Roman" w:hAnsi="Times New Roman" w:cs="Times New Roman"/>
          <w:sz w:val="22"/>
          <w:szCs w:val="22"/>
          <w:lang w:eastAsia="en-US" w:bidi="ar-SA"/>
        </w:rPr>
        <w:t>технического перевооружения источников тепловой энергии и тепловых сетей…………</w:t>
      </w:r>
      <w:r>
        <w:rPr>
          <w:rFonts w:ascii="Times New Roman" w:eastAsia="Times New Roman" w:hAnsi="Times New Roman" w:cs="Times New Roman"/>
          <w:sz w:val="22"/>
          <w:szCs w:val="22"/>
          <w:lang w:eastAsia="en-US" w:bidi="ar-SA"/>
        </w:rPr>
        <w:t>..</w:t>
      </w:r>
      <w:r w:rsidR="004C6D82">
        <w:rPr>
          <w:rFonts w:ascii="Times New Roman" w:eastAsia="Times New Roman" w:hAnsi="Times New Roman" w:cs="Times New Roman"/>
          <w:sz w:val="22"/>
          <w:szCs w:val="22"/>
          <w:lang w:eastAsia="en-US" w:bidi="ar-SA"/>
        </w:rPr>
        <w:t>……..30</w:t>
      </w:r>
    </w:p>
    <w:p w:rsidR="00DF3C6B" w:rsidRPr="00DE4860" w:rsidRDefault="00DF3C6B" w:rsidP="00DF3C6B">
      <w:pPr>
        <w:widowControl w:val="0"/>
        <w:tabs>
          <w:tab w:val="right" w:leader="dot" w:pos="8491"/>
          <w:tab w:val="left" w:leader="dot" w:pos="9639"/>
        </w:tabs>
        <w:spacing w:line="240" w:lineRule="auto"/>
        <w:ind w:left="426" w:right="108" w:hanging="426"/>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lang w:eastAsia="en-US" w:bidi="ar-SA"/>
        </w:rPr>
        <w:t>11.2. Предложения по источникам инвести</w:t>
      </w:r>
      <w:r>
        <w:rPr>
          <w:rFonts w:ascii="Times New Roman" w:eastAsia="Times New Roman" w:hAnsi="Times New Roman" w:cs="Times New Roman"/>
          <w:sz w:val="22"/>
          <w:szCs w:val="22"/>
          <w:lang w:eastAsia="en-US" w:bidi="ar-SA"/>
        </w:rPr>
        <w:t>ций, обеспечивающих финансовые потребности …..</w:t>
      </w:r>
      <w:r w:rsidRPr="00DE4860">
        <w:rPr>
          <w:rFonts w:ascii="Times New Roman" w:eastAsia="Times New Roman" w:hAnsi="Times New Roman" w:cs="Times New Roman"/>
          <w:sz w:val="22"/>
          <w:szCs w:val="22"/>
          <w:lang w:eastAsia="en-US" w:bidi="ar-SA"/>
        </w:rPr>
        <w:t>.…</w:t>
      </w:r>
      <w:r>
        <w:rPr>
          <w:rFonts w:ascii="Times New Roman" w:eastAsia="Times New Roman" w:hAnsi="Times New Roman" w:cs="Times New Roman"/>
          <w:sz w:val="22"/>
          <w:szCs w:val="22"/>
          <w:lang w:eastAsia="en-US" w:bidi="ar-SA"/>
        </w:rPr>
        <w:t>.</w:t>
      </w:r>
      <w:r w:rsidR="004C6D82">
        <w:rPr>
          <w:rFonts w:ascii="Times New Roman" w:eastAsia="Times New Roman" w:hAnsi="Times New Roman" w:cs="Times New Roman"/>
          <w:sz w:val="22"/>
          <w:szCs w:val="22"/>
          <w:lang w:eastAsia="en-US" w:bidi="ar-SA"/>
        </w:rPr>
        <w:t>..31</w:t>
      </w:r>
    </w:p>
    <w:p w:rsidR="00DF3C6B" w:rsidRPr="00DE4860" w:rsidRDefault="00DF3C6B" w:rsidP="00DF3C6B">
      <w:pPr>
        <w:widowControl w:val="0"/>
        <w:tabs>
          <w:tab w:val="right" w:leader="dot" w:pos="8491"/>
          <w:tab w:val="left" w:leader="dot" w:pos="9639"/>
        </w:tabs>
        <w:spacing w:line="240" w:lineRule="auto"/>
        <w:ind w:right="108"/>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lang w:eastAsia="en-US" w:bidi="ar-SA"/>
        </w:rPr>
        <w:t>11.3. Расчеты эффективности инвестиций…………………………</w:t>
      </w:r>
      <w:r>
        <w:rPr>
          <w:rFonts w:ascii="Times New Roman" w:eastAsia="Times New Roman" w:hAnsi="Times New Roman" w:cs="Times New Roman"/>
          <w:sz w:val="22"/>
          <w:szCs w:val="22"/>
          <w:lang w:eastAsia="en-US" w:bidi="ar-SA"/>
        </w:rPr>
        <w:t>……...</w:t>
      </w:r>
      <w:r w:rsidR="004C6D82">
        <w:rPr>
          <w:rFonts w:ascii="Times New Roman" w:eastAsia="Times New Roman" w:hAnsi="Times New Roman" w:cs="Times New Roman"/>
          <w:sz w:val="22"/>
          <w:szCs w:val="22"/>
          <w:lang w:eastAsia="en-US" w:bidi="ar-SA"/>
        </w:rPr>
        <w:t>….………………............……37</w:t>
      </w:r>
    </w:p>
    <w:p w:rsidR="00DF3C6B" w:rsidRPr="00DE4860" w:rsidRDefault="00DF3C6B" w:rsidP="00DF3C6B">
      <w:pPr>
        <w:widowControl w:val="0"/>
        <w:tabs>
          <w:tab w:val="right" w:leader="dot" w:pos="8491"/>
          <w:tab w:val="left" w:leader="dot" w:pos="9639"/>
        </w:tabs>
        <w:spacing w:line="240" w:lineRule="auto"/>
        <w:ind w:right="108"/>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lang w:eastAsia="en-US" w:bidi="ar-SA"/>
        </w:rPr>
        <w:t>Раздел 12. Инвестиции в строительство, реконструкцию и техн</w:t>
      </w:r>
      <w:r w:rsidR="004C6D82">
        <w:rPr>
          <w:rFonts w:ascii="Times New Roman" w:eastAsia="Times New Roman" w:hAnsi="Times New Roman" w:cs="Times New Roman"/>
          <w:sz w:val="22"/>
          <w:szCs w:val="22"/>
          <w:lang w:eastAsia="en-US" w:bidi="ar-SA"/>
        </w:rPr>
        <w:t>ическое перевооружение……..….….39</w:t>
      </w:r>
    </w:p>
    <w:p w:rsidR="00DF3C6B" w:rsidRPr="00DE4860" w:rsidRDefault="00DF3C6B" w:rsidP="00DF3C6B">
      <w:pPr>
        <w:widowControl w:val="0"/>
        <w:tabs>
          <w:tab w:val="right" w:leader="dot" w:pos="8491"/>
          <w:tab w:val="left" w:leader="dot" w:pos="9639"/>
        </w:tabs>
        <w:spacing w:line="240" w:lineRule="auto"/>
        <w:ind w:left="426" w:right="108" w:hanging="426"/>
        <w:rPr>
          <w:rFonts w:ascii="Times New Roman" w:eastAsia="Times New Roman" w:hAnsi="Times New Roman" w:cs="Times New Roman"/>
          <w:sz w:val="22"/>
          <w:szCs w:val="22"/>
          <w:lang w:eastAsia="en-US" w:bidi="ar-SA"/>
        </w:rPr>
      </w:pPr>
      <w:r>
        <w:rPr>
          <w:rFonts w:ascii="Times New Roman" w:eastAsia="Times New Roman" w:hAnsi="Times New Roman" w:cs="Times New Roman"/>
          <w:sz w:val="22"/>
          <w:szCs w:val="22"/>
          <w:lang w:eastAsia="en-US" w:bidi="ar-SA"/>
        </w:rPr>
        <w:t>12.1.</w:t>
      </w:r>
      <w:r w:rsidRPr="00DE4860">
        <w:rPr>
          <w:rFonts w:ascii="Times New Roman" w:eastAsia="Times New Roman" w:hAnsi="Times New Roman" w:cs="Times New Roman"/>
          <w:sz w:val="22"/>
          <w:szCs w:val="22"/>
          <w:lang w:eastAsia="en-US" w:bidi="ar-SA"/>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Pr>
          <w:rFonts w:ascii="Times New Roman" w:eastAsia="Times New Roman" w:hAnsi="Times New Roman" w:cs="Times New Roman"/>
          <w:sz w:val="22"/>
          <w:szCs w:val="22"/>
          <w:lang w:eastAsia="en-US" w:bidi="ar-SA"/>
        </w:rPr>
        <w:t>..</w:t>
      </w:r>
      <w:r w:rsidR="004C6D82">
        <w:rPr>
          <w:rFonts w:ascii="Times New Roman" w:eastAsia="Times New Roman" w:hAnsi="Times New Roman" w:cs="Times New Roman"/>
          <w:sz w:val="22"/>
          <w:szCs w:val="22"/>
          <w:lang w:eastAsia="en-US" w:bidi="ar-SA"/>
        </w:rPr>
        <w:t>….39</w:t>
      </w:r>
    </w:p>
    <w:p w:rsidR="00DF3C6B" w:rsidRPr="00DE4860" w:rsidRDefault="00DF3C6B" w:rsidP="00DF3C6B">
      <w:pPr>
        <w:widowControl w:val="0"/>
        <w:tabs>
          <w:tab w:val="right" w:leader="dot" w:pos="8491"/>
          <w:tab w:val="left" w:leader="dot" w:pos="9639"/>
        </w:tabs>
        <w:spacing w:line="240" w:lineRule="auto"/>
        <w:ind w:left="426" w:right="108" w:hanging="426"/>
        <w:rPr>
          <w:rFonts w:ascii="Times New Roman" w:eastAsia="Times New Roman" w:hAnsi="Times New Roman" w:cs="Times New Roman"/>
          <w:sz w:val="22"/>
          <w:szCs w:val="22"/>
          <w:lang w:eastAsia="en-US" w:bidi="ar-SA"/>
        </w:rPr>
      </w:pPr>
      <w:r>
        <w:rPr>
          <w:rFonts w:ascii="Times New Roman" w:eastAsia="Times New Roman" w:hAnsi="Times New Roman" w:cs="Times New Roman"/>
          <w:sz w:val="22"/>
          <w:szCs w:val="22"/>
          <w:lang w:eastAsia="en-US" w:bidi="ar-SA"/>
        </w:rPr>
        <w:t>12.2.</w:t>
      </w:r>
      <w:r w:rsidRPr="00DE4860">
        <w:rPr>
          <w:rFonts w:ascii="Times New Roman" w:eastAsia="Times New Roman" w:hAnsi="Times New Roman" w:cs="Times New Roman"/>
          <w:sz w:val="22"/>
          <w:szCs w:val="22"/>
          <w:lang w:eastAsia="en-US" w:bidi="ar-SA"/>
        </w:rPr>
        <w:t>Предложения по величине необходимых инвестиций в</w:t>
      </w:r>
      <w:r>
        <w:rPr>
          <w:rFonts w:ascii="Times New Roman" w:eastAsia="Times New Roman" w:hAnsi="Times New Roman" w:cs="Times New Roman"/>
          <w:sz w:val="22"/>
          <w:szCs w:val="22"/>
          <w:lang w:eastAsia="en-US" w:bidi="ar-SA"/>
        </w:rPr>
        <w:t xml:space="preserve"> строительство, реконструкцию </w:t>
      </w:r>
      <w:r w:rsidRPr="00DE4860">
        <w:rPr>
          <w:rFonts w:ascii="Times New Roman" w:eastAsia="Times New Roman" w:hAnsi="Times New Roman" w:cs="Times New Roman"/>
          <w:sz w:val="22"/>
          <w:szCs w:val="22"/>
          <w:lang w:eastAsia="en-US" w:bidi="ar-SA"/>
        </w:rPr>
        <w:t>техническое перевооружение тепловых сетей, насосных станций и тепловых пунктов на каждом этапе……</w:t>
      </w:r>
      <w:r>
        <w:rPr>
          <w:rFonts w:ascii="Times New Roman" w:eastAsia="Times New Roman" w:hAnsi="Times New Roman" w:cs="Times New Roman"/>
          <w:sz w:val="22"/>
          <w:szCs w:val="22"/>
          <w:lang w:eastAsia="en-US" w:bidi="ar-SA"/>
        </w:rPr>
        <w:t>………….</w:t>
      </w:r>
      <w:r w:rsidRPr="00DE4860">
        <w:rPr>
          <w:rFonts w:ascii="Times New Roman" w:eastAsia="Times New Roman" w:hAnsi="Times New Roman" w:cs="Times New Roman"/>
          <w:sz w:val="22"/>
          <w:szCs w:val="22"/>
          <w:lang w:eastAsia="en-US" w:bidi="ar-SA"/>
        </w:rPr>
        <w:t>………………</w:t>
      </w:r>
      <w:r w:rsidR="004C6D82">
        <w:rPr>
          <w:rFonts w:ascii="Times New Roman" w:eastAsia="Times New Roman" w:hAnsi="Times New Roman" w:cs="Times New Roman"/>
          <w:sz w:val="22"/>
          <w:szCs w:val="22"/>
          <w:lang w:eastAsia="en-US" w:bidi="ar-SA"/>
        </w:rPr>
        <w:t>……………...……………………………………………………..39</w:t>
      </w:r>
    </w:p>
    <w:p w:rsidR="00DF3C6B" w:rsidRPr="00DE4860" w:rsidRDefault="00DF3C6B" w:rsidP="00DF3C6B">
      <w:pPr>
        <w:widowControl w:val="0"/>
        <w:tabs>
          <w:tab w:val="right" w:leader="dot" w:pos="8491"/>
          <w:tab w:val="left" w:leader="dot" w:pos="9639"/>
        </w:tabs>
        <w:spacing w:line="240" w:lineRule="auto"/>
        <w:ind w:left="426" w:right="108" w:hanging="426"/>
        <w:rPr>
          <w:rFonts w:ascii="Times New Roman" w:eastAsia="Times New Roman" w:hAnsi="Times New Roman" w:cs="Times New Roman"/>
          <w:sz w:val="22"/>
          <w:szCs w:val="22"/>
          <w:lang w:eastAsia="en-US" w:bidi="ar-SA"/>
        </w:rPr>
      </w:pPr>
      <w:r>
        <w:rPr>
          <w:rFonts w:ascii="Times New Roman" w:eastAsia="Times New Roman" w:hAnsi="Times New Roman" w:cs="Times New Roman"/>
          <w:sz w:val="22"/>
          <w:szCs w:val="22"/>
          <w:lang w:eastAsia="en-US" w:bidi="ar-SA"/>
        </w:rPr>
        <w:t>12.3.</w:t>
      </w:r>
      <w:r w:rsidRPr="00DE4860">
        <w:rPr>
          <w:rFonts w:ascii="Times New Roman" w:eastAsia="Times New Roman" w:hAnsi="Times New Roman" w:cs="Times New Roman"/>
          <w:sz w:val="22"/>
          <w:szCs w:val="22"/>
          <w:lang w:eastAsia="en-US" w:bidi="ar-SA"/>
        </w:rPr>
        <w:t>Предложения по величине необходимых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Pr>
          <w:rFonts w:ascii="Times New Roman" w:eastAsia="Times New Roman" w:hAnsi="Times New Roman" w:cs="Times New Roman"/>
          <w:sz w:val="22"/>
          <w:szCs w:val="22"/>
          <w:lang w:eastAsia="en-US" w:bidi="ar-SA"/>
        </w:rPr>
        <w:t>…………………….</w:t>
      </w:r>
      <w:r w:rsidR="004C6D82">
        <w:rPr>
          <w:rFonts w:ascii="Times New Roman" w:eastAsia="Times New Roman" w:hAnsi="Times New Roman" w:cs="Times New Roman"/>
          <w:sz w:val="22"/>
          <w:szCs w:val="22"/>
          <w:lang w:eastAsia="en-US" w:bidi="ar-SA"/>
        </w:rPr>
        <w:t>……………….……..40</w:t>
      </w:r>
    </w:p>
    <w:p w:rsidR="00DF3C6B" w:rsidRPr="00DE4860" w:rsidRDefault="00DF3C6B" w:rsidP="00DF3C6B">
      <w:pPr>
        <w:widowControl w:val="0"/>
        <w:tabs>
          <w:tab w:val="right" w:leader="dot" w:pos="8491"/>
          <w:tab w:val="left" w:leader="dot" w:pos="9639"/>
        </w:tabs>
        <w:spacing w:line="240" w:lineRule="auto"/>
        <w:ind w:right="108"/>
        <w:rPr>
          <w:rFonts w:ascii="Times New Roman" w:eastAsia="Times New Roman" w:hAnsi="Times New Roman" w:cs="Times New Roman"/>
          <w:sz w:val="22"/>
          <w:szCs w:val="22"/>
          <w:lang w:eastAsia="en-US" w:bidi="ar-SA"/>
        </w:rPr>
      </w:pPr>
      <w:r w:rsidRPr="00DE4860">
        <w:rPr>
          <w:rFonts w:ascii="Times New Roman" w:eastAsia="Times New Roman" w:hAnsi="Times New Roman" w:cs="Times New Roman"/>
          <w:sz w:val="22"/>
          <w:szCs w:val="22"/>
          <w:lang w:eastAsia="en-US" w:bidi="ar-SA"/>
        </w:rPr>
        <w:t>Нормативно-техническая (ссылочная) ли</w:t>
      </w:r>
      <w:r w:rsidR="004C6D82">
        <w:rPr>
          <w:rFonts w:ascii="Times New Roman" w:eastAsia="Times New Roman" w:hAnsi="Times New Roman" w:cs="Times New Roman"/>
          <w:sz w:val="22"/>
          <w:szCs w:val="22"/>
          <w:lang w:eastAsia="en-US" w:bidi="ar-SA"/>
        </w:rPr>
        <w:t>тература……………………………………………………….41</w:t>
      </w: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Default="00DF3C6B" w:rsidP="00DF3C6B">
      <w:pPr>
        <w:widowControl w:val="0"/>
        <w:tabs>
          <w:tab w:val="left" w:leader="dot" w:pos="9781"/>
        </w:tabs>
        <w:spacing w:line="240" w:lineRule="auto"/>
        <w:ind w:right="108"/>
        <w:jc w:val="both"/>
        <w:rPr>
          <w:rFonts w:ascii="Times New Roman" w:eastAsia="Times New Roman" w:hAnsi="Times New Roman" w:cs="Times New Roman"/>
          <w:sz w:val="22"/>
          <w:szCs w:val="22"/>
          <w:lang w:eastAsia="en-US" w:bidi="ar-SA"/>
        </w:rPr>
      </w:pPr>
    </w:p>
    <w:p w:rsidR="00DF3C6B" w:rsidRPr="00DE4860" w:rsidRDefault="00DF3C6B" w:rsidP="00DF3C6B">
      <w:pPr>
        <w:widowControl w:val="0"/>
        <w:tabs>
          <w:tab w:val="right" w:leader="dot" w:pos="8491"/>
          <w:tab w:val="left" w:leader="dot" w:pos="9356"/>
        </w:tabs>
        <w:spacing w:after="91" w:line="259" w:lineRule="exact"/>
        <w:rPr>
          <w:rFonts w:ascii="Times New Roman" w:eastAsia="Times New Roman" w:hAnsi="Times New Roman" w:cs="Times New Roman"/>
          <w:sz w:val="22"/>
          <w:szCs w:val="22"/>
          <w:lang w:eastAsia="en-US" w:bidi="ar-SA"/>
        </w:rPr>
      </w:pPr>
    </w:p>
    <w:p w:rsidR="00DF3C6B" w:rsidRPr="00DE4860" w:rsidRDefault="00DF3C6B" w:rsidP="00DF3C6B">
      <w:pPr>
        <w:jc w:val="center"/>
        <w:rPr>
          <w:rFonts w:ascii="Times New Roman" w:eastAsia="Calibri" w:hAnsi="Times New Roman" w:cs="Times New Roman"/>
          <w:b/>
          <w:lang w:bidi="ar-SA"/>
        </w:rPr>
      </w:pPr>
      <w:r w:rsidRPr="00DE4860">
        <w:rPr>
          <w:rFonts w:ascii="Times New Roman" w:eastAsia="Calibri" w:hAnsi="Times New Roman" w:cs="Times New Roman"/>
          <w:b/>
          <w:lang w:bidi="ar-SA"/>
        </w:rPr>
        <w:t>ВВЕДЕНИЕ</w:t>
      </w:r>
    </w:p>
    <w:p w:rsidR="00DF3C6B" w:rsidRPr="00DE4860" w:rsidRDefault="00DF3C6B" w:rsidP="00DF3C6B">
      <w:pPr>
        <w:rPr>
          <w:rFonts w:ascii="Times New Roman" w:eastAsia="Calibri" w:hAnsi="Times New Roman" w:cs="Times New Roman"/>
          <w:lang w:bidi="ar-SA"/>
        </w:rPr>
      </w:pPr>
    </w:p>
    <w:p w:rsidR="00DF3C6B" w:rsidRPr="00DE4860" w:rsidRDefault="00DF3C6B" w:rsidP="00DF3C6B">
      <w:pPr>
        <w:spacing w:line="240" w:lineRule="auto"/>
        <w:ind w:firstLine="708"/>
        <w:jc w:val="both"/>
        <w:rPr>
          <w:rFonts w:ascii="Times New Roman" w:eastAsia="Calibri" w:hAnsi="Times New Roman" w:cs="Times New Roman"/>
          <w:lang w:bidi="ar-SA"/>
        </w:rPr>
      </w:pPr>
      <w:r w:rsidRPr="00DE4860">
        <w:rPr>
          <w:rFonts w:ascii="Times New Roman" w:eastAsia="Calibri" w:hAnsi="Times New Roman" w:cs="Times New Roman"/>
          <w:lang w:bidi="ar-SA"/>
        </w:rPr>
        <w:t xml:space="preserve">Схема теплоснабжения разработана на основании задания на проектирование по объекту «Схемы теплоснабжения </w:t>
      </w:r>
      <w:r>
        <w:rPr>
          <w:rFonts w:ascii="Times New Roman" w:eastAsia="Calibri" w:hAnsi="Times New Roman" w:cs="Times New Roman"/>
          <w:lang w:bidi="ar-SA"/>
        </w:rPr>
        <w:t>с</w:t>
      </w:r>
      <w:r w:rsidRPr="00DE4860">
        <w:rPr>
          <w:rFonts w:ascii="Times New Roman" w:eastAsia="Calibri" w:hAnsi="Times New Roman" w:cs="Times New Roman"/>
          <w:lang w:bidi="ar-SA"/>
        </w:rPr>
        <w:t xml:space="preserve">. </w:t>
      </w:r>
      <w:r w:rsidR="00BF2076">
        <w:rPr>
          <w:rFonts w:ascii="Times New Roman" w:eastAsia="Calibri" w:hAnsi="Times New Roman" w:cs="Times New Roman"/>
          <w:lang w:bidi="ar-SA"/>
        </w:rPr>
        <w:t>Бархатово</w:t>
      </w:r>
      <w:r w:rsidRPr="00DE4860">
        <w:rPr>
          <w:rFonts w:ascii="Times New Roman" w:eastAsia="Calibri" w:hAnsi="Times New Roman" w:cs="Times New Roman"/>
          <w:lang w:bidi="ar-SA"/>
        </w:rPr>
        <w:t xml:space="preserve"> Березовского района на период с 2014 года до 2029 года».</w:t>
      </w:r>
    </w:p>
    <w:p w:rsidR="00DF3C6B" w:rsidRPr="00DE4860" w:rsidRDefault="00DF3C6B" w:rsidP="00DF3C6B">
      <w:pPr>
        <w:spacing w:line="240" w:lineRule="auto"/>
        <w:ind w:firstLine="708"/>
        <w:jc w:val="both"/>
        <w:rPr>
          <w:rFonts w:ascii="Times New Roman" w:eastAsia="Calibri" w:hAnsi="Times New Roman" w:cs="Times New Roman"/>
          <w:lang w:bidi="ar-SA"/>
        </w:rPr>
      </w:pPr>
      <w:r w:rsidRPr="00DE4860">
        <w:rPr>
          <w:rFonts w:ascii="Times New Roman" w:eastAsia="Calibri" w:hAnsi="Times New Roman" w:cs="Times New Roman"/>
          <w:lang w:bidi="ar-SA"/>
        </w:rPr>
        <w:t>Объем и состав проекта соответствует «Методическим рекомендациям по разработки схем теплоснабжения» введенных в действие в соответствии с пунктом 3 постановления Правительства РФ от 22.02.2012 № 154.</w:t>
      </w:r>
    </w:p>
    <w:p w:rsidR="00DF3C6B" w:rsidRPr="00BF2076" w:rsidRDefault="00DF3C6B" w:rsidP="00BF2076">
      <w:pPr>
        <w:spacing w:line="240" w:lineRule="auto"/>
        <w:ind w:firstLine="708"/>
        <w:jc w:val="both"/>
        <w:rPr>
          <w:rFonts w:ascii="Times New Roman" w:eastAsia="Calibri" w:hAnsi="Times New Roman" w:cs="Times New Roman"/>
          <w:lang w:bidi="ar-SA"/>
        </w:rPr>
        <w:sectPr w:rsidR="00DF3C6B" w:rsidRPr="00BF2076" w:rsidSect="00DF3C6B">
          <w:headerReference w:type="default" r:id="rId8"/>
          <w:pgSz w:w="11900" w:h="16840"/>
          <w:pgMar w:top="851" w:right="701" w:bottom="851" w:left="1452" w:header="0" w:footer="6" w:gutter="0"/>
          <w:cols w:space="720"/>
          <w:noEndnote/>
          <w:docGrid w:linePitch="360"/>
        </w:sectPr>
      </w:pPr>
      <w:r w:rsidRPr="00DE4860">
        <w:rPr>
          <w:rFonts w:ascii="Times New Roman" w:eastAsia="Calibri" w:hAnsi="Times New Roman" w:cs="Times New Roman"/>
          <w:lang w:bidi="ar-SA"/>
        </w:rPr>
        <w:t>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w:t>
      </w:r>
      <w:r w:rsidR="001B2EF4">
        <w:rPr>
          <w:rFonts w:ascii="Times New Roman" w:eastAsia="Calibri" w:hAnsi="Times New Roman" w:cs="Times New Roman"/>
          <w:lang w:bidi="ar-SA"/>
        </w:rPr>
        <w:t>еятельность</w:t>
      </w:r>
    </w:p>
    <w:p w:rsidR="00DF3C6B" w:rsidRDefault="00DF3C6B" w:rsidP="00A95F12">
      <w:pPr>
        <w:pStyle w:val="120"/>
        <w:keepNext/>
        <w:keepLines/>
        <w:shd w:val="clear" w:color="auto" w:fill="auto"/>
        <w:spacing w:after="218"/>
        <w:jc w:val="both"/>
        <w:rPr>
          <w:sz w:val="24"/>
          <w:szCs w:val="24"/>
          <w:lang w:eastAsia="ru-RU" w:bidi="ru-RU"/>
        </w:rPr>
      </w:pPr>
    </w:p>
    <w:p w:rsidR="005D03A8" w:rsidRPr="00BF2076" w:rsidRDefault="005D03A8" w:rsidP="00BF2076">
      <w:pPr>
        <w:jc w:val="both"/>
        <w:rPr>
          <w:rFonts w:ascii="Times New Roman" w:hAnsi="Times New Roman" w:cs="Times New Roman"/>
          <w:b/>
        </w:rPr>
      </w:pPr>
      <w:r w:rsidRPr="00BF2076">
        <w:rPr>
          <w:rFonts w:ascii="Times New Roman" w:hAnsi="Times New Roman" w:cs="Times New Roman"/>
          <w:b/>
        </w:rPr>
        <w:t>Раздел 1. ПОКАЗАТЕЛИ ПЕРСПЕКТИВНОГО СПРОСА НА</w:t>
      </w:r>
      <w:r w:rsidRPr="00BF2076">
        <w:rPr>
          <w:rFonts w:ascii="Times New Roman" w:hAnsi="Times New Roman" w:cs="Times New Roman"/>
          <w:b/>
        </w:rPr>
        <w:br/>
        <w:t>ТЕПЛОВУЮ ЭНЕРГИЮ (МОЩНОСТЬ) И ТЕПЛОНОСИТЕЛЬ В</w:t>
      </w:r>
      <w:r w:rsidRPr="00BF2076">
        <w:rPr>
          <w:rFonts w:ascii="Times New Roman" w:hAnsi="Times New Roman" w:cs="Times New Roman"/>
          <w:b/>
        </w:rPr>
        <w:br/>
        <w:t>УСТАНОВЛЕННЫХ ГРАНИЦАХ ТЕРРИТОРИИ ПОСЕЛЕНИЯ.</w:t>
      </w:r>
      <w:bookmarkEnd w:id="0"/>
    </w:p>
    <w:p w:rsidR="005D03A8" w:rsidRPr="005D03A8" w:rsidRDefault="005D03A8" w:rsidP="005D03A8">
      <w:pPr>
        <w:pStyle w:val="170"/>
        <w:shd w:val="clear" w:color="auto" w:fill="auto"/>
        <w:spacing w:before="0" w:after="215"/>
        <w:ind w:left="560"/>
      </w:pPr>
      <w:r w:rsidRPr="005D03A8">
        <w:rPr>
          <w:lang w:eastAsia="ru-RU" w:bidi="ru-RU"/>
        </w:rPr>
        <w:t>1.1. Площадь строительных фондов и приросты площади строительных фондов но</w:t>
      </w:r>
      <w:r w:rsidRPr="005D03A8">
        <w:rPr>
          <w:lang w:eastAsia="ru-RU" w:bidi="ru-RU"/>
        </w:rPr>
        <w:br/>
        <w:t>расчетным элементам территориального деления с разделением объектов</w:t>
      </w:r>
      <w:r w:rsidRPr="005D03A8">
        <w:rPr>
          <w:lang w:eastAsia="ru-RU" w:bidi="ru-RU"/>
        </w:rPr>
        <w:br/>
        <w:t>строительства на многоквартирные дома, жилые дома, общественные здания и</w:t>
      </w:r>
      <w:r w:rsidRPr="005D03A8">
        <w:rPr>
          <w:lang w:eastAsia="ru-RU" w:bidi="ru-RU"/>
        </w:rPr>
        <w:br/>
        <w:t>производственные здания промышленных предприятий по этапам - на каждый год</w:t>
      </w:r>
      <w:r w:rsidRPr="005D03A8">
        <w:rPr>
          <w:lang w:eastAsia="ru-RU" w:bidi="ru-RU"/>
        </w:rPr>
        <w:br/>
        <w:t>первого 5-летнего периода и на последующие 5-летние периоды (далее - этапы).</w:t>
      </w:r>
    </w:p>
    <w:p w:rsidR="005D03A8" w:rsidRPr="00696E24" w:rsidRDefault="005D03A8" w:rsidP="005D03A8">
      <w:pPr>
        <w:keepNext/>
        <w:keepLines/>
        <w:spacing w:after="79" w:line="220" w:lineRule="exact"/>
        <w:ind w:left="560"/>
        <w:rPr>
          <w:rFonts w:ascii="Times New Roman" w:hAnsi="Times New Roman" w:cs="Times New Roman"/>
          <w:b/>
          <w:sz w:val="22"/>
          <w:szCs w:val="22"/>
        </w:rPr>
      </w:pPr>
      <w:bookmarkStart w:id="1" w:name="bookmark1"/>
      <w:r w:rsidRPr="00696E24">
        <w:rPr>
          <w:rFonts w:ascii="Times New Roman" w:hAnsi="Times New Roman" w:cs="Times New Roman"/>
          <w:b/>
          <w:sz w:val="22"/>
          <w:szCs w:val="22"/>
        </w:rPr>
        <w:t>Жилой фонд</w:t>
      </w:r>
      <w:bookmarkEnd w:id="1"/>
    </w:p>
    <w:p w:rsidR="005D03A8" w:rsidRPr="00696E24" w:rsidRDefault="005D03A8" w:rsidP="005D03A8">
      <w:pPr>
        <w:keepNext/>
        <w:keepLines/>
        <w:spacing w:line="264" w:lineRule="exact"/>
        <w:ind w:firstLine="720"/>
        <w:jc w:val="both"/>
        <w:rPr>
          <w:b/>
          <w:sz w:val="22"/>
          <w:szCs w:val="22"/>
        </w:rPr>
      </w:pPr>
      <w:bookmarkStart w:id="2" w:name="bookmark2"/>
      <w:r w:rsidRPr="00696E24">
        <w:rPr>
          <w:rStyle w:val="22"/>
          <w:rFonts w:eastAsia="Arial Unicode MS"/>
          <w:bCs w:val="0"/>
        </w:rPr>
        <w:t>На всех этапах развития</w:t>
      </w:r>
      <w:bookmarkEnd w:id="2"/>
    </w:p>
    <w:p w:rsidR="00AF758D" w:rsidRPr="00F17CEA" w:rsidRDefault="00AF758D" w:rsidP="00AF758D">
      <w:pPr>
        <w:spacing w:line="240" w:lineRule="auto"/>
        <w:ind w:firstLine="720"/>
        <w:jc w:val="both"/>
        <w:rPr>
          <w:rFonts w:ascii="Times New Roman" w:hAnsi="Times New Roman" w:cs="Times New Roman"/>
          <w:color w:val="auto"/>
          <w:sz w:val="22"/>
          <w:szCs w:val="22"/>
        </w:rPr>
      </w:pPr>
      <w:r w:rsidRPr="00F17CEA">
        <w:rPr>
          <w:rFonts w:ascii="Times New Roman" w:hAnsi="Times New Roman" w:cs="Times New Roman"/>
          <w:color w:val="auto"/>
          <w:sz w:val="22"/>
          <w:szCs w:val="22"/>
        </w:rPr>
        <w:t>Проектом принята  следующая жилищная обеспеченность (средняя) по  населенным пунктам сельсовета :</w:t>
      </w:r>
    </w:p>
    <w:p w:rsidR="00AF758D" w:rsidRPr="00F17CEA" w:rsidRDefault="00AF758D" w:rsidP="00AF758D">
      <w:pPr>
        <w:spacing w:line="240" w:lineRule="auto"/>
        <w:ind w:firstLine="720"/>
        <w:jc w:val="both"/>
        <w:rPr>
          <w:rFonts w:ascii="Times New Roman" w:hAnsi="Times New Roman" w:cs="Times New Roman"/>
          <w:color w:val="auto"/>
          <w:sz w:val="22"/>
          <w:szCs w:val="22"/>
        </w:rPr>
      </w:pPr>
      <w:r w:rsidRPr="00F17CEA">
        <w:rPr>
          <w:rFonts w:ascii="Times New Roman" w:hAnsi="Times New Roman" w:cs="Times New Roman"/>
          <w:color w:val="auto"/>
          <w:sz w:val="22"/>
          <w:szCs w:val="22"/>
        </w:rPr>
        <w:t>- на I очередь 24 м</w:t>
      </w:r>
      <w:r w:rsidRPr="00F17CEA">
        <w:rPr>
          <w:rFonts w:ascii="Times New Roman" w:hAnsi="Times New Roman" w:cs="Times New Roman"/>
          <w:color w:val="auto"/>
          <w:sz w:val="22"/>
          <w:szCs w:val="22"/>
          <w:vertAlign w:val="superscript"/>
        </w:rPr>
        <w:t>2</w:t>
      </w:r>
      <w:r w:rsidRPr="00F17CEA">
        <w:rPr>
          <w:rFonts w:ascii="Times New Roman" w:hAnsi="Times New Roman" w:cs="Times New Roman"/>
          <w:color w:val="auto"/>
          <w:sz w:val="22"/>
          <w:szCs w:val="22"/>
        </w:rPr>
        <w:t>/чел,</w:t>
      </w:r>
    </w:p>
    <w:p w:rsidR="00AF758D" w:rsidRPr="00F17CEA" w:rsidRDefault="00AF758D" w:rsidP="00AF758D">
      <w:pPr>
        <w:spacing w:line="240" w:lineRule="auto"/>
        <w:ind w:firstLine="720"/>
        <w:jc w:val="both"/>
        <w:rPr>
          <w:rFonts w:ascii="Times New Roman" w:hAnsi="Times New Roman" w:cs="Times New Roman"/>
          <w:color w:val="auto"/>
          <w:sz w:val="22"/>
          <w:szCs w:val="22"/>
        </w:rPr>
      </w:pPr>
      <w:r w:rsidRPr="00F17CEA">
        <w:rPr>
          <w:rFonts w:ascii="Times New Roman" w:hAnsi="Times New Roman" w:cs="Times New Roman"/>
          <w:color w:val="auto"/>
          <w:sz w:val="22"/>
          <w:szCs w:val="22"/>
        </w:rPr>
        <w:t>- на расчетный срок –28 м</w:t>
      </w:r>
      <w:r w:rsidRPr="00F17CEA">
        <w:rPr>
          <w:rFonts w:ascii="Times New Roman" w:hAnsi="Times New Roman" w:cs="Times New Roman"/>
          <w:color w:val="auto"/>
          <w:sz w:val="22"/>
          <w:szCs w:val="22"/>
          <w:vertAlign w:val="superscript"/>
        </w:rPr>
        <w:t>2</w:t>
      </w:r>
      <w:r w:rsidRPr="00F17CEA">
        <w:rPr>
          <w:rFonts w:ascii="Times New Roman" w:hAnsi="Times New Roman" w:cs="Times New Roman"/>
          <w:color w:val="auto"/>
          <w:sz w:val="22"/>
          <w:szCs w:val="22"/>
        </w:rPr>
        <w:t>/чел.</w:t>
      </w:r>
    </w:p>
    <w:p w:rsidR="00AF758D" w:rsidRPr="00F17CEA" w:rsidRDefault="00AF758D" w:rsidP="00AF758D">
      <w:pPr>
        <w:spacing w:line="240" w:lineRule="auto"/>
        <w:ind w:firstLine="540"/>
        <w:jc w:val="both"/>
        <w:rPr>
          <w:rFonts w:ascii="Times New Roman" w:hAnsi="Times New Roman" w:cs="Times New Roman"/>
          <w:color w:val="auto"/>
          <w:sz w:val="22"/>
          <w:szCs w:val="22"/>
        </w:rPr>
      </w:pPr>
      <w:r w:rsidRPr="00F17CEA">
        <w:rPr>
          <w:rFonts w:ascii="Times New Roman" w:hAnsi="Times New Roman" w:cs="Times New Roman"/>
          <w:color w:val="auto"/>
          <w:sz w:val="22"/>
          <w:szCs w:val="22"/>
        </w:rPr>
        <w:t>Расчет объемов нового жилищного строительства по Бархатовскому сельсовету произведен с учетом следующих условий:</w:t>
      </w:r>
    </w:p>
    <w:p w:rsidR="00AF758D" w:rsidRPr="00F17CEA" w:rsidRDefault="00AF758D" w:rsidP="00F17CEA">
      <w:pPr>
        <w:spacing w:line="240" w:lineRule="auto"/>
        <w:ind w:firstLine="540"/>
        <w:jc w:val="both"/>
        <w:rPr>
          <w:rFonts w:ascii="Times New Roman" w:hAnsi="Times New Roman" w:cs="Times New Roman"/>
          <w:color w:val="auto"/>
          <w:sz w:val="22"/>
          <w:szCs w:val="22"/>
        </w:rPr>
      </w:pPr>
      <w:r w:rsidRPr="00F17CEA">
        <w:rPr>
          <w:rFonts w:ascii="Times New Roman" w:hAnsi="Times New Roman" w:cs="Times New Roman"/>
          <w:color w:val="auto"/>
          <w:sz w:val="22"/>
          <w:szCs w:val="22"/>
        </w:rPr>
        <w:t>-</w:t>
      </w:r>
      <w:r w:rsidR="00F17CEA">
        <w:rPr>
          <w:rFonts w:ascii="Times New Roman" w:hAnsi="Times New Roman" w:cs="Times New Roman"/>
          <w:color w:val="auto"/>
          <w:sz w:val="22"/>
          <w:szCs w:val="22"/>
        </w:rPr>
        <w:t xml:space="preserve"> </w:t>
      </w:r>
      <w:r w:rsidRPr="00F17CEA">
        <w:rPr>
          <w:rFonts w:ascii="Times New Roman" w:hAnsi="Times New Roman" w:cs="Times New Roman"/>
          <w:color w:val="auto"/>
          <w:sz w:val="22"/>
          <w:szCs w:val="22"/>
        </w:rPr>
        <w:t>существующий жилфонд с износом более 66% (5,66 тыс.м.</w:t>
      </w:r>
      <w:r w:rsidRPr="00F17CEA">
        <w:rPr>
          <w:rFonts w:ascii="Times New Roman" w:hAnsi="Times New Roman" w:cs="Times New Roman"/>
          <w:color w:val="auto"/>
          <w:sz w:val="22"/>
          <w:szCs w:val="22"/>
          <w:vertAlign w:val="superscript"/>
        </w:rPr>
        <w:t>2</w:t>
      </w:r>
      <w:r w:rsidRPr="00F17CEA">
        <w:rPr>
          <w:rFonts w:ascii="Times New Roman" w:hAnsi="Times New Roman" w:cs="Times New Roman"/>
          <w:color w:val="auto"/>
          <w:sz w:val="22"/>
          <w:szCs w:val="22"/>
        </w:rPr>
        <w:t xml:space="preserve">) к концу </w:t>
      </w:r>
      <w:r w:rsidRPr="00F17CEA">
        <w:rPr>
          <w:rFonts w:ascii="Times New Roman" w:hAnsi="Times New Roman" w:cs="Times New Roman"/>
          <w:color w:val="auto"/>
          <w:sz w:val="22"/>
          <w:szCs w:val="22"/>
          <w:lang w:val="en-US"/>
        </w:rPr>
        <w:t>I</w:t>
      </w:r>
      <w:r w:rsidRPr="00F17CEA">
        <w:rPr>
          <w:rFonts w:ascii="Times New Roman" w:hAnsi="Times New Roman" w:cs="Times New Roman"/>
          <w:color w:val="auto"/>
          <w:sz w:val="22"/>
          <w:szCs w:val="22"/>
        </w:rPr>
        <w:t xml:space="preserve"> очереди и с износом более 30 % (21,04 тыс.м</w:t>
      </w:r>
      <w:r w:rsidRPr="00F17CEA">
        <w:rPr>
          <w:rFonts w:ascii="Times New Roman" w:hAnsi="Times New Roman" w:cs="Times New Roman"/>
          <w:color w:val="auto"/>
          <w:sz w:val="22"/>
          <w:szCs w:val="22"/>
          <w:vertAlign w:val="superscript"/>
        </w:rPr>
        <w:t>2</w:t>
      </w:r>
      <w:r w:rsidRPr="00F17CEA">
        <w:rPr>
          <w:rFonts w:ascii="Times New Roman" w:hAnsi="Times New Roman" w:cs="Times New Roman"/>
          <w:color w:val="auto"/>
          <w:sz w:val="22"/>
          <w:szCs w:val="22"/>
        </w:rPr>
        <w:t>) к концу расчетного срока полностью сносится как несоответствующий условиям проживания.</w:t>
      </w:r>
    </w:p>
    <w:p w:rsidR="00AF758D" w:rsidRPr="00F17CEA" w:rsidRDefault="00AF758D" w:rsidP="00F17CEA">
      <w:pPr>
        <w:spacing w:line="240" w:lineRule="auto"/>
        <w:ind w:firstLine="540"/>
        <w:jc w:val="both"/>
        <w:rPr>
          <w:rFonts w:ascii="Times New Roman" w:hAnsi="Times New Roman" w:cs="Times New Roman"/>
          <w:color w:val="auto"/>
          <w:sz w:val="22"/>
          <w:szCs w:val="22"/>
        </w:rPr>
      </w:pPr>
      <w:r w:rsidRPr="00F17CEA">
        <w:rPr>
          <w:rFonts w:ascii="Times New Roman" w:hAnsi="Times New Roman" w:cs="Times New Roman"/>
          <w:color w:val="auto"/>
          <w:sz w:val="22"/>
          <w:szCs w:val="22"/>
        </w:rPr>
        <w:t>-</w:t>
      </w:r>
      <w:r w:rsidR="00F17CEA">
        <w:rPr>
          <w:rFonts w:ascii="Times New Roman" w:hAnsi="Times New Roman" w:cs="Times New Roman"/>
          <w:color w:val="auto"/>
          <w:sz w:val="22"/>
          <w:szCs w:val="22"/>
        </w:rPr>
        <w:t xml:space="preserve"> </w:t>
      </w:r>
      <w:r w:rsidRPr="00F17CEA">
        <w:rPr>
          <w:rFonts w:ascii="Times New Roman" w:hAnsi="Times New Roman" w:cs="Times New Roman"/>
          <w:color w:val="auto"/>
          <w:sz w:val="22"/>
          <w:szCs w:val="22"/>
        </w:rPr>
        <w:t>в зонах реконструкции застройки жилищный фонд сносится независимо от степени износа.</w:t>
      </w:r>
    </w:p>
    <w:p w:rsidR="00AF758D" w:rsidRPr="00F17CEA" w:rsidRDefault="00AF758D" w:rsidP="00AF758D">
      <w:pPr>
        <w:spacing w:line="240" w:lineRule="auto"/>
        <w:ind w:firstLine="540"/>
        <w:jc w:val="both"/>
        <w:rPr>
          <w:rFonts w:ascii="Times New Roman" w:hAnsi="Times New Roman" w:cs="Times New Roman"/>
          <w:color w:val="auto"/>
          <w:sz w:val="22"/>
          <w:szCs w:val="22"/>
        </w:rPr>
      </w:pPr>
      <w:r w:rsidRPr="00F17CEA">
        <w:rPr>
          <w:rFonts w:ascii="Times New Roman" w:hAnsi="Times New Roman" w:cs="Times New Roman"/>
          <w:color w:val="auto"/>
          <w:sz w:val="22"/>
          <w:szCs w:val="22"/>
        </w:rPr>
        <w:t xml:space="preserve">Всего по сельсовету убыль жилого фонда на </w:t>
      </w:r>
      <w:r w:rsidRPr="00F17CEA">
        <w:rPr>
          <w:rFonts w:ascii="Times New Roman" w:hAnsi="Times New Roman" w:cs="Times New Roman"/>
          <w:color w:val="auto"/>
          <w:sz w:val="22"/>
          <w:szCs w:val="22"/>
          <w:lang w:val="en-US"/>
        </w:rPr>
        <w:t>I</w:t>
      </w:r>
      <w:r w:rsidRPr="00F17CEA">
        <w:rPr>
          <w:rFonts w:ascii="Times New Roman" w:hAnsi="Times New Roman" w:cs="Times New Roman"/>
          <w:color w:val="auto"/>
          <w:sz w:val="22"/>
          <w:szCs w:val="22"/>
        </w:rPr>
        <w:t xml:space="preserve"> очередь составит 5,66 тыс. м</w:t>
      </w:r>
      <w:r w:rsidRPr="00F17CEA">
        <w:rPr>
          <w:rFonts w:ascii="Times New Roman" w:hAnsi="Times New Roman" w:cs="Times New Roman"/>
          <w:color w:val="auto"/>
          <w:sz w:val="22"/>
          <w:szCs w:val="22"/>
          <w:vertAlign w:val="superscript"/>
        </w:rPr>
        <w:t>2</w:t>
      </w:r>
      <w:r w:rsidRPr="00F17CEA">
        <w:rPr>
          <w:rFonts w:ascii="Times New Roman" w:hAnsi="Times New Roman" w:cs="Times New Roman"/>
          <w:color w:val="auto"/>
          <w:sz w:val="22"/>
          <w:szCs w:val="22"/>
        </w:rPr>
        <w:t>, на  расчетный срок- 21,04 тыс.м</w:t>
      </w:r>
      <w:r w:rsidRPr="00F17CEA">
        <w:rPr>
          <w:rFonts w:ascii="Times New Roman" w:hAnsi="Times New Roman" w:cs="Times New Roman"/>
          <w:color w:val="auto"/>
          <w:sz w:val="22"/>
          <w:szCs w:val="22"/>
          <w:vertAlign w:val="superscript"/>
        </w:rPr>
        <w:t>2</w:t>
      </w:r>
      <w:r w:rsidRPr="00F17CEA">
        <w:rPr>
          <w:rFonts w:ascii="Times New Roman" w:hAnsi="Times New Roman" w:cs="Times New Roman"/>
          <w:color w:val="auto"/>
          <w:sz w:val="22"/>
          <w:szCs w:val="22"/>
        </w:rPr>
        <w:t>.</w:t>
      </w:r>
    </w:p>
    <w:p w:rsidR="00CE2BEC" w:rsidRPr="00F17CEA" w:rsidRDefault="005D03A8" w:rsidP="00CE2BEC">
      <w:pPr>
        <w:pStyle w:val="20"/>
        <w:shd w:val="clear" w:color="auto" w:fill="auto"/>
        <w:spacing w:before="0" w:after="368" w:line="269" w:lineRule="exact"/>
        <w:ind w:firstLine="720"/>
        <w:rPr>
          <w:color w:val="auto"/>
          <w:lang w:eastAsia="ru-RU" w:bidi="ru-RU"/>
        </w:rPr>
      </w:pPr>
      <w:r w:rsidRPr="00F17CEA">
        <w:rPr>
          <w:color w:val="auto"/>
          <w:lang w:eastAsia="ru-RU" w:bidi="ru-RU"/>
        </w:rPr>
        <w:t>Теплоснабжение в жилых домах усадебного типа предлагается: индивидуальные отопи-</w:t>
      </w:r>
      <w:r w:rsidRPr="00F17CEA">
        <w:rPr>
          <w:color w:val="auto"/>
          <w:lang w:eastAsia="ru-RU" w:bidi="ru-RU"/>
        </w:rPr>
        <w:br/>
        <w:t>тельные печи заменить на отопительные котлы на твердом топливе, имеющие системы дожита</w:t>
      </w:r>
      <w:r w:rsidRPr="00F17CEA">
        <w:rPr>
          <w:color w:val="auto"/>
          <w:lang w:eastAsia="ru-RU" w:bidi="ru-RU"/>
        </w:rPr>
        <w:br/>
        <w:t>и оснащенные фильтрами для очистки дымовых газов.</w:t>
      </w:r>
      <w:bookmarkStart w:id="3" w:name="bookmark3"/>
    </w:p>
    <w:p w:rsidR="00CE2BEC" w:rsidRDefault="005D03A8" w:rsidP="00CE2BEC">
      <w:pPr>
        <w:pStyle w:val="20"/>
        <w:shd w:val="clear" w:color="auto" w:fill="auto"/>
        <w:spacing w:before="0" w:after="0" w:line="269" w:lineRule="exact"/>
        <w:ind w:firstLine="720"/>
        <w:rPr>
          <w:b/>
          <w:color w:val="auto"/>
        </w:rPr>
      </w:pPr>
      <w:r w:rsidRPr="00F17CEA">
        <w:rPr>
          <w:b/>
          <w:color w:val="auto"/>
        </w:rPr>
        <w:t>Производственные здания промышленных предприятий</w:t>
      </w:r>
      <w:bookmarkEnd w:id="3"/>
    </w:p>
    <w:p w:rsidR="00F17CEA" w:rsidRPr="00F17CEA" w:rsidRDefault="00F17CEA" w:rsidP="00CE2BEC">
      <w:pPr>
        <w:pStyle w:val="20"/>
        <w:shd w:val="clear" w:color="auto" w:fill="auto"/>
        <w:spacing w:before="0" w:after="0" w:line="269" w:lineRule="exact"/>
        <w:ind w:firstLine="720"/>
        <w:rPr>
          <w:b/>
          <w:color w:val="auto"/>
        </w:rPr>
      </w:pPr>
    </w:p>
    <w:p w:rsidR="005D03A8" w:rsidRPr="00F17CEA" w:rsidRDefault="005D03A8" w:rsidP="008B0B91">
      <w:pPr>
        <w:ind w:firstLine="720"/>
        <w:jc w:val="both"/>
        <w:rPr>
          <w:rFonts w:ascii="Times New Roman" w:hAnsi="Times New Roman" w:cs="Times New Roman"/>
          <w:color w:val="auto"/>
          <w:sz w:val="22"/>
          <w:szCs w:val="22"/>
        </w:rPr>
      </w:pPr>
      <w:r w:rsidRPr="00F17CEA">
        <w:rPr>
          <w:rFonts w:ascii="Times New Roman" w:hAnsi="Times New Roman" w:cs="Times New Roman"/>
          <w:color w:val="auto"/>
          <w:sz w:val="22"/>
          <w:szCs w:val="22"/>
        </w:rPr>
        <w:t xml:space="preserve">Согласно данным генерального плана экономическая база </w:t>
      </w:r>
      <w:r w:rsidR="00977418" w:rsidRPr="00F17CEA">
        <w:rPr>
          <w:rFonts w:ascii="Times New Roman" w:hAnsi="Times New Roman" w:cs="Times New Roman"/>
          <w:color w:val="auto"/>
          <w:sz w:val="22"/>
          <w:szCs w:val="22"/>
        </w:rPr>
        <w:t>поселка</w:t>
      </w:r>
      <w:r w:rsidRPr="00F17CEA">
        <w:rPr>
          <w:rFonts w:ascii="Times New Roman" w:hAnsi="Times New Roman" w:cs="Times New Roman"/>
          <w:color w:val="auto"/>
          <w:sz w:val="22"/>
          <w:szCs w:val="22"/>
        </w:rPr>
        <w:t xml:space="preserve"> представлена, в</w:t>
      </w:r>
      <w:r w:rsidRPr="00F17CEA">
        <w:rPr>
          <w:rFonts w:ascii="Times New Roman" w:hAnsi="Times New Roman" w:cs="Times New Roman"/>
          <w:color w:val="auto"/>
          <w:sz w:val="22"/>
          <w:szCs w:val="22"/>
        </w:rPr>
        <w:br/>
        <w:t xml:space="preserve">основном, </w:t>
      </w:r>
      <w:r w:rsidR="00977418" w:rsidRPr="00F17CEA">
        <w:rPr>
          <w:rFonts w:ascii="Times New Roman" w:hAnsi="Times New Roman" w:cs="Times New Roman"/>
          <w:color w:val="auto"/>
          <w:sz w:val="22"/>
          <w:szCs w:val="22"/>
        </w:rPr>
        <w:t xml:space="preserve">промышленными, энергетическими </w:t>
      </w:r>
      <w:r w:rsidRPr="00F17CEA">
        <w:rPr>
          <w:rFonts w:ascii="Times New Roman" w:hAnsi="Times New Roman" w:cs="Times New Roman"/>
          <w:color w:val="auto"/>
          <w:sz w:val="22"/>
          <w:szCs w:val="22"/>
        </w:rPr>
        <w:t>предприятиями</w:t>
      </w:r>
      <w:r w:rsidR="00977418" w:rsidRPr="00F17CEA">
        <w:rPr>
          <w:rFonts w:ascii="Times New Roman" w:hAnsi="Times New Roman" w:cs="Times New Roman"/>
          <w:color w:val="auto"/>
          <w:sz w:val="22"/>
          <w:szCs w:val="22"/>
        </w:rPr>
        <w:t xml:space="preserve">, </w:t>
      </w:r>
      <w:r w:rsidRPr="00F17CEA">
        <w:rPr>
          <w:rFonts w:ascii="Times New Roman" w:hAnsi="Times New Roman" w:cs="Times New Roman"/>
          <w:color w:val="auto"/>
          <w:sz w:val="22"/>
          <w:szCs w:val="22"/>
        </w:rPr>
        <w:t xml:space="preserve"> </w:t>
      </w:r>
      <w:r w:rsidR="00977418" w:rsidRPr="00F17CEA">
        <w:rPr>
          <w:rFonts w:ascii="Times New Roman" w:hAnsi="Times New Roman" w:cs="Times New Roman"/>
          <w:color w:val="auto"/>
          <w:sz w:val="22"/>
          <w:szCs w:val="22"/>
        </w:rPr>
        <w:t>внешний транспорт</w:t>
      </w:r>
      <w:r w:rsidRPr="00F17CEA">
        <w:rPr>
          <w:rFonts w:ascii="Times New Roman" w:hAnsi="Times New Roman" w:cs="Times New Roman"/>
          <w:color w:val="auto"/>
          <w:sz w:val="22"/>
          <w:szCs w:val="22"/>
        </w:rPr>
        <w:t xml:space="preserve">, </w:t>
      </w:r>
      <w:r w:rsidR="00977418" w:rsidRPr="00F17CEA">
        <w:rPr>
          <w:rFonts w:ascii="Times New Roman" w:hAnsi="Times New Roman" w:cs="Times New Roman"/>
          <w:color w:val="auto"/>
          <w:sz w:val="22"/>
          <w:szCs w:val="22"/>
        </w:rPr>
        <w:t>административно-хозяйственные и культурно-бытовые учреждения</w:t>
      </w:r>
      <w:r w:rsidRPr="00F17CEA">
        <w:rPr>
          <w:rFonts w:ascii="Times New Roman" w:hAnsi="Times New Roman" w:cs="Times New Roman"/>
          <w:color w:val="auto"/>
          <w:sz w:val="22"/>
          <w:szCs w:val="22"/>
        </w:rPr>
        <w:t xml:space="preserve">: </w:t>
      </w:r>
      <w:r w:rsidR="008B0B91" w:rsidRPr="00F17CEA">
        <w:rPr>
          <w:rFonts w:ascii="Times New Roman" w:hAnsi="Times New Roman" w:cs="Times New Roman"/>
          <w:color w:val="auto"/>
          <w:sz w:val="22"/>
          <w:szCs w:val="22"/>
        </w:rPr>
        <w:t>ОАО «Птицефабрика Бархатовская», ООО «Птицефабрика «Сибирская губерния», ФГУП УССТ №9 «Карьер – Т 934», ООО «Промсервис», ООО «Сибирь-Инвест», ООО «Сиб-Агро», ООО «Полиграфия», ООО ПКФ «Итат»,  СПК «Ласточка», КФХ</w:t>
      </w:r>
      <w:r w:rsidR="00696E24" w:rsidRPr="00F17CEA">
        <w:rPr>
          <w:rFonts w:ascii="Times New Roman" w:hAnsi="Times New Roman" w:cs="Times New Roman"/>
          <w:color w:val="auto"/>
          <w:sz w:val="22"/>
          <w:szCs w:val="22"/>
        </w:rPr>
        <w:t xml:space="preserve"> </w:t>
      </w:r>
      <w:r w:rsidR="008B0B91" w:rsidRPr="00F17CEA">
        <w:rPr>
          <w:rFonts w:ascii="Times New Roman" w:hAnsi="Times New Roman" w:cs="Times New Roman"/>
          <w:color w:val="auto"/>
          <w:sz w:val="22"/>
          <w:szCs w:val="22"/>
        </w:rPr>
        <w:t xml:space="preserve"> Калинин А.А., КФХ </w:t>
      </w:r>
      <w:r w:rsidR="00696E24" w:rsidRPr="00F17CEA">
        <w:rPr>
          <w:rFonts w:ascii="Times New Roman" w:hAnsi="Times New Roman" w:cs="Times New Roman"/>
          <w:color w:val="auto"/>
          <w:sz w:val="22"/>
          <w:szCs w:val="22"/>
        </w:rPr>
        <w:t xml:space="preserve"> </w:t>
      </w:r>
      <w:r w:rsidR="008B0B91" w:rsidRPr="00F17CEA">
        <w:rPr>
          <w:rFonts w:ascii="Times New Roman" w:hAnsi="Times New Roman" w:cs="Times New Roman"/>
          <w:color w:val="auto"/>
          <w:sz w:val="22"/>
          <w:szCs w:val="22"/>
        </w:rPr>
        <w:t>Тыльцев М.С.</w:t>
      </w:r>
    </w:p>
    <w:p w:rsidR="00696E24" w:rsidRDefault="00696E24" w:rsidP="001B2EF4">
      <w:pPr>
        <w:pStyle w:val="170"/>
        <w:shd w:val="clear" w:color="auto" w:fill="auto"/>
        <w:spacing w:before="0" w:after="79" w:line="220" w:lineRule="exact"/>
        <w:rPr>
          <w:lang w:eastAsia="ru-RU" w:bidi="ru-RU"/>
        </w:rPr>
      </w:pPr>
    </w:p>
    <w:p w:rsidR="005D03A8" w:rsidRPr="005D03A8" w:rsidRDefault="005D03A8" w:rsidP="005D03A8">
      <w:pPr>
        <w:pStyle w:val="170"/>
        <w:shd w:val="clear" w:color="auto" w:fill="auto"/>
        <w:spacing w:before="0" w:after="79" w:line="220" w:lineRule="exact"/>
        <w:ind w:firstLine="720"/>
      </w:pPr>
      <w:r w:rsidRPr="005D03A8">
        <w:rPr>
          <w:lang w:eastAsia="ru-RU" w:bidi="ru-RU"/>
        </w:rPr>
        <w:t>Объекты социально-</w:t>
      </w:r>
      <w:r w:rsidR="00DD161F">
        <w:rPr>
          <w:lang w:eastAsia="ru-RU" w:bidi="ru-RU"/>
        </w:rPr>
        <w:t>бытового</w:t>
      </w:r>
      <w:r w:rsidRPr="005D03A8">
        <w:rPr>
          <w:lang w:eastAsia="ru-RU" w:bidi="ru-RU"/>
        </w:rPr>
        <w:t xml:space="preserve"> обслуживания (общественные здания)</w:t>
      </w:r>
    </w:p>
    <w:p w:rsidR="00F85D0A" w:rsidRDefault="005D03A8">
      <w:pPr>
        <w:rPr>
          <w:rFonts w:ascii="Times New Roman" w:hAnsi="Times New Roman" w:cs="Times New Roman"/>
          <w:sz w:val="22"/>
          <w:szCs w:val="22"/>
        </w:rPr>
      </w:pPr>
      <w:r w:rsidRPr="005D03A8">
        <w:rPr>
          <w:rFonts w:ascii="Times New Roman" w:hAnsi="Times New Roman" w:cs="Times New Roman"/>
          <w:sz w:val="22"/>
          <w:szCs w:val="22"/>
        </w:rPr>
        <w:t>Объекты социально-культурного обслуживания</w:t>
      </w:r>
      <w:r>
        <w:rPr>
          <w:rFonts w:ascii="Times New Roman" w:hAnsi="Times New Roman" w:cs="Times New Roman"/>
          <w:sz w:val="22"/>
          <w:szCs w:val="22"/>
        </w:rPr>
        <w:t xml:space="preserve"> в </w:t>
      </w:r>
      <w:r w:rsidR="00977418">
        <w:rPr>
          <w:rFonts w:ascii="Times New Roman" w:hAnsi="Times New Roman" w:cs="Times New Roman"/>
          <w:sz w:val="22"/>
          <w:szCs w:val="22"/>
        </w:rPr>
        <w:t>с</w:t>
      </w:r>
      <w:r>
        <w:rPr>
          <w:rFonts w:ascii="Times New Roman" w:hAnsi="Times New Roman" w:cs="Times New Roman"/>
          <w:sz w:val="22"/>
          <w:szCs w:val="22"/>
        </w:rPr>
        <w:t xml:space="preserve">. </w:t>
      </w:r>
      <w:r w:rsidR="00BD53F9">
        <w:rPr>
          <w:rFonts w:ascii="Times New Roman" w:hAnsi="Times New Roman" w:cs="Times New Roman"/>
          <w:sz w:val="22"/>
          <w:szCs w:val="22"/>
        </w:rPr>
        <w:t>Бархатово</w:t>
      </w:r>
      <w:r>
        <w:rPr>
          <w:rFonts w:ascii="Times New Roman" w:hAnsi="Times New Roman" w:cs="Times New Roman"/>
          <w:sz w:val="22"/>
          <w:szCs w:val="22"/>
        </w:rPr>
        <w:t xml:space="preserve"> представлены следующими учреждениями:</w:t>
      </w:r>
    </w:p>
    <w:p w:rsidR="00972DF2" w:rsidRDefault="00972DF2" w:rsidP="00972DF2">
      <w:pPr>
        <w:jc w:val="right"/>
        <w:rPr>
          <w:rFonts w:ascii="Times New Roman" w:hAnsi="Times New Roman" w:cs="Times New Roman"/>
          <w:sz w:val="22"/>
          <w:szCs w:val="22"/>
        </w:rPr>
      </w:pPr>
      <w:r>
        <w:rPr>
          <w:rFonts w:ascii="Times New Roman" w:hAnsi="Times New Roman" w:cs="Times New Roman"/>
          <w:sz w:val="22"/>
          <w:szCs w:val="22"/>
        </w:rPr>
        <w:t>Таблица 1.1</w:t>
      </w:r>
    </w:p>
    <w:tbl>
      <w:tblPr>
        <w:tblStyle w:val="a8"/>
        <w:tblW w:w="0" w:type="auto"/>
        <w:tblLook w:val="04A0"/>
      </w:tblPr>
      <w:tblGrid>
        <w:gridCol w:w="675"/>
        <w:gridCol w:w="1701"/>
        <w:gridCol w:w="5387"/>
        <w:gridCol w:w="1984"/>
      </w:tblGrid>
      <w:tr w:rsidR="005D03A8" w:rsidTr="00C50190">
        <w:tc>
          <w:tcPr>
            <w:tcW w:w="675" w:type="dxa"/>
            <w:vAlign w:val="center"/>
          </w:tcPr>
          <w:p w:rsidR="005D03A8" w:rsidRDefault="005D03A8" w:rsidP="00354A06">
            <w:pPr>
              <w:jc w:val="center"/>
              <w:rPr>
                <w:rFonts w:ascii="Times New Roman" w:hAnsi="Times New Roman" w:cs="Times New Roman"/>
                <w:sz w:val="22"/>
              </w:rPr>
            </w:pPr>
            <w:r>
              <w:rPr>
                <w:rFonts w:ascii="Times New Roman" w:hAnsi="Times New Roman" w:cs="Times New Roman"/>
                <w:sz w:val="22"/>
              </w:rPr>
              <w:t>№ п/п</w:t>
            </w:r>
          </w:p>
        </w:tc>
        <w:tc>
          <w:tcPr>
            <w:tcW w:w="1701" w:type="dxa"/>
            <w:vAlign w:val="center"/>
          </w:tcPr>
          <w:p w:rsidR="005D03A8" w:rsidRDefault="005D03A8" w:rsidP="00354A06">
            <w:pPr>
              <w:jc w:val="center"/>
              <w:rPr>
                <w:rFonts w:ascii="Times New Roman" w:hAnsi="Times New Roman" w:cs="Times New Roman"/>
                <w:sz w:val="22"/>
              </w:rPr>
            </w:pPr>
            <w:r>
              <w:rPr>
                <w:rFonts w:ascii="Times New Roman" w:hAnsi="Times New Roman" w:cs="Times New Roman"/>
                <w:sz w:val="22"/>
              </w:rPr>
              <w:t>Кадастровый номер</w:t>
            </w:r>
          </w:p>
        </w:tc>
        <w:tc>
          <w:tcPr>
            <w:tcW w:w="5387" w:type="dxa"/>
            <w:vAlign w:val="center"/>
          </w:tcPr>
          <w:p w:rsidR="005D03A8" w:rsidRDefault="005D03A8" w:rsidP="00354A06">
            <w:pPr>
              <w:jc w:val="center"/>
              <w:rPr>
                <w:rFonts w:ascii="Times New Roman" w:hAnsi="Times New Roman" w:cs="Times New Roman"/>
                <w:sz w:val="22"/>
              </w:rPr>
            </w:pPr>
            <w:r>
              <w:rPr>
                <w:rFonts w:ascii="Times New Roman" w:hAnsi="Times New Roman" w:cs="Times New Roman"/>
                <w:sz w:val="22"/>
              </w:rPr>
              <w:t>Наименование учреждения</w:t>
            </w:r>
          </w:p>
        </w:tc>
        <w:tc>
          <w:tcPr>
            <w:tcW w:w="1984" w:type="dxa"/>
            <w:vAlign w:val="center"/>
          </w:tcPr>
          <w:p w:rsidR="005D03A8" w:rsidRDefault="005D03A8" w:rsidP="00354A06">
            <w:pPr>
              <w:jc w:val="center"/>
              <w:rPr>
                <w:rFonts w:ascii="Times New Roman" w:hAnsi="Times New Roman" w:cs="Times New Roman"/>
                <w:sz w:val="22"/>
              </w:rPr>
            </w:pPr>
            <w:r>
              <w:rPr>
                <w:rFonts w:ascii="Times New Roman" w:hAnsi="Times New Roman" w:cs="Times New Roman"/>
                <w:sz w:val="22"/>
              </w:rPr>
              <w:t>Значение тепловой мощности, Гкал/час</w:t>
            </w:r>
          </w:p>
        </w:tc>
      </w:tr>
      <w:tr w:rsidR="00E7475E" w:rsidRPr="00DE4110" w:rsidTr="00C50190">
        <w:tc>
          <w:tcPr>
            <w:tcW w:w="675" w:type="dxa"/>
          </w:tcPr>
          <w:p w:rsidR="00E7475E" w:rsidRPr="00FA44AA" w:rsidRDefault="00E7475E" w:rsidP="00354A06">
            <w:pPr>
              <w:jc w:val="center"/>
              <w:rPr>
                <w:rFonts w:ascii="Times New Roman" w:hAnsi="Times New Roman" w:cs="Times New Roman"/>
                <w:sz w:val="22"/>
              </w:rPr>
            </w:pPr>
            <w:r w:rsidRPr="00FA44AA">
              <w:rPr>
                <w:rFonts w:ascii="Times New Roman" w:hAnsi="Times New Roman" w:cs="Times New Roman"/>
                <w:sz w:val="22"/>
              </w:rPr>
              <w:t>1</w:t>
            </w:r>
          </w:p>
        </w:tc>
        <w:tc>
          <w:tcPr>
            <w:tcW w:w="1701" w:type="dxa"/>
            <w:vMerge w:val="restart"/>
            <w:vAlign w:val="center"/>
          </w:tcPr>
          <w:p w:rsidR="00E7475E" w:rsidRPr="00FA44AA" w:rsidRDefault="00E7475E" w:rsidP="00E7475E">
            <w:pPr>
              <w:widowControl w:val="0"/>
              <w:spacing w:after="60" w:line="220" w:lineRule="exact"/>
              <w:jc w:val="center"/>
              <w:rPr>
                <w:rFonts w:ascii="Times New Roman" w:eastAsia="Times New Roman" w:hAnsi="Times New Roman" w:cs="Times New Roman"/>
                <w:sz w:val="22"/>
              </w:rPr>
            </w:pPr>
            <w:r w:rsidRPr="00FA44AA">
              <w:rPr>
                <w:rFonts w:ascii="Times New Roman" w:eastAsia="Times New Roman" w:hAnsi="Times New Roman" w:cs="Times New Roman"/>
                <w:sz w:val="22"/>
              </w:rPr>
              <w:t>24:04:0301018</w:t>
            </w:r>
          </w:p>
          <w:p w:rsidR="00E7475E" w:rsidRPr="00FA44AA" w:rsidRDefault="00E7475E" w:rsidP="00E7475E">
            <w:pPr>
              <w:jc w:val="center"/>
              <w:rPr>
                <w:rFonts w:ascii="Times New Roman" w:hAnsi="Times New Roman" w:cs="Times New Roman"/>
                <w:sz w:val="22"/>
              </w:rPr>
            </w:pPr>
            <w:r w:rsidRPr="00FA44AA">
              <w:rPr>
                <w:rFonts w:ascii="Times New Roman" w:eastAsia="Times New Roman" w:hAnsi="Times New Roman" w:cs="Times New Roman"/>
                <w:sz w:val="22"/>
              </w:rPr>
              <w:t>24:04:6201001</w:t>
            </w:r>
          </w:p>
        </w:tc>
        <w:tc>
          <w:tcPr>
            <w:tcW w:w="5387" w:type="dxa"/>
          </w:tcPr>
          <w:p w:rsidR="00E7475E" w:rsidRPr="00FA44AA" w:rsidRDefault="00040FD7" w:rsidP="00D91563">
            <w:pPr>
              <w:pStyle w:val="20"/>
              <w:shd w:val="clear" w:color="auto" w:fill="auto"/>
              <w:spacing w:before="0" w:after="0" w:line="278" w:lineRule="exact"/>
              <w:rPr>
                <w:color w:val="auto"/>
              </w:rPr>
            </w:pPr>
            <w:r w:rsidRPr="00FA44AA">
              <w:rPr>
                <w:color w:val="auto"/>
                <w:lang w:eastAsia="ru-RU" w:bidi="ru-RU"/>
              </w:rPr>
              <w:t>МДОУ «Детский сад»</w:t>
            </w:r>
          </w:p>
        </w:tc>
        <w:tc>
          <w:tcPr>
            <w:tcW w:w="1984" w:type="dxa"/>
            <w:vAlign w:val="center"/>
          </w:tcPr>
          <w:p w:rsidR="00E7475E" w:rsidRPr="00FA44AA" w:rsidRDefault="00E7475E" w:rsidP="00040FD7">
            <w:pPr>
              <w:pStyle w:val="20"/>
              <w:shd w:val="clear" w:color="auto" w:fill="auto"/>
              <w:spacing w:before="0" w:after="0" w:line="220" w:lineRule="exact"/>
              <w:jc w:val="center"/>
              <w:rPr>
                <w:color w:val="auto"/>
              </w:rPr>
            </w:pPr>
            <w:r w:rsidRPr="00FA44AA">
              <w:rPr>
                <w:color w:val="auto"/>
                <w:lang w:eastAsia="ru-RU" w:bidi="ru-RU"/>
              </w:rPr>
              <w:t>0,</w:t>
            </w:r>
            <w:r w:rsidR="00040FD7" w:rsidRPr="00FA44AA">
              <w:rPr>
                <w:color w:val="auto"/>
                <w:lang w:eastAsia="ru-RU" w:bidi="ru-RU"/>
              </w:rPr>
              <w:t>33194</w:t>
            </w:r>
          </w:p>
        </w:tc>
      </w:tr>
      <w:tr w:rsidR="00E7475E" w:rsidRPr="00DE4110" w:rsidTr="00C50190">
        <w:tc>
          <w:tcPr>
            <w:tcW w:w="675" w:type="dxa"/>
          </w:tcPr>
          <w:p w:rsidR="00E7475E" w:rsidRPr="00FA44AA" w:rsidRDefault="00E7475E" w:rsidP="00354A06">
            <w:pPr>
              <w:jc w:val="center"/>
              <w:rPr>
                <w:rFonts w:ascii="Times New Roman" w:hAnsi="Times New Roman" w:cs="Times New Roman"/>
                <w:sz w:val="22"/>
              </w:rPr>
            </w:pPr>
            <w:r w:rsidRPr="00FA44AA">
              <w:rPr>
                <w:rFonts w:ascii="Times New Roman" w:hAnsi="Times New Roman" w:cs="Times New Roman"/>
                <w:sz w:val="22"/>
              </w:rPr>
              <w:t>2</w:t>
            </w:r>
          </w:p>
        </w:tc>
        <w:tc>
          <w:tcPr>
            <w:tcW w:w="1701" w:type="dxa"/>
            <w:vMerge/>
          </w:tcPr>
          <w:p w:rsidR="00E7475E" w:rsidRPr="00FA44AA" w:rsidRDefault="00E7475E">
            <w:pPr>
              <w:rPr>
                <w:rFonts w:ascii="Times New Roman" w:hAnsi="Times New Roman" w:cs="Times New Roman"/>
                <w:sz w:val="22"/>
              </w:rPr>
            </w:pPr>
          </w:p>
        </w:tc>
        <w:tc>
          <w:tcPr>
            <w:tcW w:w="5387" w:type="dxa"/>
            <w:vAlign w:val="center"/>
          </w:tcPr>
          <w:p w:rsidR="00E7475E" w:rsidRPr="00FA44AA" w:rsidRDefault="00040FD7" w:rsidP="00D91563">
            <w:pPr>
              <w:pStyle w:val="20"/>
              <w:shd w:val="clear" w:color="auto" w:fill="auto"/>
              <w:spacing w:before="0" w:after="0" w:line="220" w:lineRule="exact"/>
              <w:rPr>
                <w:color w:val="auto"/>
              </w:rPr>
            </w:pPr>
            <w:r w:rsidRPr="00FA44AA">
              <w:rPr>
                <w:color w:val="auto"/>
                <w:lang w:eastAsia="ru-RU" w:bidi="ru-RU"/>
              </w:rPr>
              <w:t>МБОУ «Бархатовская средняя школа»</w:t>
            </w:r>
          </w:p>
        </w:tc>
        <w:tc>
          <w:tcPr>
            <w:tcW w:w="1984" w:type="dxa"/>
            <w:vAlign w:val="center"/>
          </w:tcPr>
          <w:p w:rsidR="00E7475E" w:rsidRPr="00FA44AA" w:rsidRDefault="00E7475E" w:rsidP="00040FD7">
            <w:pPr>
              <w:pStyle w:val="20"/>
              <w:shd w:val="clear" w:color="auto" w:fill="auto"/>
              <w:spacing w:before="0" w:after="0" w:line="220" w:lineRule="exact"/>
              <w:jc w:val="center"/>
              <w:rPr>
                <w:color w:val="auto"/>
              </w:rPr>
            </w:pPr>
            <w:r w:rsidRPr="00FA44AA">
              <w:rPr>
                <w:color w:val="auto"/>
                <w:lang w:eastAsia="ru-RU" w:bidi="ru-RU"/>
              </w:rPr>
              <w:t>0,</w:t>
            </w:r>
            <w:r w:rsidR="00040FD7" w:rsidRPr="00FA44AA">
              <w:rPr>
                <w:color w:val="auto"/>
                <w:lang w:eastAsia="ru-RU" w:bidi="ru-RU"/>
              </w:rPr>
              <w:t>34456</w:t>
            </w:r>
          </w:p>
        </w:tc>
      </w:tr>
    </w:tbl>
    <w:p w:rsidR="001B2EF4" w:rsidRPr="00DE4110" w:rsidRDefault="001B2EF4">
      <w:pPr>
        <w:rPr>
          <w:highlight w:val="yellow"/>
        </w:rPr>
      </w:pPr>
      <w:r w:rsidRPr="00DE4110">
        <w:rPr>
          <w:highlight w:val="yellow"/>
        </w:rPr>
        <w:br w:type="page"/>
      </w:r>
    </w:p>
    <w:tbl>
      <w:tblPr>
        <w:tblStyle w:val="a8"/>
        <w:tblW w:w="0" w:type="auto"/>
        <w:tblLook w:val="04A0"/>
      </w:tblPr>
      <w:tblGrid>
        <w:gridCol w:w="675"/>
        <w:gridCol w:w="1701"/>
        <w:gridCol w:w="5387"/>
        <w:gridCol w:w="1984"/>
      </w:tblGrid>
      <w:tr w:rsidR="00E7475E" w:rsidRPr="00DE4110" w:rsidTr="00C50190">
        <w:tc>
          <w:tcPr>
            <w:tcW w:w="675" w:type="dxa"/>
          </w:tcPr>
          <w:p w:rsidR="00E7475E" w:rsidRPr="00FA44AA" w:rsidRDefault="00E7475E" w:rsidP="00354A06">
            <w:pPr>
              <w:jc w:val="center"/>
              <w:rPr>
                <w:rFonts w:ascii="Times New Roman" w:hAnsi="Times New Roman" w:cs="Times New Roman"/>
                <w:sz w:val="22"/>
              </w:rPr>
            </w:pPr>
            <w:r w:rsidRPr="00FA44AA">
              <w:rPr>
                <w:rFonts w:ascii="Times New Roman" w:hAnsi="Times New Roman" w:cs="Times New Roman"/>
                <w:sz w:val="22"/>
              </w:rPr>
              <w:lastRenderedPageBreak/>
              <w:t>3</w:t>
            </w:r>
          </w:p>
        </w:tc>
        <w:tc>
          <w:tcPr>
            <w:tcW w:w="1701" w:type="dxa"/>
            <w:vMerge w:val="restart"/>
          </w:tcPr>
          <w:p w:rsidR="00E7475E" w:rsidRPr="00FA44AA" w:rsidRDefault="00E7475E">
            <w:pPr>
              <w:rPr>
                <w:rFonts w:ascii="Times New Roman" w:hAnsi="Times New Roman" w:cs="Times New Roman"/>
                <w:sz w:val="22"/>
              </w:rPr>
            </w:pPr>
          </w:p>
        </w:tc>
        <w:tc>
          <w:tcPr>
            <w:tcW w:w="5387" w:type="dxa"/>
            <w:vAlign w:val="bottom"/>
          </w:tcPr>
          <w:p w:rsidR="00E7475E" w:rsidRPr="00FA44AA" w:rsidRDefault="00040FD7" w:rsidP="00DD161F">
            <w:pPr>
              <w:pStyle w:val="20"/>
              <w:shd w:val="clear" w:color="auto" w:fill="auto"/>
              <w:spacing w:before="0" w:after="0" w:line="220" w:lineRule="exact"/>
              <w:rPr>
                <w:color w:val="auto"/>
              </w:rPr>
            </w:pPr>
            <w:r w:rsidRPr="00FA44AA">
              <w:rPr>
                <w:color w:val="auto"/>
              </w:rPr>
              <w:t>МБУК «Бархатовская детская музыкальная школа»</w:t>
            </w:r>
          </w:p>
        </w:tc>
        <w:tc>
          <w:tcPr>
            <w:tcW w:w="1984" w:type="dxa"/>
            <w:vAlign w:val="bottom"/>
          </w:tcPr>
          <w:p w:rsidR="00E7475E" w:rsidRPr="00FA44AA" w:rsidRDefault="00040FD7" w:rsidP="006827A4">
            <w:pPr>
              <w:pStyle w:val="20"/>
              <w:shd w:val="clear" w:color="auto" w:fill="auto"/>
              <w:spacing w:before="0" w:after="0" w:line="220" w:lineRule="exact"/>
              <w:jc w:val="center"/>
              <w:rPr>
                <w:color w:val="auto"/>
              </w:rPr>
            </w:pPr>
            <w:r w:rsidRPr="00FA44AA">
              <w:rPr>
                <w:color w:val="auto"/>
              </w:rPr>
              <w:t>0,02527</w:t>
            </w:r>
          </w:p>
        </w:tc>
      </w:tr>
      <w:tr w:rsidR="00E7475E" w:rsidRPr="00DE4110" w:rsidTr="00C50190">
        <w:tc>
          <w:tcPr>
            <w:tcW w:w="675" w:type="dxa"/>
          </w:tcPr>
          <w:p w:rsidR="00E7475E" w:rsidRPr="00FA44AA" w:rsidRDefault="00E7475E" w:rsidP="00354A06">
            <w:pPr>
              <w:jc w:val="center"/>
              <w:rPr>
                <w:rFonts w:ascii="Times New Roman" w:hAnsi="Times New Roman" w:cs="Times New Roman"/>
                <w:sz w:val="22"/>
              </w:rPr>
            </w:pPr>
            <w:r w:rsidRPr="00FA44AA">
              <w:rPr>
                <w:rFonts w:ascii="Times New Roman" w:hAnsi="Times New Roman" w:cs="Times New Roman"/>
                <w:sz w:val="22"/>
              </w:rPr>
              <w:t>4</w:t>
            </w:r>
          </w:p>
        </w:tc>
        <w:tc>
          <w:tcPr>
            <w:tcW w:w="1701" w:type="dxa"/>
            <w:vMerge/>
          </w:tcPr>
          <w:p w:rsidR="00E7475E" w:rsidRPr="00FA44AA" w:rsidRDefault="00E7475E">
            <w:pPr>
              <w:rPr>
                <w:rFonts w:ascii="Times New Roman" w:hAnsi="Times New Roman" w:cs="Times New Roman"/>
                <w:sz w:val="22"/>
              </w:rPr>
            </w:pPr>
          </w:p>
        </w:tc>
        <w:tc>
          <w:tcPr>
            <w:tcW w:w="5387" w:type="dxa"/>
            <w:vAlign w:val="bottom"/>
          </w:tcPr>
          <w:p w:rsidR="00E7475E" w:rsidRPr="00FA44AA" w:rsidRDefault="00040FD7" w:rsidP="00D91563">
            <w:pPr>
              <w:pStyle w:val="20"/>
              <w:shd w:val="clear" w:color="auto" w:fill="auto"/>
              <w:spacing w:before="0" w:after="0" w:line="220" w:lineRule="exact"/>
              <w:rPr>
                <w:color w:val="auto"/>
              </w:rPr>
            </w:pPr>
            <w:r w:rsidRPr="00FA44AA">
              <w:rPr>
                <w:color w:val="auto"/>
                <w:lang w:eastAsia="ru-RU" w:bidi="ru-RU"/>
              </w:rPr>
              <w:t>ГПКК «Губернские аптеки»</w:t>
            </w:r>
          </w:p>
        </w:tc>
        <w:tc>
          <w:tcPr>
            <w:tcW w:w="1984" w:type="dxa"/>
            <w:vAlign w:val="bottom"/>
          </w:tcPr>
          <w:p w:rsidR="00E7475E" w:rsidRPr="00FA44AA" w:rsidRDefault="00E7475E" w:rsidP="00040FD7">
            <w:pPr>
              <w:pStyle w:val="20"/>
              <w:shd w:val="clear" w:color="auto" w:fill="auto"/>
              <w:spacing w:before="0" w:after="0" w:line="220" w:lineRule="exact"/>
              <w:jc w:val="center"/>
              <w:rPr>
                <w:color w:val="auto"/>
              </w:rPr>
            </w:pPr>
            <w:r w:rsidRPr="00FA44AA">
              <w:rPr>
                <w:color w:val="auto"/>
                <w:lang w:eastAsia="ru-RU" w:bidi="ru-RU"/>
              </w:rPr>
              <w:t>0,00</w:t>
            </w:r>
            <w:r w:rsidR="00040FD7" w:rsidRPr="00FA44AA">
              <w:rPr>
                <w:color w:val="auto"/>
                <w:lang w:eastAsia="ru-RU" w:bidi="ru-RU"/>
              </w:rPr>
              <w:t>41</w:t>
            </w:r>
          </w:p>
        </w:tc>
      </w:tr>
      <w:tr w:rsidR="00E7475E" w:rsidRPr="00DE4110" w:rsidTr="00C50190">
        <w:tc>
          <w:tcPr>
            <w:tcW w:w="675" w:type="dxa"/>
          </w:tcPr>
          <w:p w:rsidR="00E7475E" w:rsidRPr="00FA44AA" w:rsidRDefault="00E7475E" w:rsidP="00354A06">
            <w:pPr>
              <w:jc w:val="center"/>
              <w:rPr>
                <w:rFonts w:ascii="Times New Roman" w:hAnsi="Times New Roman" w:cs="Times New Roman"/>
                <w:sz w:val="22"/>
              </w:rPr>
            </w:pPr>
            <w:r w:rsidRPr="00FA44AA">
              <w:rPr>
                <w:rFonts w:ascii="Times New Roman" w:hAnsi="Times New Roman" w:cs="Times New Roman"/>
                <w:sz w:val="22"/>
              </w:rPr>
              <w:t>5</w:t>
            </w:r>
          </w:p>
        </w:tc>
        <w:tc>
          <w:tcPr>
            <w:tcW w:w="1701" w:type="dxa"/>
            <w:vMerge/>
          </w:tcPr>
          <w:p w:rsidR="00E7475E" w:rsidRPr="00FA44AA" w:rsidRDefault="00E7475E">
            <w:pPr>
              <w:rPr>
                <w:rFonts w:ascii="Times New Roman" w:hAnsi="Times New Roman" w:cs="Times New Roman"/>
                <w:sz w:val="22"/>
              </w:rPr>
            </w:pPr>
          </w:p>
        </w:tc>
        <w:tc>
          <w:tcPr>
            <w:tcW w:w="5387" w:type="dxa"/>
            <w:vAlign w:val="bottom"/>
          </w:tcPr>
          <w:p w:rsidR="00E7475E" w:rsidRPr="00FA44AA" w:rsidRDefault="00040FD7" w:rsidP="00D91563">
            <w:pPr>
              <w:pStyle w:val="20"/>
              <w:shd w:val="clear" w:color="auto" w:fill="auto"/>
              <w:spacing w:before="0" w:after="0" w:line="220" w:lineRule="exact"/>
              <w:rPr>
                <w:color w:val="auto"/>
              </w:rPr>
            </w:pPr>
            <w:r w:rsidRPr="00FA44AA">
              <w:rPr>
                <w:color w:val="auto"/>
                <w:lang w:eastAsia="ru-RU" w:bidi="ru-RU"/>
              </w:rPr>
              <w:t>МБУК «Бархатовская ЦКС»</w:t>
            </w:r>
          </w:p>
        </w:tc>
        <w:tc>
          <w:tcPr>
            <w:tcW w:w="1984" w:type="dxa"/>
            <w:vAlign w:val="bottom"/>
          </w:tcPr>
          <w:p w:rsidR="00E7475E" w:rsidRPr="00FA44AA" w:rsidRDefault="00E7475E" w:rsidP="00040FD7">
            <w:pPr>
              <w:pStyle w:val="20"/>
              <w:shd w:val="clear" w:color="auto" w:fill="auto"/>
              <w:spacing w:before="0" w:after="0" w:line="220" w:lineRule="exact"/>
              <w:jc w:val="center"/>
              <w:rPr>
                <w:color w:val="auto"/>
              </w:rPr>
            </w:pPr>
            <w:r w:rsidRPr="00FA44AA">
              <w:rPr>
                <w:color w:val="auto"/>
                <w:lang w:eastAsia="ru-RU" w:bidi="ru-RU"/>
              </w:rPr>
              <w:t>0,</w:t>
            </w:r>
            <w:r w:rsidR="00040FD7" w:rsidRPr="00FA44AA">
              <w:rPr>
                <w:color w:val="auto"/>
                <w:lang w:eastAsia="ru-RU" w:bidi="ru-RU"/>
              </w:rPr>
              <w:t>1472</w:t>
            </w:r>
          </w:p>
        </w:tc>
      </w:tr>
      <w:tr w:rsidR="00E7475E" w:rsidRPr="00DE4110" w:rsidTr="00C50190">
        <w:tc>
          <w:tcPr>
            <w:tcW w:w="675" w:type="dxa"/>
          </w:tcPr>
          <w:p w:rsidR="00E7475E" w:rsidRPr="00FA44AA" w:rsidRDefault="00E7475E" w:rsidP="00354A06">
            <w:pPr>
              <w:jc w:val="center"/>
              <w:rPr>
                <w:rFonts w:ascii="Times New Roman" w:hAnsi="Times New Roman" w:cs="Times New Roman"/>
                <w:sz w:val="22"/>
              </w:rPr>
            </w:pPr>
            <w:r w:rsidRPr="00FA44AA">
              <w:rPr>
                <w:rFonts w:ascii="Times New Roman" w:hAnsi="Times New Roman" w:cs="Times New Roman"/>
                <w:sz w:val="22"/>
              </w:rPr>
              <w:t>6</w:t>
            </w:r>
          </w:p>
        </w:tc>
        <w:tc>
          <w:tcPr>
            <w:tcW w:w="1701" w:type="dxa"/>
            <w:vMerge/>
          </w:tcPr>
          <w:p w:rsidR="00E7475E" w:rsidRPr="00FA44AA" w:rsidRDefault="00E7475E" w:rsidP="00354A06">
            <w:pPr>
              <w:rPr>
                <w:rFonts w:ascii="Times New Roman" w:hAnsi="Times New Roman" w:cs="Times New Roman"/>
                <w:sz w:val="22"/>
              </w:rPr>
            </w:pPr>
          </w:p>
        </w:tc>
        <w:tc>
          <w:tcPr>
            <w:tcW w:w="5387" w:type="dxa"/>
            <w:vAlign w:val="bottom"/>
          </w:tcPr>
          <w:p w:rsidR="00E7475E" w:rsidRPr="00FA44AA" w:rsidRDefault="00040FD7" w:rsidP="00354A06">
            <w:pPr>
              <w:pStyle w:val="20"/>
              <w:shd w:val="clear" w:color="auto" w:fill="auto"/>
              <w:spacing w:before="0" w:after="0" w:line="220" w:lineRule="exact"/>
              <w:jc w:val="left"/>
              <w:rPr>
                <w:color w:val="auto"/>
              </w:rPr>
            </w:pPr>
            <w:r w:rsidRPr="00FA44AA">
              <w:rPr>
                <w:color w:val="auto"/>
                <w:lang w:eastAsia="ru-RU" w:bidi="ru-RU"/>
              </w:rPr>
              <w:t>МБУК «Бархатовская сельская библиотека»</w:t>
            </w:r>
          </w:p>
        </w:tc>
        <w:tc>
          <w:tcPr>
            <w:tcW w:w="1984" w:type="dxa"/>
            <w:vAlign w:val="center"/>
          </w:tcPr>
          <w:p w:rsidR="00E7475E" w:rsidRPr="00FA44AA" w:rsidRDefault="00E7475E" w:rsidP="006827A4">
            <w:pPr>
              <w:pStyle w:val="20"/>
              <w:shd w:val="clear" w:color="auto" w:fill="auto"/>
              <w:spacing w:before="0" w:after="0" w:line="220" w:lineRule="exact"/>
              <w:jc w:val="center"/>
              <w:rPr>
                <w:color w:val="auto"/>
              </w:rPr>
            </w:pPr>
            <w:r w:rsidRPr="00FA44AA">
              <w:rPr>
                <w:color w:val="auto"/>
                <w:lang w:eastAsia="ru-RU" w:bidi="ru-RU"/>
              </w:rPr>
              <w:t>0,01</w:t>
            </w:r>
            <w:r w:rsidR="00040FD7" w:rsidRPr="00FA44AA">
              <w:rPr>
                <w:color w:val="auto"/>
                <w:lang w:eastAsia="ru-RU" w:bidi="ru-RU"/>
              </w:rPr>
              <w:t>23</w:t>
            </w:r>
          </w:p>
        </w:tc>
      </w:tr>
      <w:tr w:rsidR="00E7475E" w:rsidRPr="00DE4110" w:rsidTr="00C50190">
        <w:tc>
          <w:tcPr>
            <w:tcW w:w="675" w:type="dxa"/>
          </w:tcPr>
          <w:p w:rsidR="00E7475E" w:rsidRPr="00FA44AA" w:rsidRDefault="00E7475E" w:rsidP="00354A06">
            <w:pPr>
              <w:jc w:val="center"/>
              <w:rPr>
                <w:rFonts w:ascii="Times New Roman" w:hAnsi="Times New Roman" w:cs="Times New Roman"/>
                <w:sz w:val="22"/>
              </w:rPr>
            </w:pPr>
            <w:r w:rsidRPr="00FA44AA">
              <w:rPr>
                <w:rFonts w:ascii="Times New Roman" w:hAnsi="Times New Roman" w:cs="Times New Roman"/>
                <w:sz w:val="22"/>
              </w:rPr>
              <w:t>7</w:t>
            </w:r>
          </w:p>
        </w:tc>
        <w:tc>
          <w:tcPr>
            <w:tcW w:w="1701" w:type="dxa"/>
            <w:vMerge/>
          </w:tcPr>
          <w:p w:rsidR="00E7475E" w:rsidRPr="00FA44AA" w:rsidRDefault="00E7475E" w:rsidP="00354A06">
            <w:pPr>
              <w:rPr>
                <w:rFonts w:ascii="Times New Roman" w:hAnsi="Times New Roman" w:cs="Times New Roman"/>
                <w:sz w:val="22"/>
              </w:rPr>
            </w:pPr>
          </w:p>
        </w:tc>
        <w:tc>
          <w:tcPr>
            <w:tcW w:w="5387" w:type="dxa"/>
            <w:vAlign w:val="bottom"/>
          </w:tcPr>
          <w:p w:rsidR="00E7475E" w:rsidRPr="00FA44AA" w:rsidRDefault="00040FD7" w:rsidP="00354A06">
            <w:pPr>
              <w:pStyle w:val="20"/>
              <w:shd w:val="clear" w:color="auto" w:fill="auto"/>
              <w:spacing w:before="0" w:after="0" w:line="220" w:lineRule="exact"/>
              <w:jc w:val="left"/>
              <w:rPr>
                <w:color w:val="auto"/>
              </w:rPr>
            </w:pPr>
            <w:r w:rsidRPr="00FA44AA">
              <w:rPr>
                <w:color w:val="auto"/>
                <w:lang w:eastAsia="ru-RU" w:bidi="ru-RU"/>
              </w:rPr>
              <w:t>Администрация Бархатовского сельского сельсовета</w:t>
            </w:r>
          </w:p>
        </w:tc>
        <w:tc>
          <w:tcPr>
            <w:tcW w:w="1984" w:type="dxa"/>
            <w:vAlign w:val="bottom"/>
          </w:tcPr>
          <w:p w:rsidR="00E7475E" w:rsidRPr="00FA44AA" w:rsidRDefault="00E7475E" w:rsidP="008955D7">
            <w:pPr>
              <w:pStyle w:val="20"/>
              <w:shd w:val="clear" w:color="auto" w:fill="auto"/>
              <w:spacing w:before="0" w:after="0" w:line="220" w:lineRule="exact"/>
              <w:jc w:val="center"/>
              <w:rPr>
                <w:color w:val="auto"/>
              </w:rPr>
            </w:pPr>
            <w:r w:rsidRPr="00FA44AA">
              <w:rPr>
                <w:color w:val="auto"/>
                <w:lang w:eastAsia="ru-RU" w:bidi="ru-RU"/>
              </w:rPr>
              <w:t>0,0</w:t>
            </w:r>
            <w:r w:rsidR="008955D7" w:rsidRPr="00FA44AA">
              <w:rPr>
                <w:color w:val="auto"/>
                <w:lang w:eastAsia="ru-RU" w:bidi="ru-RU"/>
              </w:rPr>
              <w:t>9726</w:t>
            </w:r>
          </w:p>
        </w:tc>
      </w:tr>
      <w:tr w:rsidR="00E7475E" w:rsidRPr="00DE4110" w:rsidTr="00C50190">
        <w:trPr>
          <w:trHeight w:val="100"/>
        </w:trPr>
        <w:tc>
          <w:tcPr>
            <w:tcW w:w="675" w:type="dxa"/>
          </w:tcPr>
          <w:p w:rsidR="00E7475E" w:rsidRPr="00FA44AA" w:rsidRDefault="00E7475E" w:rsidP="00354A06">
            <w:pPr>
              <w:jc w:val="center"/>
              <w:rPr>
                <w:rFonts w:ascii="Times New Roman" w:hAnsi="Times New Roman" w:cs="Times New Roman"/>
                <w:sz w:val="22"/>
              </w:rPr>
            </w:pPr>
            <w:r w:rsidRPr="00FA44AA">
              <w:rPr>
                <w:rFonts w:ascii="Times New Roman" w:hAnsi="Times New Roman" w:cs="Times New Roman"/>
                <w:sz w:val="22"/>
              </w:rPr>
              <w:t>8</w:t>
            </w:r>
          </w:p>
        </w:tc>
        <w:tc>
          <w:tcPr>
            <w:tcW w:w="1701" w:type="dxa"/>
            <w:vMerge/>
          </w:tcPr>
          <w:p w:rsidR="00E7475E" w:rsidRPr="00FA44AA" w:rsidRDefault="00E7475E" w:rsidP="00354A06">
            <w:pPr>
              <w:rPr>
                <w:rFonts w:ascii="Times New Roman" w:hAnsi="Times New Roman" w:cs="Times New Roman"/>
                <w:sz w:val="22"/>
              </w:rPr>
            </w:pPr>
          </w:p>
        </w:tc>
        <w:tc>
          <w:tcPr>
            <w:tcW w:w="5387" w:type="dxa"/>
            <w:vAlign w:val="bottom"/>
          </w:tcPr>
          <w:p w:rsidR="00E7475E" w:rsidRPr="00FA44AA" w:rsidRDefault="008955D7" w:rsidP="00354A06">
            <w:pPr>
              <w:pStyle w:val="20"/>
              <w:shd w:val="clear" w:color="auto" w:fill="auto"/>
              <w:spacing w:before="0" w:after="0" w:line="220" w:lineRule="exact"/>
              <w:jc w:val="left"/>
              <w:rPr>
                <w:color w:val="auto"/>
                <w:lang w:eastAsia="ru-RU" w:bidi="ru-RU"/>
              </w:rPr>
            </w:pPr>
            <w:r w:rsidRPr="00FA44AA">
              <w:rPr>
                <w:color w:val="auto"/>
                <w:lang w:eastAsia="ru-RU" w:bidi="ru-RU"/>
              </w:rPr>
              <w:t>МБУЗ Березовская ЦРБ (Амбулатория)</w:t>
            </w:r>
          </w:p>
        </w:tc>
        <w:tc>
          <w:tcPr>
            <w:tcW w:w="1984" w:type="dxa"/>
            <w:vAlign w:val="bottom"/>
          </w:tcPr>
          <w:p w:rsidR="00E7475E" w:rsidRPr="00FA44AA" w:rsidRDefault="00E7475E" w:rsidP="008955D7">
            <w:pPr>
              <w:pStyle w:val="20"/>
              <w:shd w:val="clear" w:color="auto" w:fill="auto"/>
              <w:spacing w:before="0" w:after="0" w:line="220" w:lineRule="exact"/>
              <w:jc w:val="center"/>
              <w:rPr>
                <w:color w:val="auto"/>
                <w:lang w:eastAsia="ru-RU" w:bidi="ru-RU"/>
              </w:rPr>
            </w:pPr>
            <w:r w:rsidRPr="00FA44AA">
              <w:rPr>
                <w:color w:val="auto"/>
                <w:lang w:eastAsia="ru-RU" w:bidi="ru-RU"/>
              </w:rPr>
              <w:t>0,07</w:t>
            </w:r>
            <w:r w:rsidR="008955D7" w:rsidRPr="00FA44AA">
              <w:rPr>
                <w:color w:val="auto"/>
                <w:lang w:eastAsia="ru-RU" w:bidi="ru-RU"/>
              </w:rPr>
              <w:t>41</w:t>
            </w:r>
          </w:p>
        </w:tc>
      </w:tr>
      <w:tr w:rsidR="00E7475E" w:rsidRPr="00DE4110" w:rsidTr="00C50190">
        <w:trPr>
          <w:trHeight w:val="274"/>
        </w:trPr>
        <w:tc>
          <w:tcPr>
            <w:tcW w:w="675" w:type="dxa"/>
          </w:tcPr>
          <w:p w:rsidR="00E7475E" w:rsidRPr="00FA44AA" w:rsidRDefault="00E7475E" w:rsidP="00E746D7">
            <w:pPr>
              <w:jc w:val="center"/>
              <w:rPr>
                <w:rFonts w:ascii="Times New Roman" w:hAnsi="Times New Roman" w:cs="Times New Roman"/>
                <w:sz w:val="22"/>
              </w:rPr>
            </w:pPr>
            <w:r w:rsidRPr="00FA44AA">
              <w:rPr>
                <w:rFonts w:ascii="Times New Roman" w:hAnsi="Times New Roman" w:cs="Times New Roman"/>
                <w:sz w:val="22"/>
              </w:rPr>
              <w:t>9</w:t>
            </w:r>
          </w:p>
        </w:tc>
        <w:tc>
          <w:tcPr>
            <w:tcW w:w="1701" w:type="dxa"/>
            <w:vMerge/>
          </w:tcPr>
          <w:p w:rsidR="00E7475E" w:rsidRPr="00FA44AA" w:rsidRDefault="00E7475E" w:rsidP="00E746D7">
            <w:pPr>
              <w:rPr>
                <w:rFonts w:ascii="Times New Roman" w:hAnsi="Times New Roman" w:cs="Times New Roman"/>
                <w:sz w:val="22"/>
              </w:rPr>
            </w:pPr>
          </w:p>
        </w:tc>
        <w:tc>
          <w:tcPr>
            <w:tcW w:w="5387" w:type="dxa"/>
          </w:tcPr>
          <w:p w:rsidR="00E7475E" w:rsidRPr="00FA44AA" w:rsidRDefault="008955D7" w:rsidP="00E746D7">
            <w:pPr>
              <w:pStyle w:val="20"/>
              <w:spacing w:before="0" w:after="0" w:line="220" w:lineRule="exact"/>
              <w:jc w:val="left"/>
              <w:rPr>
                <w:color w:val="auto"/>
                <w:lang w:eastAsia="ru-RU" w:bidi="ru-RU"/>
              </w:rPr>
            </w:pPr>
            <w:r w:rsidRPr="00FA44AA">
              <w:rPr>
                <w:color w:val="auto"/>
                <w:lang w:eastAsia="ru-RU" w:bidi="ru-RU"/>
              </w:rPr>
              <w:t>ООО «Лифтремонт»</w:t>
            </w:r>
          </w:p>
        </w:tc>
        <w:tc>
          <w:tcPr>
            <w:tcW w:w="1984" w:type="dxa"/>
          </w:tcPr>
          <w:p w:rsidR="00E7475E" w:rsidRPr="00FA44AA" w:rsidRDefault="00E7475E" w:rsidP="008955D7">
            <w:pPr>
              <w:pStyle w:val="20"/>
              <w:spacing w:before="0" w:after="0" w:line="220" w:lineRule="exact"/>
              <w:jc w:val="center"/>
              <w:rPr>
                <w:color w:val="auto"/>
                <w:lang w:eastAsia="ru-RU" w:bidi="ru-RU"/>
              </w:rPr>
            </w:pPr>
            <w:r w:rsidRPr="00FA44AA">
              <w:rPr>
                <w:color w:val="auto"/>
                <w:lang w:eastAsia="ru-RU" w:bidi="ru-RU"/>
              </w:rPr>
              <w:t>0,0</w:t>
            </w:r>
            <w:r w:rsidR="008955D7" w:rsidRPr="00FA44AA">
              <w:rPr>
                <w:color w:val="auto"/>
                <w:lang w:eastAsia="ru-RU" w:bidi="ru-RU"/>
              </w:rPr>
              <w:t>165</w:t>
            </w:r>
          </w:p>
        </w:tc>
      </w:tr>
      <w:tr w:rsidR="00E7475E" w:rsidRPr="00DE4110" w:rsidTr="00C50190">
        <w:trPr>
          <w:trHeight w:val="100"/>
        </w:trPr>
        <w:tc>
          <w:tcPr>
            <w:tcW w:w="675" w:type="dxa"/>
          </w:tcPr>
          <w:p w:rsidR="00E7475E" w:rsidRPr="00FA44AA" w:rsidRDefault="00E7475E" w:rsidP="00E746D7">
            <w:pPr>
              <w:jc w:val="center"/>
              <w:rPr>
                <w:rFonts w:ascii="Times New Roman" w:hAnsi="Times New Roman" w:cs="Times New Roman"/>
                <w:sz w:val="22"/>
              </w:rPr>
            </w:pPr>
            <w:r w:rsidRPr="00FA44AA">
              <w:rPr>
                <w:rFonts w:ascii="Times New Roman" w:hAnsi="Times New Roman" w:cs="Times New Roman"/>
                <w:sz w:val="22"/>
              </w:rPr>
              <w:t>10</w:t>
            </w:r>
          </w:p>
        </w:tc>
        <w:tc>
          <w:tcPr>
            <w:tcW w:w="1701" w:type="dxa"/>
            <w:vMerge/>
          </w:tcPr>
          <w:p w:rsidR="00E7475E" w:rsidRPr="00FA44AA" w:rsidRDefault="00E7475E" w:rsidP="00E746D7">
            <w:pPr>
              <w:rPr>
                <w:rFonts w:ascii="Times New Roman" w:hAnsi="Times New Roman" w:cs="Times New Roman"/>
                <w:sz w:val="22"/>
              </w:rPr>
            </w:pPr>
          </w:p>
        </w:tc>
        <w:tc>
          <w:tcPr>
            <w:tcW w:w="5387" w:type="dxa"/>
          </w:tcPr>
          <w:p w:rsidR="00E7475E" w:rsidRPr="00FA44AA" w:rsidRDefault="008955D7" w:rsidP="00E746D7">
            <w:pPr>
              <w:pStyle w:val="20"/>
              <w:shd w:val="clear" w:color="auto" w:fill="auto"/>
              <w:spacing w:before="0" w:after="0" w:line="220" w:lineRule="exact"/>
              <w:jc w:val="left"/>
              <w:rPr>
                <w:color w:val="auto"/>
                <w:lang w:eastAsia="ru-RU" w:bidi="ru-RU"/>
              </w:rPr>
            </w:pPr>
            <w:r w:rsidRPr="00FA44AA">
              <w:rPr>
                <w:color w:val="auto"/>
                <w:lang w:eastAsia="ru-RU" w:bidi="ru-RU"/>
              </w:rPr>
              <w:t>ФГУП «Почта России»</w:t>
            </w:r>
          </w:p>
        </w:tc>
        <w:tc>
          <w:tcPr>
            <w:tcW w:w="1984" w:type="dxa"/>
          </w:tcPr>
          <w:p w:rsidR="00E7475E" w:rsidRPr="00FA44AA" w:rsidRDefault="00E7475E" w:rsidP="008955D7">
            <w:pPr>
              <w:pStyle w:val="20"/>
              <w:shd w:val="clear" w:color="auto" w:fill="auto"/>
              <w:spacing w:before="0" w:after="0" w:line="220" w:lineRule="exact"/>
              <w:jc w:val="center"/>
              <w:rPr>
                <w:color w:val="auto"/>
                <w:lang w:eastAsia="ru-RU" w:bidi="ru-RU"/>
              </w:rPr>
            </w:pPr>
            <w:r w:rsidRPr="00FA44AA">
              <w:rPr>
                <w:color w:val="auto"/>
                <w:lang w:eastAsia="ru-RU" w:bidi="ru-RU"/>
              </w:rPr>
              <w:t>0,00</w:t>
            </w:r>
            <w:r w:rsidR="008955D7" w:rsidRPr="00FA44AA">
              <w:rPr>
                <w:color w:val="auto"/>
                <w:lang w:eastAsia="ru-RU" w:bidi="ru-RU"/>
              </w:rPr>
              <w:t>66</w:t>
            </w:r>
          </w:p>
        </w:tc>
      </w:tr>
      <w:tr w:rsidR="00E7475E" w:rsidRPr="00E7475E" w:rsidTr="00C50190">
        <w:trPr>
          <w:trHeight w:val="309"/>
        </w:trPr>
        <w:tc>
          <w:tcPr>
            <w:tcW w:w="675" w:type="dxa"/>
          </w:tcPr>
          <w:p w:rsidR="00E7475E" w:rsidRPr="00FA44AA" w:rsidRDefault="00E7475E" w:rsidP="00E746D7">
            <w:pPr>
              <w:jc w:val="center"/>
              <w:rPr>
                <w:rFonts w:ascii="Times New Roman" w:hAnsi="Times New Roman" w:cs="Times New Roman"/>
                <w:sz w:val="22"/>
              </w:rPr>
            </w:pPr>
            <w:r w:rsidRPr="00FA44AA">
              <w:rPr>
                <w:rFonts w:ascii="Times New Roman" w:hAnsi="Times New Roman" w:cs="Times New Roman"/>
                <w:sz w:val="22"/>
              </w:rPr>
              <w:t>11</w:t>
            </w:r>
          </w:p>
        </w:tc>
        <w:tc>
          <w:tcPr>
            <w:tcW w:w="1701" w:type="dxa"/>
            <w:vMerge/>
          </w:tcPr>
          <w:p w:rsidR="00E7475E" w:rsidRPr="00FA44AA" w:rsidRDefault="00E7475E" w:rsidP="00E746D7">
            <w:pPr>
              <w:rPr>
                <w:rFonts w:ascii="Times New Roman" w:hAnsi="Times New Roman" w:cs="Times New Roman"/>
                <w:sz w:val="22"/>
              </w:rPr>
            </w:pPr>
          </w:p>
        </w:tc>
        <w:tc>
          <w:tcPr>
            <w:tcW w:w="5387" w:type="dxa"/>
          </w:tcPr>
          <w:p w:rsidR="00E7475E" w:rsidRPr="00FA44AA" w:rsidRDefault="00FA44AA" w:rsidP="008955D7">
            <w:pPr>
              <w:pStyle w:val="20"/>
              <w:spacing w:before="0" w:after="0" w:line="220" w:lineRule="exact"/>
              <w:jc w:val="left"/>
              <w:rPr>
                <w:color w:val="auto"/>
                <w:lang w:eastAsia="ru-RU" w:bidi="ru-RU"/>
              </w:rPr>
            </w:pPr>
            <w:r>
              <w:rPr>
                <w:color w:val="auto"/>
                <w:lang w:eastAsia="ru-RU" w:bidi="ru-RU"/>
              </w:rPr>
              <w:t>Березовское РАЙ</w:t>
            </w:r>
            <w:r w:rsidR="008955D7" w:rsidRPr="00FA44AA">
              <w:rPr>
                <w:color w:val="auto"/>
                <w:lang w:eastAsia="ru-RU" w:bidi="ru-RU"/>
              </w:rPr>
              <w:t xml:space="preserve">ПО Магазин </w:t>
            </w:r>
          </w:p>
        </w:tc>
        <w:tc>
          <w:tcPr>
            <w:tcW w:w="1984" w:type="dxa"/>
          </w:tcPr>
          <w:p w:rsidR="00E7475E" w:rsidRPr="00FA44AA" w:rsidRDefault="00E7475E" w:rsidP="008955D7">
            <w:pPr>
              <w:pStyle w:val="20"/>
              <w:spacing w:before="0" w:after="0" w:line="220" w:lineRule="exact"/>
              <w:jc w:val="center"/>
              <w:rPr>
                <w:color w:val="auto"/>
                <w:lang w:eastAsia="ru-RU" w:bidi="ru-RU"/>
              </w:rPr>
            </w:pPr>
            <w:r w:rsidRPr="00FA44AA">
              <w:rPr>
                <w:color w:val="auto"/>
                <w:lang w:eastAsia="ru-RU" w:bidi="ru-RU"/>
              </w:rPr>
              <w:t>0,0</w:t>
            </w:r>
            <w:r w:rsidR="008955D7" w:rsidRPr="00FA44AA">
              <w:rPr>
                <w:color w:val="auto"/>
                <w:lang w:eastAsia="ru-RU" w:bidi="ru-RU"/>
              </w:rPr>
              <w:t>074</w:t>
            </w:r>
          </w:p>
        </w:tc>
      </w:tr>
    </w:tbl>
    <w:p w:rsidR="003B561C" w:rsidRDefault="003B561C" w:rsidP="003B561C">
      <w:pPr>
        <w:rPr>
          <w:rFonts w:ascii="Times New Roman" w:hAnsi="Times New Roman" w:cs="Times New Roman"/>
          <w:b/>
          <w:sz w:val="22"/>
          <w:szCs w:val="22"/>
          <w:u w:val="single"/>
        </w:rPr>
      </w:pPr>
    </w:p>
    <w:p w:rsidR="003B561C" w:rsidRDefault="003B561C" w:rsidP="003B561C">
      <w:pPr>
        <w:rPr>
          <w:rFonts w:ascii="Times New Roman" w:hAnsi="Times New Roman" w:cs="Times New Roman"/>
          <w:b/>
          <w:sz w:val="22"/>
          <w:szCs w:val="22"/>
          <w:u w:val="single"/>
        </w:rPr>
      </w:pPr>
      <w:r w:rsidRPr="00C803F3">
        <w:rPr>
          <w:rFonts w:ascii="Times New Roman" w:hAnsi="Times New Roman" w:cs="Times New Roman"/>
          <w:b/>
          <w:sz w:val="22"/>
          <w:szCs w:val="22"/>
          <w:u w:val="single"/>
        </w:rPr>
        <w:t>На всех этапах развития</w:t>
      </w:r>
    </w:p>
    <w:p w:rsidR="004608E9" w:rsidRDefault="004608E9" w:rsidP="004608E9">
      <w:pPr>
        <w:pStyle w:val="20"/>
        <w:shd w:val="clear" w:color="auto" w:fill="auto"/>
        <w:spacing w:before="7" w:after="60" w:line="264" w:lineRule="exact"/>
        <w:ind w:firstLine="820"/>
      </w:pPr>
      <w:r>
        <w:rPr>
          <w:lang w:eastAsia="ru-RU" w:bidi="ru-RU"/>
        </w:rPr>
        <w:t>Генеральным планом предусматривается строительство объектов социально- административного назначения.</w:t>
      </w:r>
    </w:p>
    <w:p w:rsidR="003B561C" w:rsidRDefault="003B561C" w:rsidP="003B561C">
      <w:pPr>
        <w:pStyle w:val="20"/>
        <w:shd w:val="clear" w:color="auto" w:fill="auto"/>
        <w:spacing w:before="0" w:after="64" w:line="264" w:lineRule="exact"/>
        <w:ind w:firstLine="820"/>
      </w:pPr>
      <w:r>
        <w:rPr>
          <w:lang w:eastAsia="ru-RU" w:bidi="ru-RU"/>
        </w:rPr>
        <w:t>Проектируемые объекты бюджетных учреждений и проектируемые общественно-</w:t>
      </w:r>
      <w:r>
        <w:rPr>
          <w:lang w:eastAsia="ru-RU" w:bidi="ru-RU"/>
        </w:rPr>
        <w:br/>
        <w:t>деловые здания проектом предлагается обеспечить индивидуальными котельными, расположенными во встроенно-пристроенных либо отдельно стоящих сооружениях, оборудованными</w:t>
      </w:r>
      <w:r>
        <w:rPr>
          <w:lang w:eastAsia="ru-RU" w:bidi="ru-RU"/>
        </w:rPr>
        <w:br/>
        <w:t>электрокотлами, либо котлами, работающими на твердом топливе. Котельные, расположенные</w:t>
      </w:r>
      <w:r>
        <w:rPr>
          <w:lang w:eastAsia="ru-RU" w:bidi="ru-RU"/>
        </w:rPr>
        <w:br/>
        <w:t>в отдельно стоящих зданиях предлагается разместить на коммунальной территории, выделен-</w:t>
      </w:r>
      <w:r>
        <w:rPr>
          <w:lang w:eastAsia="ru-RU" w:bidi="ru-RU"/>
        </w:rPr>
        <w:br/>
        <w:t>ной в пределах границ земельных участков проектируемых учреждений.</w:t>
      </w:r>
    </w:p>
    <w:p w:rsidR="003B561C" w:rsidRDefault="003B561C" w:rsidP="003B561C">
      <w:pPr>
        <w:pStyle w:val="20"/>
        <w:shd w:val="clear" w:color="auto" w:fill="auto"/>
        <w:spacing w:before="0" w:after="0" w:line="259" w:lineRule="exact"/>
        <w:ind w:firstLine="820"/>
        <w:rPr>
          <w:lang w:eastAsia="ru-RU" w:bidi="ru-RU"/>
        </w:rPr>
      </w:pPr>
      <w:r>
        <w:rPr>
          <w:lang w:eastAsia="ru-RU" w:bidi="ru-RU"/>
        </w:rPr>
        <w:t>Согласно таблице на</w:t>
      </w:r>
      <w:r w:rsidR="00C50190">
        <w:rPr>
          <w:lang w:eastAsia="ru-RU" w:bidi="ru-RU"/>
        </w:rPr>
        <w:t>грузок по потребителям с. Бархатово, объем потребления тепловой</w:t>
      </w:r>
      <w:r w:rsidR="00C50190">
        <w:rPr>
          <w:lang w:eastAsia="ru-RU" w:bidi="ru-RU"/>
        </w:rPr>
        <w:br/>
        <w:t>э</w:t>
      </w:r>
      <w:r>
        <w:rPr>
          <w:lang w:eastAsia="ru-RU" w:bidi="ru-RU"/>
        </w:rPr>
        <w:t>нергии для жилых и общественных зданий по видам теплопотребления в каждом расчетном</w:t>
      </w:r>
      <w:r>
        <w:rPr>
          <w:lang w:eastAsia="ru-RU" w:bidi="ru-RU"/>
        </w:rPr>
        <w:br/>
        <w:t>элементе территориального деления представлено в таблице 1.2</w:t>
      </w:r>
    </w:p>
    <w:p w:rsidR="003B561C" w:rsidRDefault="003B561C" w:rsidP="003B561C">
      <w:pPr>
        <w:pStyle w:val="20"/>
        <w:shd w:val="clear" w:color="auto" w:fill="auto"/>
        <w:spacing w:before="0" w:after="0" w:line="259" w:lineRule="exact"/>
        <w:ind w:firstLine="820"/>
        <w:jc w:val="right"/>
      </w:pPr>
      <w:r>
        <w:rPr>
          <w:lang w:eastAsia="ru-RU" w:bidi="ru-RU"/>
        </w:rPr>
        <w:t>Таблица 1.2</w:t>
      </w:r>
    </w:p>
    <w:tbl>
      <w:tblPr>
        <w:tblStyle w:val="a8"/>
        <w:tblW w:w="0" w:type="auto"/>
        <w:tblLook w:val="04A0"/>
      </w:tblPr>
      <w:tblGrid>
        <w:gridCol w:w="1918"/>
        <w:gridCol w:w="1569"/>
        <w:gridCol w:w="1726"/>
        <w:gridCol w:w="1390"/>
        <w:gridCol w:w="1842"/>
        <w:gridCol w:w="1408"/>
      </w:tblGrid>
      <w:tr w:rsidR="003B694F" w:rsidTr="003B694F">
        <w:tc>
          <w:tcPr>
            <w:tcW w:w="1918" w:type="dxa"/>
            <w:vMerge w:val="restart"/>
          </w:tcPr>
          <w:p w:rsidR="003B694F" w:rsidRDefault="003B694F" w:rsidP="00AF758D">
            <w:pPr>
              <w:rPr>
                <w:rFonts w:ascii="Times New Roman" w:hAnsi="Times New Roman" w:cs="Times New Roman"/>
                <w:sz w:val="22"/>
              </w:rPr>
            </w:pPr>
            <w:r>
              <w:rPr>
                <w:rFonts w:ascii="Times New Roman" w:hAnsi="Times New Roman" w:cs="Times New Roman"/>
                <w:sz w:val="22"/>
              </w:rPr>
              <w:t>Элемент территориального деления (кадастровые участки)</w:t>
            </w:r>
          </w:p>
        </w:tc>
        <w:tc>
          <w:tcPr>
            <w:tcW w:w="1685" w:type="dxa"/>
          </w:tcPr>
          <w:p w:rsidR="003B694F" w:rsidRPr="00C803F3" w:rsidRDefault="003B694F" w:rsidP="00AF758D">
            <w:pPr>
              <w:jc w:val="center"/>
              <w:rPr>
                <w:rFonts w:ascii="Times New Roman" w:hAnsi="Times New Roman" w:cs="Times New Roman"/>
                <w:sz w:val="22"/>
              </w:rPr>
            </w:pPr>
          </w:p>
        </w:tc>
        <w:tc>
          <w:tcPr>
            <w:tcW w:w="6250" w:type="dxa"/>
            <w:gridSpan w:val="4"/>
          </w:tcPr>
          <w:p w:rsidR="003B694F" w:rsidRPr="00C803F3" w:rsidRDefault="003B694F" w:rsidP="00AF758D">
            <w:pPr>
              <w:jc w:val="center"/>
              <w:rPr>
                <w:rFonts w:ascii="Times New Roman" w:hAnsi="Times New Roman" w:cs="Times New Roman"/>
                <w:sz w:val="22"/>
              </w:rPr>
            </w:pPr>
            <w:r w:rsidRPr="00C803F3">
              <w:rPr>
                <w:rFonts w:ascii="Times New Roman" w:hAnsi="Times New Roman" w:cs="Times New Roman"/>
                <w:sz w:val="22"/>
              </w:rPr>
              <w:t>Объем потребления тепловой энергии, Гкал/час</w:t>
            </w:r>
          </w:p>
        </w:tc>
      </w:tr>
      <w:tr w:rsidR="003B694F" w:rsidTr="003B694F">
        <w:trPr>
          <w:trHeight w:val="523"/>
        </w:trPr>
        <w:tc>
          <w:tcPr>
            <w:tcW w:w="1918" w:type="dxa"/>
            <w:vMerge/>
          </w:tcPr>
          <w:p w:rsidR="003B694F" w:rsidRDefault="003B694F" w:rsidP="00AF758D">
            <w:pPr>
              <w:rPr>
                <w:rFonts w:ascii="Times New Roman" w:hAnsi="Times New Roman" w:cs="Times New Roman"/>
                <w:sz w:val="22"/>
              </w:rPr>
            </w:pPr>
          </w:p>
        </w:tc>
        <w:tc>
          <w:tcPr>
            <w:tcW w:w="1685" w:type="dxa"/>
            <w:vAlign w:val="center"/>
          </w:tcPr>
          <w:p w:rsidR="003B694F" w:rsidRDefault="003B694F" w:rsidP="00AF758D">
            <w:pPr>
              <w:pStyle w:val="20"/>
              <w:shd w:val="clear" w:color="auto" w:fill="auto"/>
              <w:spacing w:before="0" w:after="0" w:line="220" w:lineRule="exact"/>
              <w:jc w:val="center"/>
            </w:pPr>
            <w:r>
              <w:rPr>
                <w:lang w:eastAsia="ru-RU" w:bidi="ru-RU"/>
              </w:rPr>
              <w:t>на отопление</w:t>
            </w:r>
          </w:p>
        </w:tc>
        <w:tc>
          <w:tcPr>
            <w:tcW w:w="1789" w:type="dxa"/>
            <w:vAlign w:val="center"/>
          </w:tcPr>
          <w:p w:rsidR="003B694F" w:rsidRDefault="003B694F" w:rsidP="00AF758D">
            <w:pPr>
              <w:pStyle w:val="20"/>
              <w:shd w:val="clear" w:color="auto" w:fill="auto"/>
              <w:spacing w:before="0" w:after="0" w:line="220" w:lineRule="exact"/>
              <w:ind w:left="160"/>
              <w:jc w:val="center"/>
            </w:pPr>
            <w:r>
              <w:rPr>
                <w:lang w:eastAsia="ru-RU" w:bidi="ru-RU"/>
              </w:rPr>
              <w:t>на вентиляцию</w:t>
            </w:r>
          </w:p>
        </w:tc>
        <w:tc>
          <w:tcPr>
            <w:tcW w:w="1531" w:type="dxa"/>
            <w:vAlign w:val="center"/>
          </w:tcPr>
          <w:p w:rsidR="003B694F" w:rsidRDefault="003B694F" w:rsidP="00AF758D">
            <w:pPr>
              <w:pStyle w:val="20"/>
              <w:shd w:val="clear" w:color="auto" w:fill="auto"/>
              <w:spacing w:before="0" w:after="0" w:line="220" w:lineRule="exact"/>
              <w:jc w:val="center"/>
            </w:pPr>
            <w:r>
              <w:rPr>
                <w:lang w:eastAsia="ru-RU" w:bidi="ru-RU"/>
              </w:rPr>
              <w:t>на ГВС</w:t>
            </w:r>
          </w:p>
        </w:tc>
        <w:tc>
          <w:tcPr>
            <w:tcW w:w="1376" w:type="dxa"/>
            <w:vAlign w:val="center"/>
          </w:tcPr>
          <w:p w:rsidR="003B694F" w:rsidRDefault="003B694F" w:rsidP="003B694F">
            <w:pPr>
              <w:pStyle w:val="20"/>
              <w:shd w:val="clear" w:color="auto" w:fill="auto"/>
              <w:spacing w:before="0" w:after="0" w:line="220" w:lineRule="exact"/>
              <w:jc w:val="center"/>
              <w:rPr>
                <w:lang w:eastAsia="ru-RU" w:bidi="ru-RU"/>
              </w:rPr>
            </w:pPr>
            <w:r>
              <w:rPr>
                <w:lang w:eastAsia="ru-RU" w:bidi="ru-RU"/>
              </w:rPr>
              <w:t>Технологические нужды</w:t>
            </w:r>
          </w:p>
        </w:tc>
        <w:tc>
          <w:tcPr>
            <w:tcW w:w="1554" w:type="dxa"/>
            <w:vAlign w:val="center"/>
          </w:tcPr>
          <w:p w:rsidR="003B694F" w:rsidRDefault="003B694F" w:rsidP="00AF758D">
            <w:pPr>
              <w:pStyle w:val="20"/>
              <w:shd w:val="clear" w:color="auto" w:fill="auto"/>
              <w:spacing w:before="0" w:after="0" w:line="220" w:lineRule="exact"/>
              <w:jc w:val="center"/>
            </w:pPr>
            <w:r>
              <w:rPr>
                <w:lang w:eastAsia="ru-RU" w:bidi="ru-RU"/>
              </w:rPr>
              <w:t>Итого</w:t>
            </w:r>
          </w:p>
        </w:tc>
      </w:tr>
      <w:tr w:rsidR="003B694F" w:rsidTr="006D2B32">
        <w:tc>
          <w:tcPr>
            <w:tcW w:w="1918" w:type="dxa"/>
            <w:vAlign w:val="center"/>
          </w:tcPr>
          <w:p w:rsidR="006D2B32" w:rsidRPr="006D2B32" w:rsidRDefault="006D2B32" w:rsidP="006D2B32">
            <w:pPr>
              <w:widowControl w:val="0"/>
              <w:spacing w:after="60" w:line="220" w:lineRule="exact"/>
              <w:jc w:val="center"/>
              <w:rPr>
                <w:rFonts w:ascii="Times New Roman" w:eastAsia="Times New Roman" w:hAnsi="Times New Roman" w:cs="Times New Roman"/>
                <w:sz w:val="22"/>
              </w:rPr>
            </w:pPr>
            <w:r w:rsidRPr="006D2B32">
              <w:rPr>
                <w:rFonts w:ascii="Times New Roman" w:eastAsia="Times New Roman" w:hAnsi="Times New Roman" w:cs="Times New Roman"/>
                <w:sz w:val="22"/>
              </w:rPr>
              <w:t>24:04:0301018</w:t>
            </w:r>
          </w:p>
          <w:p w:rsidR="003B694F" w:rsidRDefault="006D2B32" w:rsidP="006D2B32">
            <w:pPr>
              <w:jc w:val="center"/>
              <w:rPr>
                <w:rFonts w:ascii="Times New Roman" w:hAnsi="Times New Roman" w:cs="Times New Roman"/>
                <w:sz w:val="22"/>
              </w:rPr>
            </w:pPr>
            <w:r w:rsidRPr="006D2B32">
              <w:rPr>
                <w:rFonts w:ascii="Times New Roman" w:eastAsia="Times New Roman" w:hAnsi="Times New Roman" w:cs="Times New Roman"/>
                <w:sz w:val="22"/>
              </w:rPr>
              <w:t>24:04:6201001</w:t>
            </w:r>
          </w:p>
        </w:tc>
        <w:tc>
          <w:tcPr>
            <w:tcW w:w="1685" w:type="dxa"/>
            <w:vAlign w:val="center"/>
          </w:tcPr>
          <w:p w:rsidR="003B694F" w:rsidRPr="00FA44AA" w:rsidRDefault="003B694F" w:rsidP="00DE4110">
            <w:pPr>
              <w:pStyle w:val="20"/>
              <w:shd w:val="clear" w:color="auto" w:fill="auto"/>
              <w:spacing w:before="0" w:after="0" w:line="220" w:lineRule="exact"/>
              <w:jc w:val="center"/>
              <w:rPr>
                <w:color w:val="auto"/>
              </w:rPr>
            </w:pPr>
            <w:r w:rsidRPr="00FA44AA">
              <w:rPr>
                <w:color w:val="auto"/>
                <w:lang w:eastAsia="ru-RU" w:bidi="ru-RU"/>
              </w:rPr>
              <w:t>4,</w:t>
            </w:r>
            <w:r w:rsidR="00DE4110" w:rsidRPr="00FA44AA">
              <w:rPr>
                <w:color w:val="auto"/>
                <w:lang w:eastAsia="ru-RU" w:bidi="ru-RU"/>
              </w:rPr>
              <w:t>44811</w:t>
            </w:r>
          </w:p>
        </w:tc>
        <w:tc>
          <w:tcPr>
            <w:tcW w:w="1789" w:type="dxa"/>
            <w:vAlign w:val="center"/>
          </w:tcPr>
          <w:p w:rsidR="003B694F" w:rsidRPr="00FA44AA" w:rsidRDefault="003B694F" w:rsidP="00972DF2">
            <w:pPr>
              <w:pStyle w:val="20"/>
              <w:shd w:val="clear" w:color="auto" w:fill="auto"/>
              <w:spacing w:before="0" w:after="0" w:line="220" w:lineRule="exact"/>
              <w:jc w:val="center"/>
              <w:rPr>
                <w:color w:val="auto"/>
              </w:rPr>
            </w:pPr>
            <w:r w:rsidRPr="00FA44AA">
              <w:rPr>
                <w:color w:val="auto"/>
              </w:rPr>
              <w:t>0</w:t>
            </w:r>
          </w:p>
        </w:tc>
        <w:tc>
          <w:tcPr>
            <w:tcW w:w="1531" w:type="dxa"/>
            <w:vAlign w:val="center"/>
          </w:tcPr>
          <w:p w:rsidR="003B694F" w:rsidRPr="00FA44AA" w:rsidRDefault="003B694F" w:rsidP="00DE4110">
            <w:pPr>
              <w:pStyle w:val="20"/>
              <w:shd w:val="clear" w:color="auto" w:fill="auto"/>
              <w:spacing w:before="0" w:after="0" w:line="220" w:lineRule="exact"/>
              <w:jc w:val="center"/>
              <w:rPr>
                <w:color w:val="auto"/>
              </w:rPr>
            </w:pPr>
            <w:r w:rsidRPr="00FA44AA">
              <w:rPr>
                <w:color w:val="auto"/>
                <w:lang w:eastAsia="ru-RU" w:bidi="ru-RU"/>
              </w:rPr>
              <w:t>0,5</w:t>
            </w:r>
            <w:r w:rsidR="00DE4110" w:rsidRPr="00FA44AA">
              <w:rPr>
                <w:color w:val="auto"/>
                <w:lang w:eastAsia="ru-RU" w:bidi="ru-RU"/>
              </w:rPr>
              <w:t>2619</w:t>
            </w:r>
          </w:p>
        </w:tc>
        <w:tc>
          <w:tcPr>
            <w:tcW w:w="1376" w:type="dxa"/>
            <w:vAlign w:val="center"/>
          </w:tcPr>
          <w:p w:rsidR="003B694F" w:rsidRPr="00FA44AA" w:rsidRDefault="00DE4110" w:rsidP="003B694F">
            <w:pPr>
              <w:pStyle w:val="20"/>
              <w:shd w:val="clear" w:color="auto" w:fill="auto"/>
              <w:spacing w:before="0" w:after="0" w:line="220" w:lineRule="exact"/>
              <w:jc w:val="center"/>
              <w:rPr>
                <w:color w:val="auto"/>
                <w:lang w:eastAsia="ru-RU" w:bidi="ru-RU"/>
              </w:rPr>
            </w:pPr>
            <w:r w:rsidRPr="00FA44AA">
              <w:rPr>
                <w:color w:val="auto"/>
                <w:lang w:eastAsia="ru-RU" w:bidi="ru-RU"/>
              </w:rPr>
              <w:t>0</w:t>
            </w:r>
          </w:p>
        </w:tc>
        <w:tc>
          <w:tcPr>
            <w:tcW w:w="1554" w:type="dxa"/>
            <w:vAlign w:val="center"/>
          </w:tcPr>
          <w:p w:rsidR="003B694F" w:rsidRPr="00FA44AA" w:rsidRDefault="00DE4110" w:rsidP="00844CB8">
            <w:pPr>
              <w:pStyle w:val="20"/>
              <w:shd w:val="clear" w:color="auto" w:fill="auto"/>
              <w:spacing w:before="0" w:after="0" w:line="220" w:lineRule="exact"/>
              <w:jc w:val="center"/>
              <w:rPr>
                <w:color w:val="auto"/>
              </w:rPr>
            </w:pPr>
            <w:r w:rsidRPr="00FA44AA">
              <w:rPr>
                <w:color w:val="auto"/>
                <w:lang w:eastAsia="ru-RU" w:bidi="ru-RU"/>
              </w:rPr>
              <w:t>4,97430</w:t>
            </w:r>
          </w:p>
        </w:tc>
      </w:tr>
    </w:tbl>
    <w:p w:rsidR="00972DF2" w:rsidRDefault="00972DF2" w:rsidP="00972DF2">
      <w:pPr>
        <w:pStyle w:val="170"/>
        <w:shd w:val="clear" w:color="auto" w:fill="auto"/>
        <w:spacing w:before="317" w:after="184"/>
        <w:rPr>
          <w:lang w:eastAsia="ru-RU" w:bidi="ru-RU"/>
        </w:rPr>
      </w:pPr>
      <w:r>
        <w:rPr>
          <w:lang w:eastAsia="ru-RU" w:bidi="ru-RU"/>
        </w:rPr>
        <w:t>1.2. Потребление тепловой энергии (мощности) и теплоносителя объектами,</w:t>
      </w:r>
      <w:r>
        <w:rPr>
          <w:lang w:eastAsia="ru-RU" w:bidi="ru-RU"/>
        </w:rPr>
        <w:br/>
        <w:t>расположенными в производственных зонах, с учетом возможных изменений</w:t>
      </w:r>
      <w:r>
        <w:rPr>
          <w:lang w:eastAsia="ru-RU" w:bidi="ru-RU"/>
        </w:rPr>
        <w:br/>
        <w:t>производственных зон и их перепрофилирования и приросты потребления тепловой</w:t>
      </w:r>
      <w:r>
        <w:rPr>
          <w:lang w:eastAsia="ru-RU" w:bidi="ru-RU"/>
        </w:rPr>
        <w:br/>
      </w:r>
      <w:r w:rsidRPr="00844CB8">
        <w:rPr>
          <w:lang w:eastAsia="ru-RU" w:bidi="ru-RU"/>
        </w:rPr>
        <w:t>энергии (мощности), теплоносителя производственными объектами с разделением</w:t>
      </w:r>
      <w:r w:rsidRPr="00844CB8">
        <w:rPr>
          <w:b w:val="0"/>
          <w:lang w:eastAsia="ru-RU" w:bidi="ru-RU"/>
        </w:rPr>
        <w:br/>
      </w:r>
      <w:r>
        <w:rPr>
          <w:lang w:eastAsia="ru-RU" w:bidi="ru-RU"/>
        </w:rPr>
        <w:t>по видам теплопотребления и по видам теплоносителя (горячая вода и нар) на</w:t>
      </w:r>
      <w:r>
        <w:rPr>
          <w:lang w:eastAsia="ru-RU" w:bidi="ru-RU"/>
        </w:rPr>
        <w:br/>
        <w:t>каждом этапе.</w:t>
      </w:r>
    </w:p>
    <w:p w:rsidR="00972DF2" w:rsidRPr="00AE63AF" w:rsidRDefault="00844CB8" w:rsidP="00972DF2">
      <w:pPr>
        <w:pStyle w:val="170"/>
        <w:shd w:val="clear" w:color="auto" w:fill="auto"/>
        <w:spacing w:before="317" w:after="184"/>
        <w:ind w:firstLine="680"/>
        <w:rPr>
          <w:b w:val="0"/>
        </w:rPr>
      </w:pPr>
      <w:r w:rsidRPr="00F17CEA">
        <w:rPr>
          <w:b w:val="0"/>
          <w:color w:val="auto"/>
          <w:lang w:eastAsia="ru-RU" w:bidi="ru-RU"/>
        </w:rPr>
        <w:t>В с. Бархатово</w:t>
      </w:r>
      <w:r w:rsidR="00972DF2" w:rsidRPr="00F17CEA">
        <w:rPr>
          <w:b w:val="0"/>
          <w:color w:val="auto"/>
          <w:lang w:eastAsia="ru-RU" w:bidi="ru-RU"/>
        </w:rPr>
        <w:t xml:space="preserve"> имеются крупные предприятия: </w:t>
      </w:r>
      <w:r w:rsidRPr="00F17CEA">
        <w:rPr>
          <w:b w:val="0"/>
          <w:color w:val="auto"/>
        </w:rPr>
        <w:t>ОАО «Птицефабрика Бархатовская», ООО «Птицефабрика «Сибирская губерния».</w:t>
      </w:r>
      <w:r>
        <w:rPr>
          <w:b w:val="0"/>
          <w:color w:val="FF0000"/>
        </w:rPr>
        <w:t xml:space="preserve"> </w:t>
      </w:r>
      <w:r w:rsidR="00972DF2" w:rsidRPr="00AE63AF">
        <w:rPr>
          <w:b w:val="0"/>
          <w:lang w:eastAsia="ru-RU" w:bidi="ru-RU"/>
        </w:rPr>
        <w:t>Объем потребления тепловой энергии по видам тепло</w:t>
      </w:r>
      <w:r w:rsidR="00972DF2">
        <w:rPr>
          <w:b w:val="0"/>
          <w:lang w:eastAsia="ru-RU" w:bidi="ru-RU"/>
        </w:rPr>
        <w:t>потребления и по видам теплоно</w:t>
      </w:r>
      <w:r w:rsidR="00972DF2" w:rsidRPr="00AE63AF">
        <w:rPr>
          <w:b w:val="0"/>
          <w:lang w:eastAsia="ru-RU" w:bidi="ru-RU"/>
        </w:rPr>
        <w:t>сителя составить не представляется возможным, по причине отсутствия информац</w:t>
      </w:r>
      <w:r w:rsidR="00972DF2">
        <w:rPr>
          <w:b w:val="0"/>
          <w:lang w:eastAsia="ru-RU" w:bidi="ru-RU"/>
        </w:rPr>
        <w:t>ии.</w:t>
      </w:r>
    </w:p>
    <w:p w:rsidR="00F85D0A" w:rsidRDefault="006827A4">
      <w:pPr>
        <w:rPr>
          <w:rFonts w:ascii="Times New Roman" w:hAnsi="Times New Roman" w:cs="Times New Roman"/>
          <w:sz w:val="22"/>
          <w:szCs w:val="22"/>
        </w:rPr>
      </w:pPr>
      <w:r>
        <w:br w:type="page"/>
      </w:r>
    </w:p>
    <w:p w:rsidR="00682C67" w:rsidRDefault="00682C67" w:rsidP="00682C67">
      <w:pPr>
        <w:pStyle w:val="120"/>
        <w:keepNext/>
        <w:keepLines/>
        <w:shd w:val="clear" w:color="auto" w:fill="auto"/>
        <w:spacing w:after="218"/>
        <w:ind w:left="560"/>
        <w:rPr>
          <w:sz w:val="24"/>
          <w:szCs w:val="24"/>
          <w:lang w:eastAsia="ru-RU" w:bidi="ru-RU"/>
        </w:rPr>
      </w:pPr>
      <w:r>
        <w:rPr>
          <w:sz w:val="24"/>
          <w:szCs w:val="24"/>
          <w:lang w:eastAsia="ru-RU" w:bidi="ru-RU"/>
        </w:rPr>
        <w:lastRenderedPageBreak/>
        <w:t>Раздел 2</w:t>
      </w:r>
      <w:r w:rsidRPr="00682C67">
        <w:rPr>
          <w:sz w:val="24"/>
          <w:szCs w:val="24"/>
          <w:lang w:eastAsia="ru-RU" w:bidi="ru-RU"/>
        </w:rPr>
        <w:t>.</w:t>
      </w:r>
      <w:r>
        <w:rPr>
          <w:sz w:val="24"/>
          <w:szCs w:val="24"/>
          <w:lang w:eastAsia="ru-RU" w:bidi="ru-RU"/>
        </w:rPr>
        <w:t xml:space="preserve"> ПЕРСПЕКТИВНЫЕ БАЛАНСЫ РАСПОЛАГАЕМОЙ ТЕПЛОВОЙ МОЩНОСТ</w:t>
      </w:r>
      <w:r w:rsidRPr="00682C67">
        <w:rPr>
          <w:sz w:val="24"/>
          <w:szCs w:val="24"/>
          <w:lang w:eastAsia="ru-RU" w:bidi="ru-RU"/>
        </w:rPr>
        <w:t>И</w:t>
      </w:r>
      <w:r>
        <w:rPr>
          <w:sz w:val="24"/>
          <w:szCs w:val="24"/>
          <w:lang w:eastAsia="ru-RU" w:bidi="ru-RU"/>
        </w:rPr>
        <w:t xml:space="preserve"> ИСТОЧНИКОВ ТЕПЛОВОЙ ЭНЕРГИИ И ТЕПЛОВОЙ НАГРУЗКИ ПОТРЕБИТЛЕЙ</w:t>
      </w:r>
    </w:p>
    <w:p w:rsidR="00682C67" w:rsidRDefault="00682C67" w:rsidP="00682C67">
      <w:pPr>
        <w:pStyle w:val="120"/>
        <w:keepNext/>
        <w:keepLines/>
        <w:shd w:val="clear" w:color="auto" w:fill="auto"/>
        <w:spacing w:after="218"/>
        <w:rPr>
          <w:sz w:val="22"/>
          <w:szCs w:val="22"/>
        </w:rPr>
      </w:pPr>
      <w:r>
        <w:rPr>
          <w:sz w:val="22"/>
          <w:szCs w:val="22"/>
        </w:rPr>
        <w:t xml:space="preserve">          </w:t>
      </w:r>
      <w:r w:rsidRPr="00682C67">
        <w:rPr>
          <w:sz w:val="22"/>
          <w:szCs w:val="22"/>
        </w:rPr>
        <w:t>2.1</w:t>
      </w:r>
      <w:r>
        <w:rPr>
          <w:sz w:val="22"/>
          <w:szCs w:val="22"/>
        </w:rPr>
        <w:t>. Радиус эффективного теплоснабжения.</w:t>
      </w:r>
    </w:p>
    <w:p w:rsidR="00B10F3A" w:rsidRDefault="00682C67" w:rsidP="00561861">
      <w:pPr>
        <w:pStyle w:val="20"/>
        <w:shd w:val="clear" w:color="auto" w:fill="auto"/>
        <w:spacing w:before="0"/>
        <w:ind w:right="-2"/>
      </w:pPr>
      <w:r>
        <w:t xml:space="preserve"> </w:t>
      </w:r>
      <w:r w:rsidR="00B10F3A">
        <w:t xml:space="preserve">           </w:t>
      </w:r>
      <w:r w:rsidR="00B10F3A">
        <w:rPr>
          <w:lang w:eastAsia="ru-RU" w:bidi="ru-RU"/>
        </w:rPr>
        <w:t>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w:t>
      </w:r>
    </w:p>
    <w:p w:rsidR="00B10F3A" w:rsidRDefault="00B10F3A" w:rsidP="00561861">
      <w:pPr>
        <w:pStyle w:val="20"/>
        <w:shd w:val="clear" w:color="auto" w:fill="auto"/>
        <w:spacing w:before="0"/>
        <w:ind w:right="-2" w:firstLine="660"/>
      </w:pPr>
      <w:r>
        <w:rPr>
          <w:lang w:eastAsia="ru-RU" w:bidi="ru-RU"/>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источнике тепловой энергии.</w:t>
      </w:r>
    </w:p>
    <w:p w:rsidR="00B10F3A" w:rsidRDefault="00B10F3A" w:rsidP="00561861">
      <w:pPr>
        <w:pStyle w:val="20"/>
        <w:shd w:val="clear" w:color="auto" w:fill="auto"/>
        <w:spacing w:before="0" w:after="296"/>
        <w:ind w:right="-2" w:firstLine="660"/>
        <w:rPr>
          <w:lang w:eastAsia="ru-RU" w:bidi="ru-RU"/>
        </w:rPr>
      </w:pPr>
      <w:r>
        <w:rPr>
          <w:lang w:eastAsia="ru-RU" w:bidi="ru-RU"/>
        </w:rPr>
        <w:t>Радиус эффективного теплоснабжения - максимальное расстояние от потребляющей установки до ближайшего источника тепловой энергии в системе теплоснабжения, при повышении которого подключение теплопотребляющей установки к данной системе теплоснабжения не целесообразно по причине увеличения совокупных расходов в системе теплоснабжения.</w:t>
      </w:r>
    </w:p>
    <w:p w:rsidR="00002296" w:rsidRDefault="00002296" w:rsidP="00002296">
      <w:pPr>
        <w:pStyle w:val="20"/>
        <w:shd w:val="clear" w:color="auto" w:fill="auto"/>
        <w:spacing w:before="0" w:after="296"/>
        <w:ind w:right="360"/>
        <w:jc w:val="left"/>
        <w:rPr>
          <w:b/>
        </w:rPr>
      </w:pPr>
      <w:r>
        <w:rPr>
          <w:b/>
        </w:rPr>
        <w:t xml:space="preserve">           </w:t>
      </w:r>
      <w:r w:rsidRPr="00002296">
        <w:rPr>
          <w:b/>
        </w:rPr>
        <w:t xml:space="preserve">2.2. Описание существующих и перспективных зон действия систем </w:t>
      </w:r>
      <w:r>
        <w:rPr>
          <w:b/>
        </w:rPr>
        <w:t xml:space="preserve">                 </w:t>
      </w:r>
      <w:r w:rsidRPr="00002296">
        <w:rPr>
          <w:b/>
        </w:rPr>
        <w:t>теплоснабжения и источников тепловой энергии.</w:t>
      </w:r>
    </w:p>
    <w:p w:rsidR="00002296" w:rsidRPr="00F17CEA" w:rsidRDefault="00561861" w:rsidP="00561861">
      <w:pPr>
        <w:pStyle w:val="20"/>
        <w:shd w:val="clear" w:color="auto" w:fill="auto"/>
        <w:tabs>
          <w:tab w:val="left" w:pos="0"/>
        </w:tabs>
        <w:spacing w:before="0" w:line="264" w:lineRule="exact"/>
        <w:ind w:right="-2"/>
        <w:rPr>
          <w:color w:val="auto"/>
        </w:rPr>
      </w:pPr>
      <w:r w:rsidRPr="00F17CEA">
        <w:rPr>
          <w:b/>
          <w:color w:val="auto"/>
        </w:rPr>
        <w:t xml:space="preserve">             </w:t>
      </w:r>
      <w:r w:rsidR="00002296" w:rsidRPr="00F17CEA">
        <w:rPr>
          <w:color w:val="auto"/>
          <w:lang w:eastAsia="ru-RU" w:bidi="ru-RU"/>
        </w:rPr>
        <w:t xml:space="preserve">В настоящее время на территории </w:t>
      </w:r>
      <w:r w:rsidRPr="00F17CEA">
        <w:rPr>
          <w:color w:val="auto"/>
          <w:lang w:eastAsia="ru-RU" w:bidi="ru-RU"/>
        </w:rPr>
        <w:t>с.</w:t>
      </w:r>
      <w:r w:rsidR="00002296" w:rsidRPr="00F17CEA">
        <w:rPr>
          <w:color w:val="auto"/>
          <w:lang w:eastAsia="ru-RU" w:bidi="ru-RU"/>
        </w:rPr>
        <w:t xml:space="preserve"> </w:t>
      </w:r>
      <w:r w:rsidR="008E22A3" w:rsidRPr="00F17CEA">
        <w:rPr>
          <w:color w:val="auto"/>
          <w:lang w:eastAsia="ru-RU" w:bidi="ru-RU"/>
        </w:rPr>
        <w:t>Бархатово</w:t>
      </w:r>
      <w:r w:rsidR="00002296" w:rsidRPr="00F17CEA">
        <w:rPr>
          <w:color w:val="auto"/>
          <w:lang w:eastAsia="ru-RU" w:bidi="ru-RU"/>
        </w:rPr>
        <w:t xml:space="preserve"> </w:t>
      </w:r>
      <w:r w:rsidRPr="00F17CEA">
        <w:rPr>
          <w:color w:val="auto"/>
          <w:lang w:eastAsia="ru-RU" w:bidi="ru-RU"/>
        </w:rPr>
        <w:t>Березовского</w:t>
      </w:r>
      <w:r w:rsidR="00002296" w:rsidRPr="00F17CEA">
        <w:rPr>
          <w:color w:val="auto"/>
          <w:lang w:eastAsia="ru-RU" w:bidi="ru-RU"/>
        </w:rPr>
        <w:t xml:space="preserve"> района,  Красноярского </w:t>
      </w:r>
      <w:r w:rsidRPr="00F17CEA">
        <w:rPr>
          <w:color w:val="auto"/>
          <w:lang w:eastAsia="ru-RU" w:bidi="ru-RU"/>
        </w:rPr>
        <w:t xml:space="preserve">края, существует </w:t>
      </w:r>
      <w:r w:rsidR="00002296" w:rsidRPr="00F17CEA">
        <w:rPr>
          <w:color w:val="auto"/>
          <w:lang w:eastAsia="ru-RU" w:bidi="ru-RU"/>
        </w:rPr>
        <w:t>централизованная система теплоснабжения.</w:t>
      </w:r>
    </w:p>
    <w:p w:rsidR="00002296" w:rsidRPr="00F17CEA" w:rsidRDefault="00561861" w:rsidP="00561861">
      <w:pPr>
        <w:pStyle w:val="20"/>
        <w:shd w:val="clear" w:color="auto" w:fill="auto"/>
        <w:tabs>
          <w:tab w:val="left" w:pos="0"/>
        </w:tabs>
        <w:spacing w:before="0" w:line="264" w:lineRule="exact"/>
        <w:ind w:right="-2"/>
        <w:rPr>
          <w:color w:val="auto"/>
        </w:rPr>
      </w:pPr>
      <w:r w:rsidRPr="00F17CEA">
        <w:rPr>
          <w:color w:val="auto"/>
          <w:lang w:eastAsia="ru-RU" w:bidi="ru-RU"/>
        </w:rPr>
        <w:tab/>
      </w:r>
      <w:r w:rsidR="004608E9" w:rsidRPr="00F17CEA">
        <w:rPr>
          <w:color w:val="auto"/>
          <w:lang w:eastAsia="ru-RU" w:bidi="ru-RU"/>
        </w:rPr>
        <w:t>В поселке имее</w:t>
      </w:r>
      <w:r w:rsidR="00002296" w:rsidRPr="00F17CEA">
        <w:rPr>
          <w:color w:val="auto"/>
          <w:lang w:eastAsia="ru-RU" w:bidi="ru-RU"/>
        </w:rPr>
        <w:t xml:space="preserve">тся </w:t>
      </w:r>
      <w:r w:rsidRPr="00F17CEA">
        <w:rPr>
          <w:color w:val="auto"/>
          <w:lang w:eastAsia="ru-RU" w:bidi="ru-RU"/>
        </w:rPr>
        <w:t>1</w:t>
      </w:r>
      <w:r w:rsidR="00002296" w:rsidRPr="00F17CEA">
        <w:rPr>
          <w:color w:val="auto"/>
          <w:lang w:eastAsia="ru-RU" w:bidi="ru-RU"/>
        </w:rPr>
        <w:t xml:space="preserve"> котельн</w:t>
      </w:r>
      <w:r w:rsidRPr="00F17CEA">
        <w:rPr>
          <w:color w:val="auto"/>
          <w:lang w:eastAsia="ru-RU" w:bidi="ru-RU"/>
        </w:rPr>
        <w:t>ая</w:t>
      </w:r>
      <w:r w:rsidR="008E22A3" w:rsidRPr="00F17CEA">
        <w:rPr>
          <w:color w:val="auto"/>
          <w:lang w:eastAsia="ru-RU" w:bidi="ru-RU"/>
        </w:rPr>
        <w:t xml:space="preserve"> ОАО «Бархатовская птицефабрика»</w:t>
      </w:r>
      <w:r w:rsidR="00002296" w:rsidRPr="00F17CEA">
        <w:rPr>
          <w:color w:val="auto"/>
          <w:lang w:eastAsia="ru-RU" w:bidi="ru-RU"/>
        </w:rPr>
        <w:t xml:space="preserve"> общей производительностью по подключенной нагрузке </w:t>
      </w:r>
      <w:r w:rsidR="00B10B0A">
        <w:rPr>
          <w:color w:val="auto"/>
          <w:lang w:eastAsia="ru-RU" w:bidi="ru-RU"/>
        </w:rPr>
        <w:t>38</w:t>
      </w:r>
      <w:r w:rsidRPr="00F17CEA">
        <w:rPr>
          <w:color w:val="auto"/>
          <w:lang w:eastAsia="ru-RU" w:bidi="ru-RU"/>
        </w:rPr>
        <w:t xml:space="preserve"> </w:t>
      </w:r>
      <w:r w:rsidR="00002296" w:rsidRPr="00F17CEA">
        <w:rPr>
          <w:color w:val="auto"/>
          <w:lang w:eastAsia="ru-RU" w:bidi="ru-RU"/>
        </w:rPr>
        <w:t>Гкал/ч. Котельн</w:t>
      </w:r>
      <w:r w:rsidRPr="00F17CEA">
        <w:rPr>
          <w:color w:val="auto"/>
          <w:lang w:eastAsia="ru-RU" w:bidi="ru-RU"/>
        </w:rPr>
        <w:t>ая</w:t>
      </w:r>
      <w:r w:rsidR="00002296" w:rsidRPr="00F17CEA">
        <w:rPr>
          <w:color w:val="auto"/>
          <w:lang w:eastAsia="ru-RU" w:bidi="ru-RU"/>
        </w:rPr>
        <w:t xml:space="preserve"> обслужива</w:t>
      </w:r>
      <w:r w:rsidRPr="00F17CEA">
        <w:rPr>
          <w:color w:val="auto"/>
          <w:lang w:eastAsia="ru-RU" w:bidi="ru-RU"/>
        </w:rPr>
        <w:t>ет</w:t>
      </w:r>
      <w:r w:rsidR="00002296" w:rsidRPr="00F17CEA">
        <w:rPr>
          <w:color w:val="auto"/>
          <w:lang w:eastAsia="ru-RU" w:bidi="ru-RU"/>
        </w:rPr>
        <w:t xml:space="preserve"> административно - общественную застройку поселка и жилые дома.</w:t>
      </w:r>
    </w:p>
    <w:p w:rsidR="008E22A3" w:rsidRPr="00F17CEA" w:rsidRDefault="00561861" w:rsidP="008E22A3">
      <w:pPr>
        <w:spacing w:line="240" w:lineRule="auto"/>
        <w:ind w:firstLine="539"/>
        <w:jc w:val="both"/>
        <w:rPr>
          <w:rFonts w:ascii="Times New Roman" w:hAnsi="Times New Roman" w:cs="Times New Roman"/>
          <w:color w:val="auto"/>
          <w:sz w:val="22"/>
          <w:szCs w:val="22"/>
        </w:rPr>
      </w:pPr>
      <w:r w:rsidRPr="00F17CEA">
        <w:rPr>
          <w:color w:val="auto"/>
        </w:rPr>
        <w:tab/>
      </w:r>
      <w:r w:rsidR="008E22A3" w:rsidRPr="00F17CEA">
        <w:rPr>
          <w:rFonts w:ascii="Times New Roman" w:hAnsi="Times New Roman" w:cs="Times New Roman"/>
          <w:color w:val="auto"/>
          <w:sz w:val="22"/>
          <w:szCs w:val="22"/>
        </w:rPr>
        <w:t xml:space="preserve">Котельная с. Бархатово проектом предлагается модернизировать, произвести капитальный ремонт основного и вспомогательного оборудования и агрегатов. </w:t>
      </w:r>
    </w:p>
    <w:p w:rsidR="008E22A3" w:rsidRPr="00F17CEA" w:rsidRDefault="008E22A3" w:rsidP="008E22A3">
      <w:pPr>
        <w:spacing w:line="240" w:lineRule="auto"/>
        <w:jc w:val="both"/>
        <w:rPr>
          <w:rFonts w:ascii="Times New Roman" w:hAnsi="Times New Roman" w:cs="Times New Roman"/>
          <w:color w:val="auto"/>
          <w:sz w:val="22"/>
          <w:szCs w:val="22"/>
        </w:rPr>
      </w:pPr>
      <w:r w:rsidRPr="00F17CEA">
        <w:rPr>
          <w:rFonts w:ascii="Times New Roman" w:eastAsia="Times New Roman" w:hAnsi="Times New Roman" w:cs="Times New Roman"/>
          <w:color w:val="auto"/>
          <w:sz w:val="22"/>
          <w:szCs w:val="22"/>
          <w:lang w:eastAsia="en-US" w:bidi="ar-SA"/>
        </w:rPr>
        <w:t xml:space="preserve">            </w:t>
      </w:r>
      <w:r w:rsidRPr="00F17CEA">
        <w:rPr>
          <w:rFonts w:ascii="Times New Roman" w:hAnsi="Times New Roman" w:cs="Times New Roman"/>
          <w:color w:val="auto"/>
          <w:sz w:val="22"/>
          <w:szCs w:val="22"/>
        </w:rPr>
        <w:t xml:space="preserve">Произвести капитальный ремонт и реконструкцию тепловых сетей. </w:t>
      </w:r>
    </w:p>
    <w:p w:rsidR="00002296" w:rsidRPr="00F17CEA" w:rsidRDefault="008E22A3" w:rsidP="008E22A3">
      <w:pPr>
        <w:spacing w:line="240" w:lineRule="auto"/>
        <w:ind w:firstLine="539"/>
        <w:jc w:val="both"/>
        <w:rPr>
          <w:rFonts w:ascii="Times New Roman" w:hAnsi="Times New Roman" w:cs="Times New Roman"/>
          <w:color w:val="auto"/>
          <w:sz w:val="22"/>
          <w:szCs w:val="22"/>
        </w:rPr>
      </w:pPr>
      <w:r w:rsidRPr="00F17CEA">
        <w:rPr>
          <w:rFonts w:ascii="Times New Roman" w:hAnsi="Times New Roman" w:cs="Times New Roman"/>
          <w:color w:val="auto"/>
          <w:sz w:val="22"/>
          <w:szCs w:val="22"/>
        </w:rPr>
        <w:t xml:space="preserve">  Присоединение потребителей к внутриквартальным тепловым сетям проектом предлагается производить через индивидуальные тепловые пункты (ИТП), установленные в каждом здании.</w:t>
      </w:r>
    </w:p>
    <w:p w:rsidR="00002296" w:rsidRDefault="00561861" w:rsidP="00561861">
      <w:pPr>
        <w:pStyle w:val="20"/>
        <w:shd w:val="clear" w:color="auto" w:fill="auto"/>
        <w:tabs>
          <w:tab w:val="left" w:pos="0"/>
        </w:tabs>
        <w:spacing w:before="0" w:after="300" w:line="264" w:lineRule="exact"/>
        <w:ind w:right="-2"/>
        <w:rPr>
          <w:lang w:eastAsia="ru-RU" w:bidi="ru-RU"/>
        </w:rPr>
      </w:pPr>
      <w:r>
        <w:rPr>
          <w:lang w:eastAsia="ru-RU" w:bidi="ru-RU"/>
        </w:rPr>
        <w:tab/>
      </w:r>
      <w:r w:rsidR="00002296">
        <w:rPr>
          <w:lang w:eastAsia="ru-RU" w:bidi="ru-RU"/>
        </w:rPr>
        <w:t>Согласно ФЗ от 27 июля 2010 № 190-ФЗ «О теплоснабжении» к 2022 году необходимо осуществить переход с открытой схемы теплоснабжения на закрытую схему. Для этого предлагается разработать проектную документацию по Присоединению потребителей к внутриквартальным тепловым сетям путем установки индивидуальных тепловых пунктов (ИТП), установленных в каждом здании.</w:t>
      </w:r>
    </w:p>
    <w:p w:rsidR="00FE3A0F" w:rsidRDefault="00FE3A0F" w:rsidP="00FE3A0F">
      <w:pPr>
        <w:pStyle w:val="20"/>
        <w:shd w:val="clear" w:color="auto" w:fill="auto"/>
        <w:spacing w:before="0" w:after="300" w:line="264" w:lineRule="exact"/>
        <w:ind w:right="360"/>
        <w:jc w:val="left"/>
        <w:rPr>
          <w:b/>
        </w:rPr>
      </w:pPr>
      <w:r w:rsidRPr="00FE3A0F">
        <w:rPr>
          <w:b/>
          <w:lang w:eastAsia="ru-RU" w:bidi="ru-RU"/>
        </w:rPr>
        <w:t xml:space="preserve">  </w:t>
      </w:r>
      <w:r>
        <w:rPr>
          <w:b/>
          <w:lang w:eastAsia="ru-RU" w:bidi="ru-RU"/>
        </w:rPr>
        <w:t xml:space="preserve">              2.3. </w:t>
      </w:r>
      <w:r w:rsidRPr="00FE3A0F">
        <w:rPr>
          <w:b/>
          <w:lang w:eastAsia="ru-RU" w:bidi="ru-RU"/>
        </w:rPr>
        <w:t>Описание</w:t>
      </w:r>
      <w:r>
        <w:rPr>
          <w:lang w:eastAsia="ru-RU" w:bidi="ru-RU"/>
        </w:rPr>
        <w:t xml:space="preserve"> </w:t>
      </w:r>
      <w:r w:rsidRPr="00002296">
        <w:rPr>
          <w:b/>
        </w:rPr>
        <w:t>существующих и перспективных зон действия</w:t>
      </w:r>
      <w:r>
        <w:rPr>
          <w:b/>
        </w:rPr>
        <w:t xml:space="preserve"> индивидуальных источников тепловой энергии.</w:t>
      </w:r>
    </w:p>
    <w:p w:rsidR="00F453EC" w:rsidRPr="00F17CEA" w:rsidRDefault="00FE3A0F" w:rsidP="00561861">
      <w:pPr>
        <w:pStyle w:val="20"/>
        <w:shd w:val="clear" w:color="auto" w:fill="auto"/>
        <w:spacing w:before="0" w:after="300" w:line="264" w:lineRule="exact"/>
        <w:ind w:right="-2"/>
        <w:rPr>
          <w:color w:val="auto"/>
        </w:rPr>
      </w:pPr>
      <w:r w:rsidRPr="00F17CEA">
        <w:rPr>
          <w:color w:val="auto"/>
        </w:rPr>
        <w:t xml:space="preserve">              </w:t>
      </w:r>
      <w:r w:rsidRPr="00F17CEA">
        <w:rPr>
          <w:color w:val="auto"/>
          <w:u w:val="single"/>
        </w:rPr>
        <w:t>Существующее положение</w:t>
      </w:r>
      <w:r w:rsidRPr="00F17CEA">
        <w:rPr>
          <w:color w:val="auto"/>
        </w:rPr>
        <w:t>: Теплоснабжени</w:t>
      </w:r>
      <w:r w:rsidR="00561861" w:rsidRPr="00F17CEA">
        <w:rPr>
          <w:color w:val="auto"/>
        </w:rPr>
        <w:t xml:space="preserve">е частной малоэтажной застройки </w:t>
      </w:r>
      <w:r w:rsidRPr="00F17CEA">
        <w:rPr>
          <w:color w:val="auto"/>
        </w:rPr>
        <w:t>осуществляется от огневых печей и от индивидуальных отопительных котлов, работаю</w:t>
      </w:r>
      <w:r w:rsidR="00561861" w:rsidRPr="00F17CEA">
        <w:rPr>
          <w:color w:val="auto"/>
        </w:rPr>
        <w:t>щих на различных видах топлива.</w:t>
      </w:r>
    </w:p>
    <w:p w:rsidR="00F453EC" w:rsidRDefault="00F453EC" w:rsidP="00561861">
      <w:pPr>
        <w:pStyle w:val="20"/>
        <w:shd w:val="clear" w:color="auto" w:fill="auto"/>
        <w:spacing w:before="0" w:after="300" w:line="264" w:lineRule="exact"/>
        <w:ind w:right="-2"/>
      </w:pPr>
      <w:r>
        <w:t xml:space="preserve">              </w:t>
      </w:r>
      <w:r w:rsidRPr="00F453EC">
        <w:rPr>
          <w:u w:val="single"/>
        </w:rPr>
        <w:t>Перспективное положение</w:t>
      </w:r>
      <w:r w:rsidRPr="00F453EC">
        <w:t>: Теплоснабжение усадебной и индивидуальной малоэтажной застройки</w:t>
      </w:r>
      <w:r>
        <w:t xml:space="preserve"> </w:t>
      </w:r>
      <w:r w:rsidR="00561861">
        <w:t>с.</w:t>
      </w:r>
      <w:r>
        <w:t xml:space="preserve"> </w:t>
      </w:r>
      <w:r w:rsidR="00D91983">
        <w:t>Бархатово</w:t>
      </w:r>
      <w:r>
        <w:t xml:space="preserve"> предполагается осуществлять от индивидуальных отопительных котлов, работающих на различных видах топлива, в том числе газовых. Индивидуальные отопительные котлы оборудовать системами дожига и оснастить фильтрами для очистки дымовых газов.</w:t>
      </w:r>
    </w:p>
    <w:p w:rsidR="00561861" w:rsidRDefault="00F453EC" w:rsidP="00FE3A0F">
      <w:pPr>
        <w:pStyle w:val="20"/>
        <w:shd w:val="clear" w:color="auto" w:fill="auto"/>
        <w:spacing w:before="0" w:after="300" w:line="264" w:lineRule="exact"/>
        <w:ind w:right="360"/>
        <w:jc w:val="left"/>
      </w:pPr>
      <w:r>
        <w:t xml:space="preserve">            </w:t>
      </w:r>
    </w:p>
    <w:p w:rsidR="00561861" w:rsidRDefault="00F453EC" w:rsidP="00FE3A0F">
      <w:pPr>
        <w:pStyle w:val="20"/>
        <w:shd w:val="clear" w:color="auto" w:fill="auto"/>
        <w:spacing w:before="0" w:after="300" w:line="264" w:lineRule="exact"/>
        <w:ind w:right="360"/>
        <w:jc w:val="left"/>
      </w:pPr>
      <w:r>
        <w:t xml:space="preserve"> </w:t>
      </w:r>
    </w:p>
    <w:p w:rsidR="00F453EC" w:rsidRPr="00F453EC" w:rsidRDefault="00F453EC" w:rsidP="00561861">
      <w:pPr>
        <w:pStyle w:val="20"/>
        <w:shd w:val="clear" w:color="auto" w:fill="auto"/>
        <w:tabs>
          <w:tab w:val="left" w:pos="9498"/>
        </w:tabs>
        <w:spacing w:before="0" w:after="300" w:line="264" w:lineRule="exact"/>
        <w:ind w:right="-2"/>
        <w:rPr>
          <w:b/>
          <w:u w:val="single"/>
        </w:rPr>
      </w:pPr>
      <w:r w:rsidRPr="00F453EC">
        <w:rPr>
          <w:b/>
        </w:rPr>
        <w:lastRenderedPageBreak/>
        <w:t>2.4. Перспективные балансы тепловой мощности и тепловой нагрузки в перспективных зонах действия источник</w:t>
      </w:r>
      <w:r w:rsidR="004D6E26">
        <w:rPr>
          <w:b/>
        </w:rPr>
        <w:t>а</w:t>
      </w:r>
      <w:r w:rsidRPr="00F453EC">
        <w:rPr>
          <w:b/>
        </w:rPr>
        <w:t xml:space="preserve"> тепловой энергии, в том числе работающих на единую тепловую сеть, на каждом этапе.</w:t>
      </w:r>
    </w:p>
    <w:p w:rsidR="00F453EC" w:rsidRDefault="00F453EC" w:rsidP="00561861">
      <w:pPr>
        <w:pStyle w:val="20"/>
        <w:shd w:val="clear" w:color="auto" w:fill="auto"/>
        <w:spacing w:before="0" w:after="300" w:line="264" w:lineRule="exact"/>
        <w:ind w:right="-2"/>
        <w:rPr>
          <w:i/>
        </w:rPr>
      </w:pPr>
      <w:r w:rsidRPr="00F453EC">
        <w:rPr>
          <w:i/>
        </w:rPr>
        <w:t xml:space="preserve">             2.4.1. Существующие и перспективные значения установленной тепловой мощности основного оборудования источника (источников) тепловой энергии.</w:t>
      </w:r>
    </w:p>
    <w:p w:rsidR="00B13EF6" w:rsidRDefault="00B13EF6" w:rsidP="00B13EF6">
      <w:pPr>
        <w:pStyle w:val="20"/>
        <w:shd w:val="clear" w:color="auto" w:fill="auto"/>
        <w:spacing w:before="0" w:after="300" w:line="264" w:lineRule="exact"/>
        <w:ind w:right="360"/>
        <w:jc w:val="right"/>
      </w:pPr>
      <w:r>
        <w:t>Таблица 2.1</w:t>
      </w:r>
    </w:p>
    <w:tbl>
      <w:tblPr>
        <w:tblStyle w:val="a8"/>
        <w:tblW w:w="9889" w:type="dxa"/>
        <w:tblLook w:val="04A0"/>
      </w:tblPr>
      <w:tblGrid>
        <w:gridCol w:w="3195"/>
        <w:gridCol w:w="3195"/>
        <w:gridCol w:w="3499"/>
      </w:tblGrid>
      <w:tr w:rsidR="00B13EF6" w:rsidTr="001B2EF4">
        <w:trPr>
          <w:trHeight w:val="358"/>
        </w:trPr>
        <w:tc>
          <w:tcPr>
            <w:tcW w:w="3195" w:type="dxa"/>
            <w:vAlign w:val="center"/>
          </w:tcPr>
          <w:p w:rsidR="00B13EF6" w:rsidRDefault="00B13EF6" w:rsidP="00B13EF6">
            <w:pPr>
              <w:pStyle w:val="20"/>
              <w:shd w:val="clear" w:color="auto" w:fill="auto"/>
              <w:spacing w:before="0" w:after="300" w:line="264" w:lineRule="exact"/>
              <w:ind w:right="360"/>
              <w:jc w:val="center"/>
            </w:pPr>
            <w:r>
              <w:t>Источник тепловой энергии</w:t>
            </w:r>
          </w:p>
        </w:tc>
        <w:tc>
          <w:tcPr>
            <w:tcW w:w="3195" w:type="dxa"/>
            <w:vAlign w:val="center"/>
          </w:tcPr>
          <w:p w:rsidR="00B13EF6" w:rsidRDefault="00B13EF6" w:rsidP="00B13EF6">
            <w:pPr>
              <w:pStyle w:val="20"/>
              <w:shd w:val="clear" w:color="auto" w:fill="auto"/>
              <w:spacing w:before="0" w:after="300" w:line="264" w:lineRule="exact"/>
              <w:ind w:right="360"/>
              <w:jc w:val="center"/>
            </w:pPr>
            <w:r>
              <w:t>Существующее значение тепловой мощности, Гкал/час</w:t>
            </w:r>
          </w:p>
        </w:tc>
        <w:tc>
          <w:tcPr>
            <w:tcW w:w="3499" w:type="dxa"/>
            <w:vAlign w:val="center"/>
          </w:tcPr>
          <w:p w:rsidR="00B13EF6" w:rsidRDefault="00B13EF6" w:rsidP="00B13EF6">
            <w:pPr>
              <w:pStyle w:val="20"/>
              <w:shd w:val="clear" w:color="auto" w:fill="auto"/>
              <w:spacing w:before="0" w:after="300" w:line="264" w:lineRule="exact"/>
              <w:ind w:right="360"/>
              <w:jc w:val="center"/>
            </w:pPr>
            <w:r>
              <w:t>Перспективные значения установленной тепловой мощности, Гкал/час</w:t>
            </w:r>
          </w:p>
        </w:tc>
      </w:tr>
      <w:tr w:rsidR="00B13EF6" w:rsidTr="001B2EF4">
        <w:trPr>
          <w:trHeight w:val="136"/>
        </w:trPr>
        <w:tc>
          <w:tcPr>
            <w:tcW w:w="3195" w:type="dxa"/>
            <w:vAlign w:val="center"/>
          </w:tcPr>
          <w:p w:rsidR="00B13EF6" w:rsidRDefault="00B13EF6" w:rsidP="004A0D83">
            <w:pPr>
              <w:pStyle w:val="20"/>
              <w:shd w:val="clear" w:color="auto" w:fill="auto"/>
              <w:spacing w:before="0" w:after="300" w:line="264" w:lineRule="exact"/>
              <w:ind w:right="360"/>
              <w:jc w:val="center"/>
            </w:pPr>
            <w:r>
              <w:t xml:space="preserve">Котельная </w:t>
            </w:r>
            <w:r w:rsidR="00D71075">
              <w:t>ОАО «</w:t>
            </w:r>
            <w:r w:rsidR="004A0D83">
              <w:t>Птицефабрика Бархатовская</w:t>
            </w:r>
            <w:r w:rsidR="00D71075">
              <w:t>»</w:t>
            </w:r>
          </w:p>
        </w:tc>
        <w:tc>
          <w:tcPr>
            <w:tcW w:w="3195" w:type="dxa"/>
            <w:vAlign w:val="center"/>
          </w:tcPr>
          <w:p w:rsidR="00B13EF6" w:rsidRPr="00F17CEA" w:rsidRDefault="00175091" w:rsidP="00B13EF6">
            <w:pPr>
              <w:pStyle w:val="20"/>
              <w:shd w:val="clear" w:color="auto" w:fill="auto"/>
              <w:spacing w:before="0" w:after="300" w:line="264" w:lineRule="exact"/>
              <w:ind w:right="360"/>
              <w:jc w:val="center"/>
              <w:rPr>
                <w:color w:val="auto"/>
              </w:rPr>
            </w:pPr>
            <w:r>
              <w:rPr>
                <w:color w:val="auto"/>
              </w:rPr>
              <w:t>38</w:t>
            </w:r>
            <w:r w:rsidR="00B13EF6" w:rsidRPr="00F17CEA">
              <w:rPr>
                <w:color w:val="auto"/>
              </w:rPr>
              <w:t>,0</w:t>
            </w:r>
          </w:p>
        </w:tc>
        <w:tc>
          <w:tcPr>
            <w:tcW w:w="3499" w:type="dxa"/>
            <w:vAlign w:val="center"/>
          </w:tcPr>
          <w:p w:rsidR="00B13EF6" w:rsidRPr="00F17CEA" w:rsidRDefault="00175091" w:rsidP="00B13EF6">
            <w:pPr>
              <w:pStyle w:val="20"/>
              <w:shd w:val="clear" w:color="auto" w:fill="auto"/>
              <w:spacing w:before="0" w:after="300" w:line="264" w:lineRule="exact"/>
              <w:ind w:right="360"/>
              <w:jc w:val="center"/>
              <w:rPr>
                <w:color w:val="auto"/>
              </w:rPr>
            </w:pPr>
            <w:r>
              <w:rPr>
                <w:color w:val="auto"/>
              </w:rPr>
              <w:t>38</w:t>
            </w:r>
            <w:r w:rsidR="00555135" w:rsidRPr="00F17CEA">
              <w:rPr>
                <w:color w:val="auto"/>
              </w:rPr>
              <w:t>,0</w:t>
            </w:r>
          </w:p>
        </w:tc>
      </w:tr>
    </w:tbl>
    <w:p w:rsidR="001B2EF4" w:rsidRDefault="001B2EF4" w:rsidP="00561861">
      <w:pPr>
        <w:pStyle w:val="20"/>
        <w:shd w:val="clear" w:color="auto" w:fill="auto"/>
        <w:spacing w:before="0" w:after="300" w:line="264" w:lineRule="exact"/>
        <w:ind w:right="-2"/>
      </w:pPr>
    </w:p>
    <w:p w:rsidR="00F453EC" w:rsidRDefault="00B13EF6" w:rsidP="001B2EF4">
      <w:pPr>
        <w:pStyle w:val="20"/>
        <w:shd w:val="clear" w:color="auto" w:fill="auto"/>
        <w:spacing w:before="0" w:after="300" w:line="264" w:lineRule="exact"/>
        <w:ind w:right="-2" w:firstLine="680"/>
        <w:rPr>
          <w:i/>
        </w:rPr>
      </w:pPr>
      <w:r>
        <w:t xml:space="preserve"> </w:t>
      </w:r>
      <w:r w:rsidR="00A31AA2" w:rsidRPr="00A31AA2">
        <w:rPr>
          <w:i/>
        </w:rPr>
        <w:t>2.4.2.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w:t>
      </w:r>
      <w:r w:rsidR="004D6E26">
        <w:rPr>
          <w:i/>
        </w:rPr>
        <w:t>а</w:t>
      </w:r>
      <w:r w:rsidR="00A31AA2" w:rsidRPr="00A31AA2">
        <w:rPr>
          <w:i/>
        </w:rPr>
        <w:t xml:space="preserve"> тепловой энергии.</w:t>
      </w:r>
    </w:p>
    <w:p w:rsidR="00A31AA2" w:rsidRDefault="00A31AA2" w:rsidP="00561861">
      <w:pPr>
        <w:pStyle w:val="20"/>
        <w:shd w:val="clear" w:color="auto" w:fill="auto"/>
        <w:spacing w:before="0" w:after="300" w:line="264" w:lineRule="exact"/>
        <w:ind w:right="-2"/>
      </w:pPr>
      <w:r>
        <w:t xml:space="preserve">           Перспективных технических ограничений на использование установленной тепловой мощности не ожидается.</w:t>
      </w:r>
    </w:p>
    <w:p w:rsidR="00D870CE" w:rsidRDefault="00A31AA2" w:rsidP="00561861">
      <w:pPr>
        <w:pStyle w:val="20"/>
        <w:shd w:val="clear" w:color="auto" w:fill="auto"/>
        <w:spacing w:before="0" w:line="264" w:lineRule="exact"/>
        <w:ind w:right="-2"/>
        <w:contextualSpacing/>
      </w:pPr>
      <w:r>
        <w:t xml:space="preserve">           Технические ограничения по существующ</w:t>
      </w:r>
      <w:r w:rsidR="004D6E26">
        <w:t>ей</w:t>
      </w:r>
      <w:r>
        <w:t xml:space="preserve"> котельн</w:t>
      </w:r>
      <w:r w:rsidR="004D6E26">
        <w:t>ой</w:t>
      </w:r>
      <w:r>
        <w:t xml:space="preserve"> определить не представляется</w:t>
      </w:r>
      <w:r w:rsidR="001E7652">
        <w:t xml:space="preserve"> возможным, в связи с тем, что по мере необходимости ограничения накладываются надзорным органом.</w:t>
      </w:r>
    </w:p>
    <w:p w:rsidR="001E7652" w:rsidRDefault="00D870CE" w:rsidP="00561861">
      <w:pPr>
        <w:pStyle w:val="20"/>
        <w:shd w:val="clear" w:color="auto" w:fill="auto"/>
        <w:spacing w:before="0" w:line="264" w:lineRule="exact"/>
        <w:ind w:right="-2"/>
        <w:contextualSpacing/>
      </w:pPr>
      <w:r>
        <w:t xml:space="preserve">          </w:t>
      </w:r>
      <w:r w:rsidR="001E7652">
        <w:t xml:space="preserve"> Значения располагаемой мощности существующ</w:t>
      </w:r>
      <w:r w:rsidR="004D6E26">
        <w:t>его</w:t>
      </w:r>
      <w:r w:rsidR="001E7652">
        <w:t xml:space="preserve"> и перспективн</w:t>
      </w:r>
      <w:r w:rsidR="004D6E26">
        <w:t>ого</w:t>
      </w:r>
      <w:r w:rsidR="001E7652">
        <w:t xml:space="preserve"> источник</w:t>
      </w:r>
      <w:r w:rsidR="004D6E26">
        <w:t>а</w:t>
      </w:r>
      <w:r w:rsidR="001E7652">
        <w:t xml:space="preserve"> тепловой энергии приведены в таблице 2.2. </w:t>
      </w:r>
    </w:p>
    <w:p w:rsidR="00D870CE" w:rsidRDefault="00D870CE" w:rsidP="00D870CE">
      <w:pPr>
        <w:pStyle w:val="20"/>
        <w:shd w:val="clear" w:color="auto" w:fill="auto"/>
        <w:spacing w:before="0" w:line="264" w:lineRule="exact"/>
        <w:ind w:right="357"/>
        <w:contextualSpacing/>
        <w:jc w:val="right"/>
      </w:pPr>
      <w:r>
        <w:t>Таблица 2.2.</w:t>
      </w:r>
    </w:p>
    <w:tbl>
      <w:tblPr>
        <w:tblStyle w:val="a8"/>
        <w:tblW w:w="9889" w:type="dxa"/>
        <w:tblLook w:val="04A0"/>
      </w:tblPr>
      <w:tblGrid>
        <w:gridCol w:w="3190"/>
        <w:gridCol w:w="3190"/>
        <w:gridCol w:w="3509"/>
      </w:tblGrid>
      <w:tr w:rsidR="00D870CE" w:rsidTr="001B2EF4">
        <w:trPr>
          <w:trHeight w:val="902"/>
        </w:trPr>
        <w:tc>
          <w:tcPr>
            <w:tcW w:w="3190" w:type="dxa"/>
            <w:vAlign w:val="center"/>
          </w:tcPr>
          <w:p w:rsidR="00D870CE" w:rsidRDefault="00D870CE" w:rsidP="00D91563">
            <w:pPr>
              <w:pStyle w:val="20"/>
              <w:shd w:val="clear" w:color="auto" w:fill="auto"/>
              <w:spacing w:before="0" w:after="300" w:line="264" w:lineRule="exact"/>
              <w:ind w:right="360"/>
              <w:jc w:val="center"/>
            </w:pPr>
            <w:r>
              <w:t>Источник тепловой энергии</w:t>
            </w:r>
          </w:p>
        </w:tc>
        <w:tc>
          <w:tcPr>
            <w:tcW w:w="3190" w:type="dxa"/>
            <w:vAlign w:val="center"/>
          </w:tcPr>
          <w:p w:rsidR="00D870CE" w:rsidRDefault="00D870CE" w:rsidP="00D91563">
            <w:pPr>
              <w:pStyle w:val="20"/>
              <w:shd w:val="clear" w:color="auto" w:fill="auto"/>
              <w:spacing w:before="0" w:after="300" w:line="264" w:lineRule="exact"/>
              <w:ind w:right="360"/>
              <w:jc w:val="center"/>
            </w:pPr>
            <w:r>
              <w:t>Существующее значение тепловой мощности, Гкал/час</w:t>
            </w:r>
          </w:p>
        </w:tc>
        <w:tc>
          <w:tcPr>
            <w:tcW w:w="3509" w:type="dxa"/>
            <w:vAlign w:val="center"/>
          </w:tcPr>
          <w:p w:rsidR="00D870CE" w:rsidRDefault="00D870CE" w:rsidP="00D91563">
            <w:pPr>
              <w:pStyle w:val="20"/>
              <w:shd w:val="clear" w:color="auto" w:fill="auto"/>
              <w:spacing w:before="0" w:after="300" w:line="264" w:lineRule="exact"/>
              <w:ind w:right="360"/>
              <w:jc w:val="center"/>
            </w:pPr>
            <w:r>
              <w:t>Перспективные значения установленной тепловой мощности, Гкал/час</w:t>
            </w:r>
          </w:p>
        </w:tc>
      </w:tr>
      <w:tr w:rsidR="00D870CE" w:rsidTr="001B2EF4">
        <w:tc>
          <w:tcPr>
            <w:tcW w:w="3190" w:type="dxa"/>
            <w:vAlign w:val="center"/>
          </w:tcPr>
          <w:p w:rsidR="00D870CE" w:rsidRDefault="00D870CE" w:rsidP="00561861">
            <w:pPr>
              <w:pStyle w:val="20"/>
              <w:shd w:val="clear" w:color="auto" w:fill="auto"/>
              <w:spacing w:before="0" w:after="300" w:line="264" w:lineRule="exact"/>
              <w:ind w:right="360"/>
              <w:jc w:val="center"/>
            </w:pPr>
            <w:r>
              <w:t xml:space="preserve">Котельная </w:t>
            </w:r>
            <w:r w:rsidR="004608E9">
              <w:t>ОАО «</w:t>
            </w:r>
            <w:r w:rsidR="004A0D83">
              <w:t>Птицефабрика Бархатовская</w:t>
            </w:r>
            <w:r w:rsidR="004608E9">
              <w:t>»</w:t>
            </w:r>
          </w:p>
        </w:tc>
        <w:tc>
          <w:tcPr>
            <w:tcW w:w="3190" w:type="dxa"/>
            <w:vAlign w:val="center"/>
          </w:tcPr>
          <w:p w:rsidR="00D870CE" w:rsidRPr="00F17CEA" w:rsidRDefault="00175091" w:rsidP="00D71075">
            <w:pPr>
              <w:pStyle w:val="20"/>
              <w:shd w:val="clear" w:color="auto" w:fill="auto"/>
              <w:spacing w:before="0" w:after="300" w:line="264" w:lineRule="exact"/>
              <w:ind w:right="360"/>
              <w:jc w:val="center"/>
              <w:rPr>
                <w:color w:val="auto"/>
              </w:rPr>
            </w:pPr>
            <w:r>
              <w:rPr>
                <w:color w:val="auto"/>
              </w:rPr>
              <w:t>38</w:t>
            </w:r>
            <w:r w:rsidR="00D870CE" w:rsidRPr="00F17CEA">
              <w:rPr>
                <w:color w:val="auto"/>
              </w:rPr>
              <w:t>,0</w:t>
            </w:r>
          </w:p>
        </w:tc>
        <w:tc>
          <w:tcPr>
            <w:tcW w:w="3509" w:type="dxa"/>
            <w:vAlign w:val="center"/>
          </w:tcPr>
          <w:p w:rsidR="00D870CE" w:rsidRPr="00F17CEA" w:rsidRDefault="00175091" w:rsidP="00D71075">
            <w:pPr>
              <w:pStyle w:val="20"/>
              <w:shd w:val="clear" w:color="auto" w:fill="auto"/>
              <w:spacing w:before="0" w:after="300" w:line="264" w:lineRule="exact"/>
              <w:ind w:right="360"/>
              <w:jc w:val="center"/>
              <w:rPr>
                <w:color w:val="auto"/>
              </w:rPr>
            </w:pPr>
            <w:r>
              <w:rPr>
                <w:color w:val="auto"/>
              </w:rPr>
              <w:t>38</w:t>
            </w:r>
            <w:r w:rsidR="0054778D" w:rsidRPr="00F17CEA">
              <w:rPr>
                <w:color w:val="auto"/>
              </w:rPr>
              <w:t>,0</w:t>
            </w:r>
          </w:p>
        </w:tc>
      </w:tr>
    </w:tbl>
    <w:p w:rsidR="00D870CE" w:rsidRDefault="00D870CE" w:rsidP="00D870CE">
      <w:pPr>
        <w:pStyle w:val="20"/>
        <w:shd w:val="clear" w:color="auto" w:fill="auto"/>
        <w:spacing w:before="0" w:line="264" w:lineRule="exact"/>
        <w:ind w:right="357"/>
        <w:contextualSpacing/>
        <w:jc w:val="left"/>
      </w:pPr>
    </w:p>
    <w:p w:rsidR="001E7652" w:rsidRPr="00B25095" w:rsidRDefault="00B25095" w:rsidP="00561861">
      <w:pPr>
        <w:pStyle w:val="20"/>
        <w:shd w:val="clear" w:color="auto" w:fill="auto"/>
        <w:spacing w:before="0" w:line="264" w:lineRule="exact"/>
        <w:ind w:right="-2"/>
        <w:contextualSpacing/>
        <w:rPr>
          <w:i/>
        </w:rPr>
      </w:pPr>
      <w:r>
        <w:t xml:space="preserve">        </w:t>
      </w:r>
      <w:r w:rsidRPr="00B25095">
        <w:rPr>
          <w:i/>
        </w:rPr>
        <w:t>2.4.3. Существующие и перспективные затраты тепловой мощности на собственные и хозяйственные нужды источник</w:t>
      </w:r>
      <w:r w:rsidR="004D6E26">
        <w:rPr>
          <w:i/>
        </w:rPr>
        <w:t>а</w:t>
      </w:r>
      <w:r w:rsidRPr="00B25095">
        <w:rPr>
          <w:i/>
        </w:rPr>
        <w:t xml:space="preserve"> тепловой энергии.</w:t>
      </w:r>
    </w:p>
    <w:p w:rsidR="001E7652" w:rsidRDefault="001E7652" w:rsidP="001E7652">
      <w:pPr>
        <w:pStyle w:val="20"/>
        <w:shd w:val="clear" w:color="auto" w:fill="auto"/>
        <w:spacing w:before="0" w:line="260" w:lineRule="exact"/>
        <w:ind w:right="357"/>
        <w:jc w:val="left"/>
      </w:pPr>
    </w:p>
    <w:p w:rsidR="001B2EF4" w:rsidRDefault="001B2EF4" w:rsidP="00B25095">
      <w:pPr>
        <w:pStyle w:val="20"/>
        <w:shd w:val="clear" w:color="auto" w:fill="auto"/>
        <w:spacing w:before="0" w:line="260" w:lineRule="exact"/>
        <w:ind w:right="357"/>
        <w:contextualSpacing/>
        <w:jc w:val="right"/>
      </w:pPr>
    </w:p>
    <w:p w:rsidR="001B2EF4" w:rsidRDefault="001B2EF4" w:rsidP="00B25095">
      <w:pPr>
        <w:pStyle w:val="20"/>
        <w:shd w:val="clear" w:color="auto" w:fill="auto"/>
        <w:spacing w:before="0" w:line="260" w:lineRule="exact"/>
        <w:ind w:right="357"/>
        <w:contextualSpacing/>
        <w:jc w:val="right"/>
      </w:pPr>
    </w:p>
    <w:p w:rsidR="001B2EF4" w:rsidRDefault="001B2EF4" w:rsidP="00B25095">
      <w:pPr>
        <w:pStyle w:val="20"/>
        <w:shd w:val="clear" w:color="auto" w:fill="auto"/>
        <w:spacing w:before="0" w:line="260" w:lineRule="exact"/>
        <w:ind w:right="357"/>
        <w:contextualSpacing/>
        <w:jc w:val="right"/>
      </w:pPr>
    </w:p>
    <w:p w:rsidR="001B2EF4" w:rsidRDefault="001B2EF4" w:rsidP="00B25095">
      <w:pPr>
        <w:pStyle w:val="20"/>
        <w:shd w:val="clear" w:color="auto" w:fill="auto"/>
        <w:spacing w:before="0" w:line="260" w:lineRule="exact"/>
        <w:ind w:right="357"/>
        <w:contextualSpacing/>
        <w:jc w:val="right"/>
      </w:pPr>
    </w:p>
    <w:p w:rsidR="001B2EF4" w:rsidRDefault="001B2EF4" w:rsidP="00B25095">
      <w:pPr>
        <w:pStyle w:val="20"/>
        <w:shd w:val="clear" w:color="auto" w:fill="auto"/>
        <w:spacing w:before="0" w:line="260" w:lineRule="exact"/>
        <w:ind w:right="357"/>
        <w:contextualSpacing/>
        <w:jc w:val="right"/>
      </w:pPr>
    </w:p>
    <w:p w:rsidR="001B2EF4" w:rsidRDefault="001B2EF4" w:rsidP="00B25095">
      <w:pPr>
        <w:pStyle w:val="20"/>
        <w:shd w:val="clear" w:color="auto" w:fill="auto"/>
        <w:spacing w:before="0" w:line="260" w:lineRule="exact"/>
        <w:ind w:right="357"/>
        <w:contextualSpacing/>
        <w:jc w:val="right"/>
      </w:pPr>
    </w:p>
    <w:p w:rsidR="001B2EF4" w:rsidRDefault="001B2EF4" w:rsidP="00B25095">
      <w:pPr>
        <w:pStyle w:val="20"/>
        <w:shd w:val="clear" w:color="auto" w:fill="auto"/>
        <w:spacing w:before="0" w:line="260" w:lineRule="exact"/>
        <w:ind w:right="357"/>
        <w:contextualSpacing/>
        <w:jc w:val="right"/>
      </w:pPr>
    </w:p>
    <w:p w:rsidR="001B2EF4" w:rsidRDefault="001B2EF4" w:rsidP="00B25095">
      <w:pPr>
        <w:pStyle w:val="20"/>
        <w:shd w:val="clear" w:color="auto" w:fill="auto"/>
        <w:spacing w:before="0" w:line="260" w:lineRule="exact"/>
        <w:ind w:right="357"/>
        <w:contextualSpacing/>
        <w:jc w:val="right"/>
      </w:pPr>
    </w:p>
    <w:p w:rsidR="001B2EF4" w:rsidRDefault="001B2EF4" w:rsidP="00B25095">
      <w:pPr>
        <w:pStyle w:val="20"/>
        <w:shd w:val="clear" w:color="auto" w:fill="auto"/>
        <w:spacing w:before="0" w:line="260" w:lineRule="exact"/>
        <w:ind w:right="357"/>
        <w:contextualSpacing/>
        <w:jc w:val="right"/>
      </w:pPr>
    </w:p>
    <w:p w:rsidR="001B2EF4" w:rsidRDefault="001B2EF4" w:rsidP="00B25095">
      <w:pPr>
        <w:pStyle w:val="20"/>
        <w:shd w:val="clear" w:color="auto" w:fill="auto"/>
        <w:spacing w:before="0" w:line="260" w:lineRule="exact"/>
        <w:ind w:right="357"/>
        <w:contextualSpacing/>
        <w:jc w:val="right"/>
      </w:pPr>
    </w:p>
    <w:p w:rsidR="001B2EF4" w:rsidRDefault="001B2EF4" w:rsidP="00B25095">
      <w:pPr>
        <w:pStyle w:val="20"/>
        <w:shd w:val="clear" w:color="auto" w:fill="auto"/>
        <w:spacing w:before="0" w:line="260" w:lineRule="exact"/>
        <w:ind w:right="357"/>
        <w:contextualSpacing/>
        <w:jc w:val="right"/>
      </w:pPr>
    </w:p>
    <w:p w:rsidR="001E7652" w:rsidRDefault="00B25095" w:rsidP="00B25095">
      <w:pPr>
        <w:pStyle w:val="20"/>
        <w:shd w:val="clear" w:color="auto" w:fill="auto"/>
        <w:spacing w:before="0" w:line="260" w:lineRule="exact"/>
        <w:ind w:right="357"/>
        <w:contextualSpacing/>
        <w:jc w:val="right"/>
      </w:pPr>
      <w:r>
        <w:lastRenderedPageBreak/>
        <w:t>Таблица 2.3</w:t>
      </w:r>
    </w:p>
    <w:tbl>
      <w:tblPr>
        <w:tblStyle w:val="a8"/>
        <w:tblW w:w="9889" w:type="dxa"/>
        <w:tblLook w:val="04A0"/>
      </w:tblPr>
      <w:tblGrid>
        <w:gridCol w:w="3190"/>
        <w:gridCol w:w="3190"/>
        <w:gridCol w:w="3509"/>
      </w:tblGrid>
      <w:tr w:rsidR="00B25095" w:rsidTr="001B2EF4">
        <w:tc>
          <w:tcPr>
            <w:tcW w:w="3190" w:type="dxa"/>
            <w:vAlign w:val="center"/>
          </w:tcPr>
          <w:p w:rsidR="00B25095" w:rsidRDefault="00B25095" w:rsidP="00B25095">
            <w:pPr>
              <w:pStyle w:val="20"/>
              <w:shd w:val="clear" w:color="auto" w:fill="auto"/>
              <w:spacing w:before="0" w:line="260" w:lineRule="exact"/>
              <w:ind w:right="357"/>
              <w:contextualSpacing/>
              <w:jc w:val="center"/>
            </w:pPr>
            <w:r>
              <w:t>Источник тепловой энергии</w:t>
            </w:r>
          </w:p>
        </w:tc>
        <w:tc>
          <w:tcPr>
            <w:tcW w:w="3190" w:type="dxa"/>
          </w:tcPr>
          <w:p w:rsidR="00B25095" w:rsidRDefault="00B25095" w:rsidP="00B25095">
            <w:pPr>
              <w:pStyle w:val="20"/>
              <w:shd w:val="clear" w:color="auto" w:fill="auto"/>
              <w:spacing w:before="0" w:line="260" w:lineRule="exact"/>
              <w:ind w:right="357"/>
              <w:contextualSpacing/>
              <w:jc w:val="left"/>
            </w:pPr>
            <w:r>
              <w:t>Существующее значение затрат тепловой мощности на собственные и хозяйственные нужды, Гкал/час</w:t>
            </w:r>
          </w:p>
        </w:tc>
        <w:tc>
          <w:tcPr>
            <w:tcW w:w="3509" w:type="dxa"/>
          </w:tcPr>
          <w:p w:rsidR="00B25095" w:rsidRDefault="00B25095" w:rsidP="00B25095">
            <w:pPr>
              <w:pStyle w:val="20"/>
              <w:shd w:val="clear" w:color="auto" w:fill="auto"/>
              <w:spacing w:before="0" w:line="260" w:lineRule="exact"/>
              <w:ind w:right="357"/>
              <w:contextualSpacing/>
              <w:jc w:val="left"/>
            </w:pPr>
            <w:r>
              <w:t>Перспективные значения затрат тепловой мощности на собственные и хозяйственные нужды, Гкал/час</w:t>
            </w:r>
          </w:p>
        </w:tc>
      </w:tr>
      <w:tr w:rsidR="00B25095" w:rsidTr="001B2EF4">
        <w:tc>
          <w:tcPr>
            <w:tcW w:w="3190" w:type="dxa"/>
            <w:vAlign w:val="center"/>
          </w:tcPr>
          <w:p w:rsidR="00B25095" w:rsidRDefault="00B25095" w:rsidP="00561861">
            <w:pPr>
              <w:pStyle w:val="20"/>
              <w:shd w:val="clear" w:color="auto" w:fill="auto"/>
              <w:spacing w:before="0" w:line="260" w:lineRule="exact"/>
              <w:ind w:right="357"/>
              <w:contextualSpacing/>
              <w:jc w:val="center"/>
            </w:pPr>
            <w:r>
              <w:t xml:space="preserve">Котельная </w:t>
            </w:r>
            <w:r w:rsidR="004608E9">
              <w:t>ОАО «</w:t>
            </w:r>
            <w:r w:rsidR="004A0D83">
              <w:t>Птицефабрика Бархатовская</w:t>
            </w:r>
            <w:r w:rsidR="004608E9">
              <w:t>»</w:t>
            </w:r>
          </w:p>
        </w:tc>
        <w:tc>
          <w:tcPr>
            <w:tcW w:w="3190" w:type="dxa"/>
            <w:vAlign w:val="center"/>
          </w:tcPr>
          <w:p w:rsidR="00B25095" w:rsidRPr="00F17CEA" w:rsidRDefault="002C1CF1" w:rsidP="00D71075">
            <w:pPr>
              <w:pStyle w:val="20"/>
              <w:shd w:val="clear" w:color="auto" w:fill="auto"/>
              <w:spacing w:before="0" w:line="260" w:lineRule="exact"/>
              <w:ind w:right="357"/>
              <w:contextualSpacing/>
              <w:jc w:val="center"/>
              <w:rPr>
                <w:color w:val="auto"/>
              </w:rPr>
            </w:pPr>
            <w:r>
              <w:rPr>
                <w:color w:val="auto"/>
              </w:rPr>
              <w:t>0,008</w:t>
            </w:r>
          </w:p>
        </w:tc>
        <w:tc>
          <w:tcPr>
            <w:tcW w:w="3509" w:type="dxa"/>
            <w:vAlign w:val="center"/>
          </w:tcPr>
          <w:p w:rsidR="00B25095" w:rsidRPr="00F17CEA" w:rsidRDefault="002C1CF1" w:rsidP="00D71075">
            <w:pPr>
              <w:pStyle w:val="20"/>
              <w:shd w:val="clear" w:color="auto" w:fill="auto"/>
              <w:spacing w:before="0" w:line="260" w:lineRule="exact"/>
              <w:ind w:right="357"/>
              <w:contextualSpacing/>
              <w:jc w:val="center"/>
              <w:rPr>
                <w:color w:val="auto"/>
              </w:rPr>
            </w:pPr>
            <w:r>
              <w:rPr>
                <w:color w:val="auto"/>
              </w:rPr>
              <w:t>0,008</w:t>
            </w:r>
          </w:p>
        </w:tc>
      </w:tr>
    </w:tbl>
    <w:p w:rsidR="00B25095" w:rsidRDefault="00B25095" w:rsidP="00B25095">
      <w:pPr>
        <w:pStyle w:val="20"/>
        <w:shd w:val="clear" w:color="auto" w:fill="auto"/>
        <w:spacing w:before="0" w:line="260" w:lineRule="exact"/>
        <w:ind w:right="357"/>
        <w:contextualSpacing/>
        <w:jc w:val="left"/>
      </w:pPr>
    </w:p>
    <w:p w:rsidR="00561861" w:rsidRPr="0000395F" w:rsidRDefault="0000395F" w:rsidP="005A4726">
      <w:pPr>
        <w:pStyle w:val="20"/>
        <w:shd w:val="clear" w:color="auto" w:fill="auto"/>
        <w:spacing w:before="0" w:line="260" w:lineRule="exact"/>
        <w:ind w:right="357"/>
        <w:jc w:val="left"/>
      </w:pPr>
      <w:r>
        <w:t xml:space="preserve">       </w:t>
      </w:r>
    </w:p>
    <w:p w:rsidR="00B25095" w:rsidRDefault="00D91563" w:rsidP="00561861">
      <w:pPr>
        <w:pStyle w:val="20"/>
        <w:shd w:val="clear" w:color="auto" w:fill="auto"/>
        <w:spacing w:before="0" w:line="260" w:lineRule="exact"/>
        <w:ind w:right="-2"/>
        <w:jc w:val="left"/>
        <w:rPr>
          <w:i/>
        </w:rPr>
      </w:pPr>
      <w:r w:rsidRPr="005A4726">
        <w:rPr>
          <w:i/>
        </w:rPr>
        <w:t>2.4.4. Значения существующей</w:t>
      </w:r>
      <w:r w:rsidR="005A4726" w:rsidRPr="005A4726">
        <w:rPr>
          <w:i/>
        </w:rPr>
        <w:t xml:space="preserve"> и перспективной тепловой мощности источник</w:t>
      </w:r>
      <w:r w:rsidR="004D6E26">
        <w:rPr>
          <w:i/>
        </w:rPr>
        <w:t>а</w:t>
      </w:r>
      <w:r w:rsidR="005A4726" w:rsidRPr="005A4726">
        <w:rPr>
          <w:i/>
        </w:rPr>
        <w:t xml:space="preserve"> тепловой энергии нетто.</w:t>
      </w:r>
    </w:p>
    <w:p w:rsidR="005A4726" w:rsidRDefault="005A4726" w:rsidP="005A4726">
      <w:pPr>
        <w:pStyle w:val="20"/>
        <w:shd w:val="clear" w:color="auto" w:fill="auto"/>
        <w:spacing w:before="0" w:line="260" w:lineRule="exact"/>
        <w:ind w:right="357"/>
        <w:jc w:val="right"/>
      </w:pPr>
      <w:r>
        <w:t>Таблица 2.4</w:t>
      </w:r>
    </w:p>
    <w:tbl>
      <w:tblPr>
        <w:tblStyle w:val="a8"/>
        <w:tblW w:w="9889" w:type="dxa"/>
        <w:tblLook w:val="04A0"/>
      </w:tblPr>
      <w:tblGrid>
        <w:gridCol w:w="3190"/>
        <w:gridCol w:w="3190"/>
        <w:gridCol w:w="3509"/>
      </w:tblGrid>
      <w:tr w:rsidR="005A4726" w:rsidTr="001B2EF4">
        <w:tc>
          <w:tcPr>
            <w:tcW w:w="3190" w:type="dxa"/>
            <w:vAlign w:val="center"/>
          </w:tcPr>
          <w:p w:rsidR="005A4726" w:rsidRDefault="005A4726" w:rsidP="004E33F2">
            <w:pPr>
              <w:pStyle w:val="20"/>
              <w:shd w:val="clear" w:color="auto" w:fill="auto"/>
              <w:spacing w:before="0" w:line="260" w:lineRule="exact"/>
              <w:ind w:right="357"/>
              <w:contextualSpacing/>
              <w:jc w:val="center"/>
            </w:pPr>
            <w:r>
              <w:t>Источник тепловой энергии</w:t>
            </w:r>
          </w:p>
        </w:tc>
        <w:tc>
          <w:tcPr>
            <w:tcW w:w="3190" w:type="dxa"/>
          </w:tcPr>
          <w:p w:rsidR="005A4726" w:rsidRDefault="005A4726" w:rsidP="004D6E26">
            <w:pPr>
              <w:pStyle w:val="20"/>
              <w:shd w:val="clear" w:color="auto" w:fill="auto"/>
              <w:spacing w:before="0" w:line="260" w:lineRule="exact"/>
              <w:ind w:right="357"/>
              <w:contextualSpacing/>
              <w:jc w:val="left"/>
            </w:pPr>
            <w:r>
              <w:t>Существующая тепловая мощность источник</w:t>
            </w:r>
            <w:r w:rsidR="004D6E26">
              <w:t>а</w:t>
            </w:r>
            <w:r>
              <w:t xml:space="preserve"> тепловой энергии нетто, Гкал/час</w:t>
            </w:r>
          </w:p>
        </w:tc>
        <w:tc>
          <w:tcPr>
            <w:tcW w:w="3509" w:type="dxa"/>
          </w:tcPr>
          <w:p w:rsidR="005A4726" w:rsidRDefault="005A4726" w:rsidP="004D6E26">
            <w:pPr>
              <w:pStyle w:val="20"/>
              <w:shd w:val="clear" w:color="auto" w:fill="auto"/>
              <w:spacing w:before="0" w:line="260" w:lineRule="exact"/>
              <w:ind w:right="357"/>
              <w:contextualSpacing/>
              <w:jc w:val="left"/>
            </w:pPr>
            <w:r>
              <w:t>Перспективная тепловая мощность источник</w:t>
            </w:r>
            <w:r w:rsidR="004D6E26">
              <w:t>а</w:t>
            </w:r>
            <w:r>
              <w:t xml:space="preserve"> тепловой энергии нетто, Гкал/час</w:t>
            </w:r>
          </w:p>
        </w:tc>
      </w:tr>
      <w:tr w:rsidR="005A4726" w:rsidTr="001B2EF4">
        <w:tc>
          <w:tcPr>
            <w:tcW w:w="3190" w:type="dxa"/>
            <w:vAlign w:val="center"/>
          </w:tcPr>
          <w:p w:rsidR="005A4726" w:rsidRDefault="005A4726" w:rsidP="00561861">
            <w:pPr>
              <w:pStyle w:val="20"/>
              <w:shd w:val="clear" w:color="auto" w:fill="auto"/>
              <w:spacing w:before="0" w:line="260" w:lineRule="exact"/>
              <w:ind w:right="357"/>
              <w:contextualSpacing/>
              <w:jc w:val="center"/>
            </w:pPr>
            <w:r>
              <w:t xml:space="preserve">Котельная </w:t>
            </w:r>
            <w:r w:rsidR="004608E9">
              <w:t>ОАО «</w:t>
            </w:r>
            <w:r w:rsidR="004A0D83">
              <w:t>Птицефабрика Бархатовская</w:t>
            </w:r>
            <w:r w:rsidR="004608E9">
              <w:t>»</w:t>
            </w:r>
          </w:p>
        </w:tc>
        <w:tc>
          <w:tcPr>
            <w:tcW w:w="3190" w:type="dxa"/>
            <w:vAlign w:val="center"/>
          </w:tcPr>
          <w:p w:rsidR="005A4726" w:rsidRPr="00F17CEA" w:rsidRDefault="002C1CF1" w:rsidP="00D71075">
            <w:pPr>
              <w:pStyle w:val="20"/>
              <w:shd w:val="clear" w:color="auto" w:fill="auto"/>
              <w:spacing w:before="0" w:line="260" w:lineRule="exact"/>
              <w:ind w:right="357"/>
              <w:contextualSpacing/>
              <w:jc w:val="center"/>
              <w:rPr>
                <w:color w:val="auto"/>
              </w:rPr>
            </w:pPr>
            <w:r>
              <w:rPr>
                <w:color w:val="auto"/>
              </w:rPr>
              <w:t>37,9</w:t>
            </w:r>
          </w:p>
        </w:tc>
        <w:tc>
          <w:tcPr>
            <w:tcW w:w="3509" w:type="dxa"/>
            <w:vAlign w:val="center"/>
          </w:tcPr>
          <w:p w:rsidR="005A4726" w:rsidRPr="00F17CEA" w:rsidRDefault="002C1CF1" w:rsidP="00D71075">
            <w:pPr>
              <w:pStyle w:val="20"/>
              <w:shd w:val="clear" w:color="auto" w:fill="auto"/>
              <w:spacing w:before="0" w:line="260" w:lineRule="exact"/>
              <w:ind w:right="357"/>
              <w:contextualSpacing/>
              <w:jc w:val="center"/>
              <w:rPr>
                <w:color w:val="auto"/>
              </w:rPr>
            </w:pPr>
            <w:r>
              <w:rPr>
                <w:color w:val="auto"/>
              </w:rPr>
              <w:t>37,9</w:t>
            </w:r>
          </w:p>
        </w:tc>
      </w:tr>
    </w:tbl>
    <w:p w:rsidR="005A4726" w:rsidRDefault="005A4726" w:rsidP="005A4726">
      <w:pPr>
        <w:pStyle w:val="20"/>
        <w:shd w:val="clear" w:color="auto" w:fill="auto"/>
        <w:spacing w:before="0" w:line="260" w:lineRule="exact"/>
        <w:ind w:right="357"/>
        <w:jc w:val="left"/>
      </w:pPr>
    </w:p>
    <w:p w:rsidR="00CF2A39" w:rsidRPr="00CF2A39" w:rsidRDefault="00CF2A39" w:rsidP="00561861">
      <w:pPr>
        <w:pStyle w:val="20"/>
        <w:shd w:val="clear" w:color="auto" w:fill="auto"/>
        <w:spacing w:before="0" w:line="260" w:lineRule="exact"/>
        <w:ind w:right="-2"/>
        <w:rPr>
          <w:i/>
        </w:rPr>
      </w:pPr>
      <w:r w:rsidRPr="00CF2A39">
        <w:rPr>
          <w:i/>
        </w:rPr>
        <w:t xml:space="preserve">          2.4.5. Значения существующих и перспективных потерь тепловой энергии при ее передаче по тепловым сетям, включая потери тепловой энергии в тепловых сетях.</w:t>
      </w:r>
    </w:p>
    <w:p w:rsidR="00CF2A39" w:rsidRDefault="00CF2A39" w:rsidP="00CF2A39">
      <w:pPr>
        <w:pStyle w:val="20"/>
        <w:shd w:val="clear" w:color="auto" w:fill="auto"/>
        <w:spacing w:before="0" w:line="260" w:lineRule="exact"/>
        <w:ind w:right="357"/>
        <w:jc w:val="right"/>
      </w:pPr>
      <w:r>
        <w:t>Таблица 2.5</w:t>
      </w:r>
    </w:p>
    <w:tbl>
      <w:tblPr>
        <w:tblStyle w:val="a8"/>
        <w:tblW w:w="9889" w:type="dxa"/>
        <w:tblLook w:val="04A0"/>
      </w:tblPr>
      <w:tblGrid>
        <w:gridCol w:w="3190"/>
        <w:gridCol w:w="3190"/>
        <w:gridCol w:w="3509"/>
      </w:tblGrid>
      <w:tr w:rsidR="00CF2A39" w:rsidTr="001B2EF4">
        <w:tc>
          <w:tcPr>
            <w:tcW w:w="3190" w:type="dxa"/>
            <w:vAlign w:val="center"/>
          </w:tcPr>
          <w:p w:rsidR="00CF2A39" w:rsidRDefault="00CF2A39" w:rsidP="004E33F2">
            <w:pPr>
              <w:pStyle w:val="20"/>
              <w:shd w:val="clear" w:color="auto" w:fill="auto"/>
              <w:spacing w:before="0" w:line="260" w:lineRule="exact"/>
              <w:ind w:right="357"/>
              <w:contextualSpacing/>
              <w:jc w:val="center"/>
            </w:pPr>
            <w:r>
              <w:t>Источник тепловой энергии</w:t>
            </w:r>
          </w:p>
        </w:tc>
        <w:tc>
          <w:tcPr>
            <w:tcW w:w="3190" w:type="dxa"/>
          </w:tcPr>
          <w:p w:rsidR="00CF2A39" w:rsidRDefault="00CF2A39" w:rsidP="00CF2A39">
            <w:pPr>
              <w:pStyle w:val="20"/>
              <w:shd w:val="clear" w:color="auto" w:fill="auto"/>
              <w:spacing w:before="0" w:line="260" w:lineRule="exact"/>
              <w:ind w:right="357"/>
              <w:contextualSpacing/>
              <w:jc w:val="left"/>
            </w:pPr>
            <w:r>
              <w:t>Существующие потери тепловой энергии при ее передачи по тепловым сетям, Гкал/час</w:t>
            </w:r>
          </w:p>
        </w:tc>
        <w:tc>
          <w:tcPr>
            <w:tcW w:w="3509" w:type="dxa"/>
          </w:tcPr>
          <w:p w:rsidR="00CF2A39" w:rsidRDefault="00CF2A39" w:rsidP="004E33F2">
            <w:pPr>
              <w:pStyle w:val="20"/>
              <w:shd w:val="clear" w:color="auto" w:fill="auto"/>
              <w:spacing w:before="0" w:line="260" w:lineRule="exact"/>
              <w:ind w:right="357"/>
              <w:contextualSpacing/>
              <w:jc w:val="left"/>
            </w:pPr>
            <w:r>
              <w:t>Перспективные потери тепловой энергии при ее передачи по тепловым сетям, Гкал/час</w:t>
            </w:r>
          </w:p>
        </w:tc>
      </w:tr>
      <w:tr w:rsidR="00CF2A39" w:rsidTr="001B2EF4">
        <w:tc>
          <w:tcPr>
            <w:tcW w:w="3190" w:type="dxa"/>
            <w:vAlign w:val="center"/>
          </w:tcPr>
          <w:p w:rsidR="00CF2A39" w:rsidRDefault="00CF2A39" w:rsidP="00561861">
            <w:pPr>
              <w:pStyle w:val="20"/>
              <w:shd w:val="clear" w:color="auto" w:fill="auto"/>
              <w:spacing w:before="0" w:line="260" w:lineRule="exact"/>
              <w:ind w:right="357"/>
              <w:contextualSpacing/>
              <w:jc w:val="center"/>
            </w:pPr>
            <w:r>
              <w:t xml:space="preserve">Котельная </w:t>
            </w:r>
            <w:r w:rsidR="004608E9">
              <w:t>ОАО «</w:t>
            </w:r>
            <w:r w:rsidR="004A0D83">
              <w:t>Птицефабрика Бархатовская</w:t>
            </w:r>
            <w:r w:rsidR="004608E9">
              <w:t>»</w:t>
            </w:r>
          </w:p>
        </w:tc>
        <w:tc>
          <w:tcPr>
            <w:tcW w:w="3190" w:type="dxa"/>
            <w:vAlign w:val="center"/>
          </w:tcPr>
          <w:p w:rsidR="00CF2A39" w:rsidRPr="00F17CEA" w:rsidRDefault="0054778D" w:rsidP="00E72473">
            <w:pPr>
              <w:pStyle w:val="20"/>
              <w:shd w:val="clear" w:color="auto" w:fill="auto"/>
              <w:spacing w:before="0" w:line="260" w:lineRule="exact"/>
              <w:ind w:right="357"/>
              <w:contextualSpacing/>
              <w:jc w:val="center"/>
              <w:rPr>
                <w:color w:val="auto"/>
              </w:rPr>
            </w:pPr>
            <w:r w:rsidRPr="00F17CEA">
              <w:rPr>
                <w:color w:val="auto"/>
              </w:rPr>
              <w:t>0,</w:t>
            </w:r>
            <w:r w:rsidR="00E72473">
              <w:rPr>
                <w:color w:val="auto"/>
              </w:rPr>
              <w:t>44</w:t>
            </w:r>
          </w:p>
        </w:tc>
        <w:tc>
          <w:tcPr>
            <w:tcW w:w="3509" w:type="dxa"/>
            <w:vAlign w:val="center"/>
          </w:tcPr>
          <w:p w:rsidR="00CF2A39" w:rsidRPr="00F17CEA" w:rsidRDefault="0054778D" w:rsidP="00E72473">
            <w:pPr>
              <w:pStyle w:val="20"/>
              <w:shd w:val="clear" w:color="auto" w:fill="auto"/>
              <w:spacing w:before="0" w:line="260" w:lineRule="exact"/>
              <w:ind w:right="357"/>
              <w:contextualSpacing/>
              <w:jc w:val="center"/>
              <w:rPr>
                <w:color w:val="auto"/>
              </w:rPr>
            </w:pPr>
            <w:r w:rsidRPr="00F17CEA">
              <w:rPr>
                <w:color w:val="auto"/>
              </w:rPr>
              <w:t>0,</w:t>
            </w:r>
            <w:r w:rsidR="00E72473">
              <w:rPr>
                <w:color w:val="auto"/>
              </w:rPr>
              <w:t>44</w:t>
            </w:r>
          </w:p>
        </w:tc>
      </w:tr>
    </w:tbl>
    <w:p w:rsidR="00CF2A39" w:rsidRDefault="00CF2A39" w:rsidP="00CF2A39">
      <w:pPr>
        <w:pStyle w:val="20"/>
        <w:shd w:val="clear" w:color="auto" w:fill="auto"/>
        <w:spacing w:before="0" w:line="260" w:lineRule="exact"/>
        <w:ind w:right="357"/>
        <w:jc w:val="left"/>
      </w:pPr>
    </w:p>
    <w:p w:rsidR="005A4726" w:rsidRDefault="00554D3E" w:rsidP="00561861">
      <w:pPr>
        <w:pStyle w:val="20"/>
        <w:shd w:val="clear" w:color="auto" w:fill="auto"/>
        <w:spacing w:before="0" w:line="260" w:lineRule="exact"/>
        <w:ind w:right="-2"/>
        <w:rPr>
          <w:i/>
        </w:rPr>
      </w:pPr>
      <w:r>
        <w:t xml:space="preserve">       </w:t>
      </w:r>
      <w:r w:rsidRPr="00554D3E">
        <w:rPr>
          <w:i/>
        </w:rPr>
        <w:t>2.4.6. Значения существующей и перспективной резервной тепловой мощности источник</w:t>
      </w:r>
      <w:r w:rsidR="004D6E26">
        <w:rPr>
          <w:i/>
        </w:rPr>
        <w:t xml:space="preserve">а </w:t>
      </w:r>
      <w:r w:rsidRPr="00554D3E">
        <w:rPr>
          <w:i/>
        </w:rPr>
        <w:t>теплоснабжения, в том числе источник</w:t>
      </w:r>
      <w:r w:rsidR="004D6E26">
        <w:rPr>
          <w:i/>
        </w:rPr>
        <w:t xml:space="preserve">ов </w:t>
      </w:r>
      <w:r w:rsidRPr="00554D3E">
        <w:rPr>
          <w:i/>
        </w:rPr>
        <w:t>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rsidR="00554D3E" w:rsidRDefault="00554D3E" w:rsidP="00561861">
      <w:pPr>
        <w:pStyle w:val="20"/>
        <w:shd w:val="clear" w:color="auto" w:fill="auto"/>
        <w:spacing w:before="0" w:line="260" w:lineRule="exact"/>
        <w:ind w:right="-2"/>
      </w:pPr>
      <w:r>
        <w:t xml:space="preserve">        Согласно СНиП </w:t>
      </w:r>
      <w:r>
        <w:rPr>
          <w:lang w:val="en-US"/>
        </w:rPr>
        <w:t>II</w:t>
      </w:r>
      <w:r>
        <w:t>-35-76 «Котельные установки» аварийный и перспективный резерв тепловой мощности на котельных не предусматривается.</w:t>
      </w:r>
    </w:p>
    <w:p w:rsidR="003D3795" w:rsidRDefault="004C37CE" w:rsidP="001B2EF4">
      <w:pPr>
        <w:pStyle w:val="20"/>
        <w:numPr>
          <w:ilvl w:val="2"/>
          <w:numId w:val="3"/>
        </w:numPr>
        <w:shd w:val="clear" w:color="auto" w:fill="auto"/>
        <w:spacing w:before="0" w:line="260" w:lineRule="exact"/>
        <w:ind w:left="0" w:right="-2" w:firstLine="426"/>
        <w:rPr>
          <w:i/>
        </w:rPr>
      </w:pPr>
      <w:r w:rsidRPr="003D3795">
        <w:rPr>
          <w:i/>
        </w:rPr>
        <w:t>Значения существующей и перспективной</w:t>
      </w:r>
      <w:r w:rsidR="003D3795" w:rsidRPr="003D3795">
        <w:rPr>
          <w:i/>
        </w:rPr>
        <w:t xml:space="preserve"> тепловой нагрузки потребителей, устанавливаемые по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p>
    <w:p w:rsidR="001B2EF4" w:rsidRDefault="001B2EF4" w:rsidP="001B2EF4">
      <w:pPr>
        <w:pStyle w:val="20"/>
        <w:shd w:val="clear" w:color="auto" w:fill="auto"/>
        <w:spacing w:before="0" w:line="260" w:lineRule="exact"/>
        <w:ind w:right="-2"/>
        <w:rPr>
          <w:i/>
        </w:rPr>
      </w:pPr>
    </w:p>
    <w:p w:rsidR="001B2EF4" w:rsidRDefault="001B2EF4" w:rsidP="001B2EF4">
      <w:pPr>
        <w:pStyle w:val="20"/>
        <w:shd w:val="clear" w:color="auto" w:fill="auto"/>
        <w:spacing w:before="0" w:line="260" w:lineRule="exact"/>
        <w:ind w:right="-2"/>
        <w:rPr>
          <w:i/>
        </w:rPr>
      </w:pPr>
    </w:p>
    <w:p w:rsidR="001B2EF4" w:rsidRDefault="001B2EF4" w:rsidP="001B2EF4">
      <w:pPr>
        <w:pStyle w:val="20"/>
        <w:shd w:val="clear" w:color="auto" w:fill="auto"/>
        <w:spacing w:before="0" w:line="260" w:lineRule="exact"/>
        <w:ind w:right="-2"/>
        <w:rPr>
          <w:i/>
        </w:rPr>
      </w:pPr>
    </w:p>
    <w:p w:rsidR="001B2EF4" w:rsidRDefault="001B2EF4" w:rsidP="001B2EF4">
      <w:pPr>
        <w:pStyle w:val="20"/>
        <w:shd w:val="clear" w:color="auto" w:fill="auto"/>
        <w:spacing w:before="0" w:line="260" w:lineRule="exact"/>
        <w:ind w:right="-2"/>
        <w:rPr>
          <w:i/>
        </w:rPr>
      </w:pPr>
    </w:p>
    <w:p w:rsidR="001B2EF4" w:rsidRDefault="001B2EF4" w:rsidP="001B2EF4">
      <w:pPr>
        <w:pStyle w:val="20"/>
        <w:shd w:val="clear" w:color="auto" w:fill="auto"/>
        <w:spacing w:before="0" w:line="260" w:lineRule="exact"/>
        <w:ind w:right="-2"/>
        <w:rPr>
          <w:i/>
        </w:rPr>
      </w:pPr>
    </w:p>
    <w:p w:rsidR="001B2EF4" w:rsidRPr="00561861" w:rsidRDefault="001B2EF4" w:rsidP="001B2EF4">
      <w:pPr>
        <w:pStyle w:val="20"/>
        <w:shd w:val="clear" w:color="auto" w:fill="auto"/>
        <w:spacing w:before="0" w:line="260" w:lineRule="exact"/>
        <w:ind w:right="-2"/>
        <w:rPr>
          <w:i/>
        </w:rPr>
      </w:pPr>
    </w:p>
    <w:p w:rsidR="00B94455" w:rsidRDefault="00B94455" w:rsidP="00FD1E1A">
      <w:pPr>
        <w:pStyle w:val="20"/>
        <w:shd w:val="clear" w:color="auto" w:fill="auto"/>
        <w:spacing w:before="0" w:line="260" w:lineRule="exact"/>
        <w:ind w:right="357"/>
        <w:jc w:val="right"/>
      </w:pPr>
    </w:p>
    <w:p w:rsidR="003D3795" w:rsidRDefault="00FD1E1A" w:rsidP="00FD1E1A">
      <w:pPr>
        <w:pStyle w:val="20"/>
        <w:shd w:val="clear" w:color="auto" w:fill="auto"/>
        <w:spacing w:before="0" w:line="260" w:lineRule="exact"/>
        <w:ind w:right="357"/>
        <w:jc w:val="right"/>
      </w:pPr>
      <w:r>
        <w:lastRenderedPageBreak/>
        <w:t>Таблица 2.6</w:t>
      </w:r>
    </w:p>
    <w:tbl>
      <w:tblPr>
        <w:tblStyle w:val="a8"/>
        <w:tblW w:w="9889" w:type="dxa"/>
        <w:tblLook w:val="04A0"/>
      </w:tblPr>
      <w:tblGrid>
        <w:gridCol w:w="3190"/>
        <w:gridCol w:w="3190"/>
        <w:gridCol w:w="3509"/>
      </w:tblGrid>
      <w:tr w:rsidR="00FD1E1A" w:rsidTr="001B2EF4">
        <w:tc>
          <w:tcPr>
            <w:tcW w:w="3190" w:type="dxa"/>
            <w:vAlign w:val="center"/>
          </w:tcPr>
          <w:p w:rsidR="00FD1E1A" w:rsidRDefault="00FD1E1A" w:rsidP="004E33F2">
            <w:pPr>
              <w:pStyle w:val="20"/>
              <w:shd w:val="clear" w:color="auto" w:fill="auto"/>
              <w:spacing w:before="0" w:line="260" w:lineRule="exact"/>
              <w:ind w:right="357"/>
              <w:contextualSpacing/>
              <w:jc w:val="center"/>
            </w:pPr>
            <w:r>
              <w:t>Источник тепловой энергии</w:t>
            </w:r>
          </w:p>
        </w:tc>
        <w:tc>
          <w:tcPr>
            <w:tcW w:w="3190" w:type="dxa"/>
          </w:tcPr>
          <w:p w:rsidR="00FD1E1A" w:rsidRDefault="00FD1E1A" w:rsidP="00FD1E1A">
            <w:pPr>
              <w:pStyle w:val="20"/>
              <w:shd w:val="clear" w:color="auto" w:fill="auto"/>
              <w:spacing w:before="0" w:line="260" w:lineRule="exact"/>
              <w:ind w:right="357"/>
              <w:contextualSpacing/>
              <w:jc w:val="left"/>
            </w:pPr>
            <w:r>
              <w:t>Существующие тепловые нагрузки потребителей, Гкал/час</w:t>
            </w:r>
          </w:p>
        </w:tc>
        <w:tc>
          <w:tcPr>
            <w:tcW w:w="3509" w:type="dxa"/>
          </w:tcPr>
          <w:p w:rsidR="00FD1E1A" w:rsidRDefault="00FD1E1A" w:rsidP="00FD1E1A">
            <w:pPr>
              <w:pStyle w:val="20"/>
              <w:shd w:val="clear" w:color="auto" w:fill="auto"/>
              <w:spacing w:before="0" w:line="260" w:lineRule="exact"/>
              <w:ind w:right="357"/>
              <w:contextualSpacing/>
              <w:jc w:val="left"/>
            </w:pPr>
            <w:r>
              <w:t>Перспективные тепловые нагрузки потребителей, Гкал/час</w:t>
            </w:r>
          </w:p>
        </w:tc>
      </w:tr>
      <w:tr w:rsidR="00FD1E1A" w:rsidTr="001B2EF4">
        <w:tc>
          <w:tcPr>
            <w:tcW w:w="3190" w:type="dxa"/>
            <w:vAlign w:val="center"/>
          </w:tcPr>
          <w:p w:rsidR="00FD1E1A" w:rsidRPr="0043262D" w:rsidRDefault="00FD1E1A" w:rsidP="00561861">
            <w:pPr>
              <w:pStyle w:val="20"/>
              <w:shd w:val="clear" w:color="auto" w:fill="auto"/>
              <w:spacing w:before="0" w:line="260" w:lineRule="exact"/>
              <w:ind w:right="357"/>
              <w:contextualSpacing/>
              <w:jc w:val="center"/>
              <w:rPr>
                <w:color w:val="FF0000"/>
              </w:rPr>
            </w:pPr>
            <w:r w:rsidRPr="004608E9">
              <w:rPr>
                <w:color w:val="auto"/>
              </w:rPr>
              <w:t>Котельная</w:t>
            </w:r>
            <w:r w:rsidR="004608E9">
              <w:t xml:space="preserve"> ОАО «</w:t>
            </w:r>
            <w:r w:rsidR="004A0D83">
              <w:t>Птицефабрика Бархатовская</w:t>
            </w:r>
            <w:r w:rsidR="004608E9">
              <w:t>»</w:t>
            </w:r>
          </w:p>
        </w:tc>
        <w:tc>
          <w:tcPr>
            <w:tcW w:w="3190" w:type="dxa"/>
            <w:vAlign w:val="center"/>
          </w:tcPr>
          <w:p w:rsidR="00FD1E1A" w:rsidRPr="00F17CEA" w:rsidRDefault="00C2595A" w:rsidP="00D71075">
            <w:pPr>
              <w:pStyle w:val="20"/>
              <w:shd w:val="clear" w:color="auto" w:fill="auto"/>
              <w:spacing w:before="0" w:line="260" w:lineRule="exact"/>
              <w:ind w:right="357"/>
              <w:contextualSpacing/>
              <w:jc w:val="center"/>
              <w:rPr>
                <w:color w:val="auto"/>
              </w:rPr>
            </w:pPr>
            <w:r>
              <w:rPr>
                <w:color w:val="auto"/>
              </w:rPr>
              <w:t>4,974</w:t>
            </w:r>
          </w:p>
        </w:tc>
        <w:tc>
          <w:tcPr>
            <w:tcW w:w="3509" w:type="dxa"/>
            <w:vAlign w:val="center"/>
          </w:tcPr>
          <w:p w:rsidR="00FD1E1A" w:rsidRPr="00F17CEA" w:rsidRDefault="00C2595A" w:rsidP="00D71075">
            <w:pPr>
              <w:pStyle w:val="20"/>
              <w:shd w:val="clear" w:color="auto" w:fill="auto"/>
              <w:spacing w:before="0" w:line="260" w:lineRule="exact"/>
              <w:ind w:right="357"/>
              <w:contextualSpacing/>
              <w:jc w:val="center"/>
              <w:rPr>
                <w:color w:val="auto"/>
              </w:rPr>
            </w:pPr>
            <w:r>
              <w:rPr>
                <w:color w:val="auto"/>
              </w:rPr>
              <w:t>4,974</w:t>
            </w:r>
          </w:p>
        </w:tc>
      </w:tr>
    </w:tbl>
    <w:p w:rsidR="00FD1E1A" w:rsidRPr="003D3795" w:rsidRDefault="00FD1E1A" w:rsidP="001B2EF4">
      <w:pPr>
        <w:pStyle w:val="20"/>
        <w:shd w:val="clear" w:color="auto" w:fill="auto"/>
        <w:spacing w:before="0" w:after="0" w:line="260" w:lineRule="exact"/>
        <w:ind w:right="357"/>
        <w:jc w:val="left"/>
      </w:pPr>
    </w:p>
    <w:p w:rsidR="00554D3E" w:rsidRPr="00554D3E" w:rsidRDefault="00554D3E" w:rsidP="001B2EF4">
      <w:pPr>
        <w:pStyle w:val="20"/>
        <w:shd w:val="clear" w:color="auto" w:fill="auto"/>
        <w:spacing w:before="0" w:after="0" w:line="260" w:lineRule="exact"/>
        <w:ind w:right="357"/>
        <w:jc w:val="left"/>
      </w:pPr>
    </w:p>
    <w:p w:rsidR="001E7652" w:rsidRPr="00A31AA2" w:rsidRDefault="001E7652" w:rsidP="001B2EF4">
      <w:pPr>
        <w:pStyle w:val="20"/>
        <w:shd w:val="clear" w:color="auto" w:fill="auto"/>
        <w:spacing w:before="0" w:after="0" w:line="240" w:lineRule="auto"/>
        <w:ind w:right="360"/>
        <w:jc w:val="left"/>
      </w:pPr>
    </w:p>
    <w:p w:rsidR="00F85D0A" w:rsidRDefault="00F85D0A" w:rsidP="001B2EF4">
      <w:pPr>
        <w:pStyle w:val="20"/>
        <w:shd w:val="clear" w:color="auto" w:fill="auto"/>
        <w:spacing w:before="0" w:after="0" w:line="240" w:lineRule="auto"/>
        <w:ind w:right="360"/>
        <w:jc w:val="left"/>
      </w:pPr>
    </w:p>
    <w:p w:rsidR="00627A7E" w:rsidRDefault="00627A7E" w:rsidP="001B2EF4">
      <w:pPr>
        <w:pStyle w:val="120"/>
        <w:keepNext/>
        <w:keepLines/>
        <w:shd w:val="clear" w:color="auto" w:fill="auto"/>
        <w:spacing w:after="0" w:line="240" w:lineRule="auto"/>
        <w:ind w:left="560"/>
        <w:rPr>
          <w:sz w:val="24"/>
          <w:szCs w:val="24"/>
          <w:lang w:eastAsia="ru-RU" w:bidi="ru-RU"/>
        </w:rPr>
      </w:pPr>
      <w:r>
        <w:rPr>
          <w:sz w:val="24"/>
          <w:szCs w:val="24"/>
          <w:lang w:eastAsia="ru-RU" w:bidi="ru-RU"/>
        </w:rPr>
        <w:t>Раздел 3</w:t>
      </w:r>
      <w:r w:rsidRPr="00682C67">
        <w:rPr>
          <w:sz w:val="24"/>
          <w:szCs w:val="24"/>
          <w:lang w:eastAsia="ru-RU" w:bidi="ru-RU"/>
        </w:rPr>
        <w:t>.</w:t>
      </w:r>
      <w:r>
        <w:rPr>
          <w:sz w:val="24"/>
          <w:szCs w:val="24"/>
          <w:lang w:eastAsia="ru-RU" w:bidi="ru-RU"/>
        </w:rPr>
        <w:t xml:space="preserve"> ПЕРСПЕКТИВНЫЕ БАЛАНСЫ ТЕПЛОНОСИТЕЛЯ</w:t>
      </w:r>
    </w:p>
    <w:p w:rsidR="00E53C5A" w:rsidRDefault="00E53C5A" w:rsidP="008B02BF">
      <w:pPr>
        <w:pStyle w:val="120"/>
        <w:keepNext/>
        <w:keepLines/>
        <w:shd w:val="clear" w:color="auto" w:fill="auto"/>
        <w:spacing w:after="218"/>
        <w:ind w:left="560"/>
        <w:jc w:val="both"/>
        <w:rPr>
          <w:sz w:val="22"/>
          <w:szCs w:val="22"/>
          <w:lang w:eastAsia="ru-RU" w:bidi="ru-RU"/>
        </w:rPr>
      </w:pPr>
      <w:r w:rsidRPr="0081019E">
        <w:rPr>
          <w:sz w:val="22"/>
          <w:szCs w:val="22"/>
          <w:lang w:eastAsia="ru-RU" w:bidi="ru-RU"/>
        </w:rPr>
        <w:t>3.1.</w:t>
      </w:r>
      <w:r>
        <w:rPr>
          <w:sz w:val="24"/>
          <w:szCs w:val="24"/>
          <w:lang w:eastAsia="ru-RU" w:bidi="ru-RU"/>
        </w:rPr>
        <w:t xml:space="preserve"> </w:t>
      </w:r>
      <w:r w:rsidRPr="00E53C5A">
        <w:rPr>
          <w:sz w:val="22"/>
          <w:szCs w:val="22"/>
          <w:lang w:eastAsia="ru-RU" w:bidi="ru-RU"/>
        </w:rPr>
        <w:t>Перспективные балансы производительности водоподготовительных установок</w:t>
      </w:r>
      <w:r w:rsidRPr="00E53C5A">
        <w:rPr>
          <w:sz w:val="22"/>
          <w:szCs w:val="22"/>
          <w:lang w:eastAsia="ru-RU" w:bidi="ru-RU"/>
        </w:rPr>
        <w:br/>
        <w:t>и максимального потребления теплоносителя теплопотребляющими установками</w:t>
      </w:r>
      <w:r w:rsidRPr="00E53C5A">
        <w:rPr>
          <w:sz w:val="22"/>
          <w:szCs w:val="22"/>
          <w:lang w:eastAsia="ru-RU" w:bidi="ru-RU"/>
        </w:rPr>
        <w:br/>
        <w:t>потребителей.</w:t>
      </w:r>
    </w:p>
    <w:tbl>
      <w:tblPr>
        <w:tblStyle w:val="a8"/>
        <w:tblW w:w="9889" w:type="dxa"/>
        <w:tblLook w:val="04A0"/>
      </w:tblPr>
      <w:tblGrid>
        <w:gridCol w:w="3190"/>
        <w:gridCol w:w="3190"/>
        <w:gridCol w:w="3509"/>
      </w:tblGrid>
      <w:tr w:rsidR="00E53C5A" w:rsidTr="001B2EF4">
        <w:tc>
          <w:tcPr>
            <w:tcW w:w="3190" w:type="dxa"/>
            <w:vAlign w:val="center"/>
          </w:tcPr>
          <w:p w:rsidR="00E53C5A" w:rsidRDefault="00E53C5A" w:rsidP="004E33F2">
            <w:pPr>
              <w:pStyle w:val="20"/>
              <w:shd w:val="clear" w:color="auto" w:fill="auto"/>
              <w:spacing w:before="0" w:line="260" w:lineRule="exact"/>
              <w:ind w:right="357"/>
              <w:contextualSpacing/>
              <w:jc w:val="center"/>
            </w:pPr>
            <w:r>
              <w:t>Наименование источника тепловой энергии</w:t>
            </w:r>
          </w:p>
        </w:tc>
        <w:tc>
          <w:tcPr>
            <w:tcW w:w="3190" w:type="dxa"/>
          </w:tcPr>
          <w:p w:rsidR="00E53C5A" w:rsidRPr="00E53C5A" w:rsidRDefault="00E53C5A" w:rsidP="004E33F2">
            <w:pPr>
              <w:pStyle w:val="20"/>
              <w:shd w:val="clear" w:color="auto" w:fill="auto"/>
              <w:spacing w:before="0" w:line="260" w:lineRule="exact"/>
              <w:ind w:right="357"/>
              <w:contextualSpacing/>
              <w:jc w:val="left"/>
              <w:rPr>
                <w:i/>
              </w:rPr>
            </w:pPr>
            <w:r>
              <w:rPr>
                <w:rStyle w:val="10TimesNewRoman11pt0pt"/>
                <w:i w:val="0"/>
              </w:rPr>
              <w:t>Производительность водоподготови</w:t>
            </w:r>
            <w:r w:rsidRPr="00E53C5A">
              <w:rPr>
                <w:rStyle w:val="10TimesNewRoman11pt0pt"/>
                <w:i w:val="0"/>
              </w:rPr>
              <w:t>тельной установки,</w:t>
            </w:r>
            <w:r>
              <w:rPr>
                <w:rStyle w:val="10TimesNewRoman11pt0pt"/>
                <w:i w:val="0"/>
              </w:rPr>
              <w:t xml:space="preserve"> м</w:t>
            </w:r>
            <w:r>
              <w:rPr>
                <w:rStyle w:val="10TimesNewRoman11pt0pt"/>
                <w:i w:val="0"/>
                <w:vertAlign w:val="superscript"/>
              </w:rPr>
              <w:t>3</w:t>
            </w:r>
            <w:r>
              <w:rPr>
                <w:rStyle w:val="10TimesNewRoman11pt0pt"/>
                <w:i w:val="0"/>
              </w:rPr>
              <w:t>/час</w:t>
            </w:r>
          </w:p>
        </w:tc>
        <w:tc>
          <w:tcPr>
            <w:tcW w:w="3509" w:type="dxa"/>
          </w:tcPr>
          <w:p w:rsidR="00E53C5A" w:rsidRPr="00E53C5A" w:rsidRDefault="0081019E" w:rsidP="004E33F2">
            <w:pPr>
              <w:pStyle w:val="20"/>
              <w:shd w:val="clear" w:color="auto" w:fill="auto"/>
              <w:spacing w:before="0" w:line="260" w:lineRule="exact"/>
              <w:ind w:right="357"/>
              <w:contextualSpacing/>
              <w:jc w:val="left"/>
              <w:rPr>
                <w:i/>
              </w:rPr>
            </w:pPr>
            <w:r>
              <w:rPr>
                <w:rStyle w:val="10TimesNewRoman11pt0pt"/>
                <w:i w:val="0"/>
              </w:rPr>
              <w:t xml:space="preserve">Потребление </w:t>
            </w:r>
            <w:r w:rsidR="00E53C5A" w:rsidRPr="00E53C5A">
              <w:rPr>
                <w:rStyle w:val="10TimesNewRoman11pt0pt"/>
                <w:i w:val="0"/>
              </w:rPr>
              <w:t>теплоно</w:t>
            </w:r>
            <w:r w:rsidR="00E53C5A">
              <w:rPr>
                <w:rStyle w:val="10TimesNewRoman11pt0pt"/>
                <w:i w:val="0"/>
              </w:rPr>
              <w:t>сителя</w:t>
            </w:r>
            <w:r w:rsidR="00E53C5A">
              <w:rPr>
                <w:rStyle w:val="10TimesNewRoman11pt0pt"/>
                <w:i w:val="0"/>
              </w:rPr>
              <w:br/>
              <w:t>теплопотребляющими уста</w:t>
            </w:r>
            <w:r w:rsidR="00E53C5A" w:rsidRPr="00E53C5A">
              <w:rPr>
                <w:rStyle w:val="10TimesNewRoman11pt0pt"/>
                <w:i w:val="0"/>
              </w:rPr>
              <w:t>новками потребителей,</w:t>
            </w:r>
            <w:r>
              <w:rPr>
                <w:rStyle w:val="10TimesNewRoman11pt0pt"/>
                <w:i w:val="0"/>
              </w:rPr>
              <w:t xml:space="preserve"> м</w:t>
            </w:r>
            <w:r>
              <w:rPr>
                <w:rStyle w:val="10TimesNewRoman11pt0pt"/>
                <w:i w:val="0"/>
                <w:vertAlign w:val="superscript"/>
              </w:rPr>
              <w:t>3</w:t>
            </w:r>
            <w:r>
              <w:rPr>
                <w:rStyle w:val="10TimesNewRoman11pt0pt"/>
                <w:i w:val="0"/>
              </w:rPr>
              <w:t>/час</w:t>
            </w:r>
          </w:p>
        </w:tc>
      </w:tr>
      <w:tr w:rsidR="0081019E" w:rsidTr="001B2EF4">
        <w:tc>
          <w:tcPr>
            <w:tcW w:w="3190" w:type="dxa"/>
            <w:vAlign w:val="center"/>
          </w:tcPr>
          <w:p w:rsidR="0081019E" w:rsidRDefault="0081019E" w:rsidP="008B02BF">
            <w:pPr>
              <w:pStyle w:val="20"/>
              <w:shd w:val="clear" w:color="auto" w:fill="auto"/>
              <w:spacing w:before="0" w:line="260" w:lineRule="exact"/>
              <w:ind w:right="357"/>
              <w:contextualSpacing/>
              <w:jc w:val="center"/>
            </w:pPr>
            <w:r>
              <w:t xml:space="preserve">Котельная </w:t>
            </w:r>
            <w:r w:rsidR="004608E9">
              <w:t>ОАО «</w:t>
            </w:r>
            <w:r w:rsidR="004A0D83">
              <w:t>Птицефабрика Бархатовская</w:t>
            </w:r>
            <w:r w:rsidR="004608E9">
              <w:t>»</w:t>
            </w:r>
          </w:p>
        </w:tc>
        <w:tc>
          <w:tcPr>
            <w:tcW w:w="3190" w:type="dxa"/>
            <w:vAlign w:val="center"/>
          </w:tcPr>
          <w:p w:rsidR="0081019E" w:rsidRPr="00F17CEA" w:rsidRDefault="00D83A34" w:rsidP="00D71075">
            <w:pPr>
              <w:pStyle w:val="20"/>
              <w:shd w:val="clear" w:color="auto" w:fill="auto"/>
              <w:spacing w:before="0" w:line="260" w:lineRule="exact"/>
              <w:ind w:right="357"/>
              <w:contextualSpacing/>
              <w:jc w:val="center"/>
              <w:rPr>
                <w:color w:val="auto"/>
              </w:rPr>
            </w:pPr>
            <w:r>
              <w:rPr>
                <w:color w:val="auto"/>
              </w:rPr>
              <w:t>9,23</w:t>
            </w:r>
          </w:p>
        </w:tc>
        <w:tc>
          <w:tcPr>
            <w:tcW w:w="3509" w:type="dxa"/>
            <w:vAlign w:val="center"/>
          </w:tcPr>
          <w:p w:rsidR="0081019E" w:rsidRPr="00F17CEA" w:rsidRDefault="002C1CF1" w:rsidP="009D30E2">
            <w:pPr>
              <w:pStyle w:val="20"/>
              <w:shd w:val="clear" w:color="auto" w:fill="auto"/>
              <w:spacing w:before="0" w:line="260" w:lineRule="exact"/>
              <w:ind w:right="357"/>
              <w:contextualSpacing/>
              <w:jc w:val="center"/>
              <w:rPr>
                <w:color w:val="auto"/>
              </w:rPr>
            </w:pPr>
            <w:r>
              <w:rPr>
                <w:color w:val="auto"/>
              </w:rPr>
              <w:t>8,76</w:t>
            </w:r>
            <w:bookmarkStart w:id="4" w:name="_GoBack"/>
            <w:bookmarkEnd w:id="4"/>
          </w:p>
        </w:tc>
      </w:tr>
    </w:tbl>
    <w:p w:rsidR="0081019E" w:rsidRDefault="0081019E" w:rsidP="00627A7E">
      <w:pPr>
        <w:pStyle w:val="120"/>
        <w:keepNext/>
        <w:keepLines/>
        <w:shd w:val="clear" w:color="auto" w:fill="auto"/>
        <w:spacing w:after="218"/>
        <w:ind w:left="560"/>
        <w:rPr>
          <w:sz w:val="22"/>
          <w:szCs w:val="22"/>
          <w:lang w:eastAsia="ru-RU" w:bidi="ru-RU"/>
        </w:rPr>
      </w:pPr>
    </w:p>
    <w:p w:rsidR="00E53C5A" w:rsidRDefault="0081019E" w:rsidP="008B02BF">
      <w:pPr>
        <w:pStyle w:val="120"/>
        <w:keepNext/>
        <w:keepLines/>
        <w:shd w:val="clear" w:color="auto" w:fill="auto"/>
        <w:spacing w:after="218"/>
        <w:ind w:left="560"/>
        <w:jc w:val="both"/>
        <w:rPr>
          <w:sz w:val="22"/>
          <w:szCs w:val="22"/>
          <w:lang w:eastAsia="ru-RU" w:bidi="ru-RU"/>
        </w:rPr>
      </w:pPr>
      <w:r w:rsidRPr="0081019E">
        <w:rPr>
          <w:sz w:val="22"/>
          <w:szCs w:val="22"/>
          <w:lang w:eastAsia="ru-RU" w:bidi="ru-RU"/>
        </w:rPr>
        <w:t>3.2. Перспективные балансы производительности водоподготовительных установок</w:t>
      </w:r>
      <w:r w:rsidRPr="0081019E">
        <w:rPr>
          <w:sz w:val="22"/>
          <w:szCs w:val="22"/>
          <w:lang w:eastAsia="ru-RU" w:bidi="ru-RU"/>
        </w:rPr>
        <w:br/>
        <w:t>источников тепловой энергии для компенсации потерь теплоносителя в аварийных</w:t>
      </w:r>
      <w:r w:rsidRPr="0081019E">
        <w:rPr>
          <w:sz w:val="22"/>
          <w:szCs w:val="22"/>
          <w:lang w:eastAsia="ru-RU" w:bidi="ru-RU"/>
        </w:rPr>
        <w:br/>
        <w:t>режимах работы систем теплоснабжения.</w:t>
      </w:r>
    </w:p>
    <w:p w:rsidR="0081019E" w:rsidRDefault="0081019E" w:rsidP="0081019E">
      <w:pPr>
        <w:pStyle w:val="20"/>
        <w:shd w:val="clear" w:color="auto" w:fill="auto"/>
        <w:spacing w:before="0" w:line="240" w:lineRule="auto"/>
        <w:ind w:firstLine="799"/>
        <w:contextualSpacing/>
        <w:rPr>
          <w:lang w:eastAsia="ru-RU" w:bidi="ru-RU"/>
        </w:rPr>
      </w:pPr>
      <w:r>
        <w:rPr>
          <w:lang w:eastAsia="ru-RU" w:bidi="ru-RU"/>
        </w:rPr>
        <w:t>Согласно СНиП 41-02-2003 «Тепловые сети» п. 6.17 «Для открытых и закрытых систем</w:t>
      </w:r>
      <w:r>
        <w:rPr>
          <w:lang w:eastAsia="ru-RU" w:bidi="ru-RU"/>
        </w:rPr>
        <w:br/>
        <w:t>теплоснабжения должна предусматриваться аварийная подпитка химически необработанной и</w:t>
      </w:r>
      <w:r>
        <w:rPr>
          <w:lang w:eastAsia="ru-RU" w:bidi="ru-RU"/>
        </w:rPr>
        <w:br/>
        <w:t>недеаэрированной водой, расход которой принимается в кол</w:t>
      </w:r>
      <w:r w:rsidR="004608E9">
        <w:rPr>
          <w:lang w:eastAsia="ru-RU" w:bidi="ru-RU"/>
        </w:rPr>
        <w:t>ичестве 2% объема воды в трубо</w:t>
      </w:r>
      <w:r>
        <w:rPr>
          <w:lang w:eastAsia="ru-RU" w:bidi="ru-RU"/>
        </w:rPr>
        <w:t>проводах тепловых сетей и присоединенных к ним системах отопления, вентиля</w:t>
      </w:r>
      <w:r w:rsidR="004608E9">
        <w:rPr>
          <w:lang w:eastAsia="ru-RU" w:bidi="ru-RU"/>
        </w:rPr>
        <w:t>ции и в систе</w:t>
      </w:r>
      <w:r>
        <w:rPr>
          <w:lang w:eastAsia="ru-RU" w:bidi="ru-RU"/>
        </w:rPr>
        <w:t>мах ГВС для открытых систем теплоснабжения...»</w:t>
      </w:r>
    </w:p>
    <w:p w:rsidR="0081019E" w:rsidRDefault="0081019E" w:rsidP="0081019E">
      <w:pPr>
        <w:pStyle w:val="20"/>
        <w:shd w:val="clear" w:color="auto" w:fill="auto"/>
        <w:spacing w:before="0" w:line="240" w:lineRule="auto"/>
        <w:ind w:firstLine="799"/>
        <w:contextualSpacing/>
        <w:jc w:val="right"/>
      </w:pPr>
      <w:r>
        <w:rPr>
          <w:lang w:eastAsia="ru-RU" w:bidi="ru-RU"/>
        </w:rPr>
        <w:t>Таблица 3.2</w:t>
      </w:r>
    </w:p>
    <w:tbl>
      <w:tblPr>
        <w:tblStyle w:val="a8"/>
        <w:tblW w:w="9889" w:type="dxa"/>
        <w:tblLook w:val="04A0"/>
      </w:tblPr>
      <w:tblGrid>
        <w:gridCol w:w="3190"/>
        <w:gridCol w:w="3190"/>
        <w:gridCol w:w="3509"/>
      </w:tblGrid>
      <w:tr w:rsidR="0081019E" w:rsidTr="001B2EF4">
        <w:trPr>
          <w:trHeight w:val="812"/>
        </w:trPr>
        <w:tc>
          <w:tcPr>
            <w:tcW w:w="3190" w:type="dxa"/>
            <w:vAlign w:val="center"/>
          </w:tcPr>
          <w:p w:rsidR="0081019E" w:rsidRDefault="0081019E" w:rsidP="004E33F2">
            <w:pPr>
              <w:pStyle w:val="20"/>
              <w:shd w:val="clear" w:color="auto" w:fill="auto"/>
              <w:spacing w:before="0" w:line="260" w:lineRule="exact"/>
              <w:ind w:right="357"/>
              <w:contextualSpacing/>
              <w:jc w:val="center"/>
            </w:pPr>
            <w:r>
              <w:t>Наименование источника тепловой энергии</w:t>
            </w:r>
          </w:p>
        </w:tc>
        <w:tc>
          <w:tcPr>
            <w:tcW w:w="3190" w:type="dxa"/>
          </w:tcPr>
          <w:p w:rsidR="0081019E" w:rsidRPr="00E53C5A" w:rsidRDefault="0081019E" w:rsidP="0081019E">
            <w:pPr>
              <w:pStyle w:val="20"/>
              <w:shd w:val="clear" w:color="auto" w:fill="auto"/>
              <w:spacing w:before="0" w:line="260" w:lineRule="exact"/>
              <w:ind w:right="357"/>
              <w:contextualSpacing/>
              <w:jc w:val="left"/>
              <w:rPr>
                <w:i/>
              </w:rPr>
            </w:pPr>
            <w:r>
              <w:rPr>
                <w:rStyle w:val="10TimesNewRoman11pt0pt"/>
                <w:i w:val="0"/>
              </w:rPr>
              <w:t>Потери теплоносителя в аварийном режиме работы системы теплоснабжения</w:t>
            </w:r>
            <w:r w:rsidRPr="00E53C5A">
              <w:rPr>
                <w:rStyle w:val="10TimesNewRoman11pt0pt"/>
                <w:i w:val="0"/>
              </w:rPr>
              <w:t>,</w:t>
            </w:r>
            <w:r>
              <w:rPr>
                <w:rStyle w:val="10TimesNewRoman11pt0pt"/>
                <w:i w:val="0"/>
              </w:rPr>
              <w:t xml:space="preserve"> м</w:t>
            </w:r>
            <w:r>
              <w:rPr>
                <w:rStyle w:val="10TimesNewRoman11pt0pt"/>
                <w:i w:val="0"/>
                <w:vertAlign w:val="superscript"/>
              </w:rPr>
              <w:t>3</w:t>
            </w:r>
          </w:p>
        </w:tc>
        <w:tc>
          <w:tcPr>
            <w:tcW w:w="3509" w:type="dxa"/>
            <w:vAlign w:val="center"/>
          </w:tcPr>
          <w:p w:rsidR="0081019E" w:rsidRPr="00E53C5A" w:rsidRDefault="0081019E" w:rsidP="0081019E">
            <w:pPr>
              <w:pStyle w:val="20"/>
              <w:shd w:val="clear" w:color="auto" w:fill="auto"/>
              <w:spacing w:before="0" w:line="260" w:lineRule="exact"/>
              <w:ind w:right="357"/>
              <w:contextualSpacing/>
              <w:jc w:val="center"/>
              <w:rPr>
                <w:i/>
              </w:rPr>
            </w:pPr>
            <w:r>
              <w:rPr>
                <w:rStyle w:val="10TimesNewRoman11pt0pt"/>
                <w:i w:val="0"/>
              </w:rPr>
              <w:t>Примечание</w:t>
            </w:r>
          </w:p>
        </w:tc>
      </w:tr>
      <w:tr w:rsidR="0081019E" w:rsidTr="001B2EF4">
        <w:tc>
          <w:tcPr>
            <w:tcW w:w="3190" w:type="dxa"/>
            <w:vAlign w:val="center"/>
          </w:tcPr>
          <w:p w:rsidR="0081019E" w:rsidRDefault="0081019E" w:rsidP="00EB0441">
            <w:pPr>
              <w:pStyle w:val="20"/>
              <w:shd w:val="clear" w:color="auto" w:fill="auto"/>
              <w:spacing w:before="0" w:line="260" w:lineRule="exact"/>
              <w:ind w:right="357"/>
              <w:contextualSpacing/>
              <w:jc w:val="center"/>
            </w:pPr>
            <w:r>
              <w:t xml:space="preserve">Котельная </w:t>
            </w:r>
            <w:r w:rsidR="00D71075">
              <w:t>ОАО «</w:t>
            </w:r>
            <w:r w:rsidR="004A0D83">
              <w:t>Птицефабрика Бархатовская</w:t>
            </w:r>
            <w:r w:rsidR="00D71075">
              <w:t>»</w:t>
            </w:r>
          </w:p>
        </w:tc>
        <w:tc>
          <w:tcPr>
            <w:tcW w:w="3190" w:type="dxa"/>
            <w:vAlign w:val="center"/>
          </w:tcPr>
          <w:p w:rsidR="0081019E" w:rsidRPr="00F17CEA" w:rsidRDefault="0081019E" w:rsidP="00D71075">
            <w:pPr>
              <w:pStyle w:val="20"/>
              <w:shd w:val="clear" w:color="auto" w:fill="auto"/>
              <w:spacing w:before="0" w:line="260" w:lineRule="exact"/>
              <w:ind w:right="357"/>
              <w:contextualSpacing/>
              <w:jc w:val="center"/>
              <w:rPr>
                <w:color w:val="auto"/>
              </w:rPr>
            </w:pPr>
            <w:r w:rsidRPr="00F17CEA">
              <w:rPr>
                <w:color w:val="auto"/>
              </w:rPr>
              <w:t>0,0046</w:t>
            </w:r>
          </w:p>
        </w:tc>
        <w:tc>
          <w:tcPr>
            <w:tcW w:w="3509" w:type="dxa"/>
          </w:tcPr>
          <w:p w:rsidR="0081019E" w:rsidRDefault="0081019E" w:rsidP="004E33F2">
            <w:pPr>
              <w:pStyle w:val="20"/>
              <w:shd w:val="clear" w:color="auto" w:fill="auto"/>
              <w:spacing w:before="0" w:line="260" w:lineRule="exact"/>
              <w:ind w:right="357"/>
              <w:contextualSpacing/>
              <w:jc w:val="center"/>
            </w:pPr>
          </w:p>
        </w:tc>
      </w:tr>
    </w:tbl>
    <w:p w:rsidR="0081019E" w:rsidRPr="0081019E" w:rsidRDefault="0081019E" w:rsidP="00B94455">
      <w:pPr>
        <w:pStyle w:val="120"/>
        <w:keepNext/>
        <w:keepLines/>
        <w:shd w:val="clear" w:color="auto" w:fill="auto"/>
        <w:spacing w:after="218"/>
        <w:rPr>
          <w:sz w:val="22"/>
          <w:szCs w:val="22"/>
          <w:lang w:eastAsia="ru-RU" w:bidi="ru-RU"/>
        </w:rPr>
      </w:pPr>
    </w:p>
    <w:p w:rsidR="00EB0441" w:rsidRDefault="00EB0441" w:rsidP="00EB0441">
      <w:pPr>
        <w:pStyle w:val="120"/>
        <w:keepNext/>
        <w:keepLines/>
        <w:shd w:val="clear" w:color="auto" w:fill="auto"/>
        <w:spacing w:after="218"/>
        <w:ind w:left="560"/>
        <w:rPr>
          <w:sz w:val="24"/>
          <w:szCs w:val="24"/>
          <w:lang w:eastAsia="ru-RU" w:bidi="ru-RU"/>
        </w:rPr>
      </w:pPr>
      <w:r>
        <w:rPr>
          <w:sz w:val="24"/>
          <w:szCs w:val="24"/>
          <w:lang w:eastAsia="ru-RU" w:bidi="ru-RU"/>
        </w:rPr>
        <w:t>Раздел 4</w:t>
      </w:r>
      <w:r w:rsidRPr="00682C67">
        <w:rPr>
          <w:sz w:val="24"/>
          <w:szCs w:val="24"/>
          <w:lang w:eastAsia="ru-RU" w:bidi="ru-RU"/>
        </w:rPr>
        <w:t>.</w:t>
      </w:r>
      <w:r>
        <w:rPr>
          <w:sz w:val="24"/>
          <w:szCs w:val="24"/>
          <w:lang w:eastAsia="ru-RU" w:bidi="ru-RU"/>
        </w:rPr>
        <w:t xml:space="preserve"> ПРЕДЛОЖЕНИЯ ПО СТРОИТЕЛЬСТВУ, РЕКОНСТРУКЦИИ И ТЕХНИЧЕСКОМУ ПЕРЕВООРУЖЕНИЮ ИСТОЧНИКОВ ТЕПЛОВОЙ ЭНЕРГИИ</w:t>
      </w:r>
    </w:p>
    <w:p w:rsidR="00EB0441" w:rsidRDefault="00EB0441" w:rsidP="00EB0441">
      <w:pPr>
        <w:pStyle w:val="120"/>
        <w:keepNext/>
        <w:keepLines/>
        <w:shd w:val="clear" w:color="auto" w:fill="auto"/>
        <w:spacing w:after="218"/>
        <w:ind w:firstLine="560"/>
        <w:jc w:val="both"/>
        <w:rPr>
          <w:sz w:val="22"/>
          <w:szCs w:val="22"/>
          <w:lang w:eastAsia="ru-RU" w:bidi="ru-RU"/>
        </w:rPr>
      </w:pPr>
      <w:r w:rsidRPr="007B6A4B">
        <w:rPr>
          <w:sz w:val="22"/>
          <w:szCs w:val="22"/>
          <w:lang w:eastAsia="ru-RU" w:bidi="ru-RU"/>
        </w:rPr>
        <w:t>4.1</w:t>
      </w:r>
      <w:r>
        <w:rPr>
          <w:sz w:val="22"/>
          <w:szCs w:val="22"/>
          <w:lang w:eastAsia="ru-RU" w:bidi="ru-RU"/>
        </w:rPr>
        <w:t>.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w:t>
      </w:r>
    </w:p>
    <w:p w:rsidR="00EB0441" w:rsidRDefault="00EB0441" w:rsidP="00EB0441">
      <w:pPr>
        <w:pStyle w:val="120"/>
        <w:keepNext/>
        <w:keepLines/>
        <w:shd w:val="clear" w:color="auto" w:fill="auto"/>
        <w:spacing w:after="218"/>
        <w:ind w:firstLine="560"/>
        <w:jc w:val="both"/>
        <w:rPr>
          <w:b w:val="0"/>
          <w:sz w:val="22"/>
          <w:szCs w:val="22"/>
          <w:lang w:eastAsia="ru-RU" w:bidi="ru-RU"/>
        </w:rPr>
      </w:pPr>
      <w:r w:rsidRPr="007B6A4B">
        <w:rPr>
          <w:b w:val="0"/>
          <w:sz w:val="22"/>
          <w:szCs w:val="22"/>
          <w:lang w:eastAsia="ru-RU" w:bidi="ru-RU"/>
        </w:rPr>
        <w:t>В соответствии с отсутствием перспективных нагрузок строительство новой котельной</w:t>
      </w:r>
      <w:r w:rsidRPr="007B6A4B">
        <w:rPr>
          <w:b w:val="0"/>
          <w:sz w:val="22"/>
          <w:szCs w:val="22"/>
          <w:lang w:eastAsia="ru-RU" w:bidi="ru-RU"/>
        </w:rPr>
        <w:br/>
        <w:t xml:space="preserve">не требуется. </w:t>
      </w:r>
      <w:r w:rsidR="009C2B81">
        <w:rPr>
          <w:b w:val="0"/>
          <w:sz w:val="22"/>
          <w:szCs w:val="22"/>
          <w:lang w:eastAsia="ru-RU" w:bidi="ru-RU"/>
        </w:rPr>
        <w:t>Установленной мощности котельной</w:t>
      </w:r>
      <w:r w:rsidRPr="007B6A4B">
        <w:rPr>
          <w:b w:val="0"/>
          <w:sz w:val="22"/>
          <w:szCs w:val="22"/>
          <w:lang w:eastAsia="ru-RU" w:bidi="ru-RU"/>
        </w:rPr>
        <w:t xml:space="preserve"> достаточно</w:t>
      </w:r>
      <w:r>
        <w:rPr>
          <w:b w:val="0"/>
          <w:sz w:val="22"/>
          <w:szCs w:val="22"/>
          <w:lang w:eastAsia="ru-RU" w:bidi="ru-RU"/>
        </w:rPr>
        <w:t>.</w:t>
      </w:r>
    </w:p>
    <w:p w:rsidR="00F85D0A" w:rsidRPr="00F17CEA" w:rsidRDefault="00EB0441" w:rsidP="00EB0441">
      <w:pPr>
        <w:pStyle w:val="120"/>
        <w:keepNext/>
        <w:keepLines/>
        <w:shd w:val="clear" w:color="auto" w:fill="auto"/>
        <w:spacing w:after="218"/>
        <w:ind w:firstLine="560"/>
        <w:jc w:val="both"/>
        <w:rPr>
          <w:color w:val="auto"/>
          <w:sz w:val="22"/>
          <w:szCs w:val="22"/>
          <w:lang w:eastAsia="ru-RU" w:bidi="ru-RU"/>
        </w:rPr>
      </w:pPr>
      <w:r w:rsidRPr="007D367A">
        <w:rPr>
          <w:sz w:val="22"/>
          <w:szCs w:val="22"/>
          <w:lang w:eastAsia="ru-RU" w:bidi="ru-RU"/>
        </w:rPr>
        <w:t xml:space="preserve">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w:t>
      </w:r>
      <w:r w:rsidRPr="00F17CEA">
        <w:rPr>
          <w:color w:val="auto"/>
          <w:sz w:val="22"/>
          <w:szCs w:val="22"/>
          <w:lang w:eastAsia="ru-RU" w:bidi="ru-RU"/>
        </w:rPr>
        <w:t>источников тепловой энергии.</w:t>
      </w:r>
    </w:p>
    <w:p w:rsidR="009C2B81" w:rsidRPr="00F17CEA" w:rsidRDefault="006B0775" w:rsidP="006B0775">
      <w:pPr>
        <w:ind w:firstLine="539"/>
        <w:jc w:val="both"/>
        <w:rPr>
          <w:rFonts w:ascii="Times New Roman" w:hAnsi="Times New Roman" w:cs="Times New Roman"/>
          <w:color w:val="auto"/>
          <w:sz w:val="22"/>
          <w:szCs w:val="22"/>
        </w:rPr>
      </w:pPr>
      <w:r w:rsidRPr="00F17CEA">
        <w:rPr>
          <w:rFonts w:ascii="Times New Roman" w:hAnsi="Times New Roman" w:cs="Times New Roman"/>
          <w:color w:val="auto"/>
          <w:sz w:val="22"/>
          <w:szCs w:val="22"/>
        </w:rPr>
        <w:t>Котельная ОАО «</w:t>
      </w:r>
      <w:r w:rsidR="004A0D83" w:rsidRPr="00F17CEA">
        <w:rPr>
          <w:rFonts w:ascii="Times New Roman" w:hAnsi="Times New Roman" w:cs="Times New Roman"/>
          <w:color w:val="auto"/>
          <w:sz w:val="22"/>
          <w:szCs w:val="22"/>
        </w:rPr>
        <w:t>Птицефабрика Бархатовская</w:t>
      </w:r>
      <w:r w:rsidRPr="00F17CEA">
        <w:rPr>
          <w:rFonts w:ascii="Times New Roman" w:hAnsi="Times New Roman" w:cs="Times New Roman"/>
          <w:color w:val="auto"/>
          <w:sz w:val="22"/>
          <w:szCs w:val="22"/>
        </w:rPr>
        <w:t>»</w:t>
      </w:r>
      <w:r w:rsidR="009C2B81" w:rsidRPr="00F17CEA">
        <w:rPr>
          <w:rFonts w:ascii="Times New Roman" w:hAnsi="Times New Roman" w:cs="Times New Roman"/>
          <w:color w:val="auto"/>
          <w:sz w:val="22"/>
          <w:szCs w:val="22"/>
        </w:rPr>
        <w:t xml:space="preserve"> с. Бархатово проектом предлагается модернизировать, произвести капитальный ремонт основного и вспомогательного оборудования и агрегатов. </w:t>
      </w:r>
    </w:p>
    <w:p w:rsidR="006B0775" w:rsidRPr="009C2B81" w:rsidRDefault="006B0775" w:rsidP="001B2EF4">
      <w:pPr>
        <w:spacing w:line="240" w:lineRule="auto"/>
        <w:jc w:val="both"/>
        <w:rPr>
          <w:rFonts w:ascii="Times New Roman" w:hAnsi="Times New Roman" w:cs="Times New Roman"/>
          <w:sz w:val="22"/>
          <w:szCs w:val="22"/>
        </w:rPr>
      </w:pPr>
    </w:p>
    <w:p w:rsidR="007D367A" w:rsidRDefault="00EB0441" w:rsidP="00EB0441">
      <w:pPr>
        <w:pStyle w:val="20"/>
        <w:shd w:val="clear" w:color="auto" w:fill="auto"/>
        <w:tabs>
          <w:tab w:val="left" w:pos="709"/>
        </w:tabs>
        <w:spacing w:before="0" w:after="314" w:line="240" w:lineRule="auto"/>
        <w:ind w:left="142"/>
        <w:rPr>
          <w:b/>
          <w:lang w:eastAsia="ru-RU" w:bidi="ru-RU"/>
        </w:rPr>
      </w:pPr>
      <w:r>
        <w:rPr>
          <w:b/>
          <w:lang w:eastAsia="ru-RU" w:bidi="ru-RU"/>
        </w:rPr>
        <w:tab/>
      </w:r>
      <w:r w:rsidR="007D367A" w:rsidRPr="007D367A">
        <w:rPr>
          <w:b/>
          <w:lang w:eastAsia="ru-RU" w:bidi="ru-RU"/>
        </w:rPr>
        <w:t>4.3. Предложение по техническому перевооружению источников тепловой энергии с целью повышения эффективности работы систем теплоснабжения.</w:t>
      </w:r>
    </w:p>
    <w:p w:rsidR="007D367A" w:rsidRDefault="007D367A" w:rsidP="00EB0441">
      <w:pPr>
        <w:pStyle w:val="20"/>
        <w:shd w:val="clear" w:color="auto" w:fill="auto"/>
        <w:tabs>
          <w:tab w:val="left" w:pos="1700"/>
        </w:tabs>
        <w:spacing w:before="0" w:after="314" w:line="240" w:lineRule="auto"/>
        <w:ind w:left="142"/>
        <w:rPr>
          <w:lang w:eastAsia="ru-RU" w:bidi="ru-RU"/>
        </w:rPr>
      </w:pPr>
      <w:r w:rsidRPr="007D367A">
        <w:rPr>
          <w:lang w:eastAsia="ru-RU" w:bidi="ru-RU"/>
        </w:rPr>
        <w:t xml:space="preserve">Техническое перевооружение будет </w:t>
      </w:r>
      <w:r w:rsidR="00F17CEA">
        <w:rPr>
          <w:lang w:eastAsia="ru-RU" w:bidi="ru-RU"/>
        </w:rPr>
        <w:t>выполнено в рамках модернизации котельной.</w:t>
      </w:r>
    </w:p>
    <w:p w:rsidR="007D367A" w:rsidRDefault="00EB0441" w:rsidP="00EB0441">
      <w:pPr>
        <w:pStyle w:val="20"/>
        <w:shd w:val="clear" w:color="auto" w:fill="auto"/>
        <w:spacing w:before="0" w:after="314" w:line="240" w:lineRule="auto"/>
        <w:ind w:left="142"/>
        <w:rPr>
          <w:b/>
        </w:rPr>
      </w:pPr>
      <w:r>
        <w:rPr>
          <w:b/>
        </w:rPr>
        <w:tab/>
      </w:r>
      <w:r w:rsidR="007D367A" w:rsidRPr="007D367A">
        <w:rPr>
          <w:b/>
        </w:rPr>
        <w:t>4.4. Графики совместной работы источников тепловой энергии, функционирующих в режиме комбинированной выработки электрической и тепловой энергии котельных.</w:t>
      </w:r>
    </w:p>
    <w:p w:rsidR="007D367A" w:rsidRPr="00EB0441" w:rsidRDefault="007D367A" w:rsidP="00EB0441">
      <w:pPr>
        <w:pStyle w:val="20"/>
        <w:shd w:val="clear" w:color="auto" w:fill="auto"/>
        <w:spacing w:before="0" w:after="0" w:line="264" w:lineRule="exact"/>
        <w:ind w:left="142" w:right="-2"/>
      </w:pPr>
      <w:r>
        <w:rPr>
          <w:lang w:eastAsia="ru-RU" w:bidi="ru-RU"/>
        </w:rPr>
        <w:t xml:space="preserve">       Графики совместной работы источников тепловой энергии, функционирующих в режиме комбинированной выработки электрической и тепловой энергии котельных, не разрабатываются, т.к. источники выработки теп</w:t>
      </w:r>
      <w:r w:rsidR="006B0775">
        <w:rPr>
          <w:lang w:eastAsia="ru-RU" w:bidi="ru-RU"/>
        </w:rPr>
        <w:t>ловой энергии в поселке Бархатово</w:t>
      </w:r>
      <w:r>
        <w:rPr>
          <w:lang w:eastAsia="ru-RU" w:bidi="ru-RU"/>
        </w:rPr>
        <w:t xml:space="preserve"> работают в режиме вы</w:t>
      </w:r>
      <w:r w:rsidR="00EB0441">
        <w:rPr>
          <w:lang w:eastAsia="ru-RU" w:bidi="ru-RU"/>
        </w:rPr>
        <w:t>работки только тепловой энергии</w:t>
      </w:r>
    </w:p>
    <w:p w:rsidR="00EB0441" w:rsidRDefault="00EB0441" w:rsidP="00EB0441">
      <w:pPr>
        <w:pStyle w:val="30"/>
        <w:shd w:val="clear" w:color="auto" w:fill="auto"/>
        <w:tabs>
          <w:tab w:val="left" w:pos="1831"/>
        </w:tabs>
        <w:spacing w:before="0" w:after="0" w:line="269" w:lineRule="exact"/>
        <w:rPr>
          <w:bCs w:val="0"/>
        </w:rPr>
      </w:pPr>
    </w:p>
    <w:p w:rsidR="00CC3775" w:rsidRDefault="00EB0441" w:rsidP="00EB0441">
      <w:pPr>
        <w:pStyle w:val="30"/>
        <w:shd w:val="clear" w:color="auto" w:fill="auto"/>
        <w:spacing w:before="0" w:after="0" w:line="269" w:lineRule="exact"/>
        <w:rPr>
          <w:lang w:eastAsia="ru-RU" w:bidi="ru-RU"/>
        </w:rPr>
      </w:pPr>
      <w:r>
        <w:rPr>
          <w:bCs w:val="0"/>
        </w:rPr>
        <w:tab/>
      </w:r>
      <w:r w:rsidR="00CC3775" w:rsidRPr="00CC3775">
        <w:rPr>
          <w:bCs w:val="0"/>
        </w:rPr>
        <w:t>4.5.</w:t>
      </w:r>
      <w:r w:rsidR="00CC3775">
        <w:rPr>
          <w:b w:val="0"/>
          <w:bCs w:val="0"/>
        </w:rPr>
        <w:t xml:space="preserve"> </w:t>
      </w:r>
      <w:r w:rsidR="00CC3775">
        <w:rPr>
          <w:lang w:eastAsia="ru-RU" w:bidi="ru-RU"/>
        </w:rPr>
        <w:t>Меры по переоборудованию котельных в источники комбинированной</w:t>
      </w:r>
      <w:r w:rsidR="00CC3775">
        <w:rPr>
          <w:lang w:eastAsia="ru-RU" w:bidi="ru-RU"/>
        </w:rPr>
        <w:br/>
        <w:t>выработки электрической и тепловой энергии для каждого этапа.</w:t>
      </w:r>
    </w:p>
    <w:p w:rsidR="00CC3775" w:rsidRDefault="00CC3775" w:rsidP="00EB0441">
      <w:pPr>
        <w:pStyle w:val="20"/>
        <w:shd w:val="clear" w:color="auto" w:fill="auto"/>
        <w:spacing w:before="0" w:after="0" w:line="264" w:lineRule="exact"/>
        <w:ind w:left="142"/>
        <w:rPr>
          <w:lang w:eastAsia="ru-RU" w:bidi="ru-RU"/>
        </w:rPr>
      </w:pPr>
      <w:r>
        <w:rPr>
          <w:lang w:eastAsia="ru-RU" w:bidi="ru-RU"/>
        </w:rPr>
        <w:t xml:space="preserve">      Предложени</w:t>
      </w:r>
      <w:r w:rsidR="006B0775">
        <w:rPr>
          <w:lang w:eastAsia="ru-RU" w:bidi="ru-RU"/>
        </w:rPr>
        <w:t>я по дооборудованию существующей котельной</w:t>
      </w:r>
      <w:r>
        <w:rPr>
          <w:lang w:eastAsia="ru-RU" w:bidi="ru-RU"/>
        </w:rPr>
        <w:t xml:space="preserve"> источниками комбинированной выработки электрической и тепловой энергии (когерационными установками) на каждом этапе и к окончанию планируемого периода, для обеспечения электроэнергией на собственные нужды котельной и для снижения себестоимости вырабатываемой тепловой энергии, не разрабатываются.</w:t>
      </w:r>
    </w:p>
    <w:p w:rsidR="00EB0441" w:rsidRDefault="00272999" w:rsidP="00F934DE">
      <w:pPr>
        <w:pStyle w:val="30"/>
        <w:shd w:val="clear" w:color="auto" w:fill="auto"/>
        <w:tabs>
          <w:tab w:val="left" w:pos="1831"/>
        </w:tabs>
        <w:spacing w:before="0" w:after="184"/>
        <w:ind w:right="320"/>
        <w:rPr>
          <w:lang w:eastAsia="ru-RU" w:bidi="ru-RU"/>
        </w:rPr>
      </w:pPr>
      <w:r>
        <w:rPr>
          <w:lang w:eastAsia="ru-RU" w:bidi="ru-RU"/>
        </w:rPr>
        <w:t xml:space="preserve">             </w:t>
      </w:r>
    </w:p>
    <w:p w:rsidR="00272999" w:rsidRDefault="00EB0441" w:rsidP="00EB0441">
      <w:pPr>
        <w:pStyle w:val="30"/>
        <w:shd w:val="clear" w:color="auto" w:fill="auto"/>
        <w:spacing w:before="0" w:after="184"/>
        <w:ind w:right="-2"/>
        <w:rPr>
          <w:lang w:eastAsia="ru-RU" w:bidi="ru-RU"/>
        </w:rPr>
      </w:pPr>
      <w:r>
        <w:rPr>
          <w:lang w:eastAsia="ru-RU" w:bidi="ru-RU"/>
        </w:rPr>
        <w:tab/>
      </w:r>
      <w:r w:rsidR="00CC3775">
        <w:rPr>
          <w:lang w:eastAsia="ru-RU" w:bidi="ru-RU"/>
        </w:rPr>
        <w:t xml:space="preserve">4.6. </w:t>
      </w:r>
      <w:r w:rsidR="006B0775">
        <w:rPr>
          <w:lang w:eastAsia="ru-RU" w:bidi="ru-RU"/>
        </w:rPr>
        <w:t>Меры по переводу котельной, размещенной</w:t>
      </w:r>
      <w:r w:rsidR="00272999">
        <w:rPr>
          <w:lang w:eastAsia="ru-RU" w:bidi="ru-RU"/>
        </w:rPr>
        <w:t xml:space="preserve"> в существующих и расширяемых</w:t>
      </w:r>
      <w:r w:rsidR="00272999">
        <w:rPr>
          <w:lang w:eastAsia="ru-RU" w:bidi="ru-RU"/>
        </w:rPr>
        <w:br/>
        <w:t>зонах действия источников комбинированной выработки тепловой и электрической</w:t>
      </w:r>
      <w:r w:rsidR="00272999">
        <w:rPr>
          <w:lang w:eastAsia="ru-RU" w:bidi="ru-RU"/>
        </w:rPr>
        <w:br/>
        <w:t>энергии, в пиковый режим работы для каждого этапа, в том числе график перевода.</w:t>
      </w:r>
    </w:p>
    <w:p w:rsidR="00272999" w:rsidRDefault="00272999" w:rsidP="00EB0441">
      <w:pPr>
        <w:pStyle w:val="20"/>
        <w:shd w:val="clear" w:color="auto" w:fill="auto"/>
        <w:spacing w:before="0" w:after="296" w:line="259" w:lineRule="exact"/>
        <w:ind w:left="142" w:right="-2" w:firstLine="538"/>
        <w:rPr>
          <w:lang w:eastAsia="ru-RU" w:bidi="ru-RU"/>
        </w:rPr>
      </w:pPr>
      <w:r>
        <w:rPr>
          <w:lang w:eastAsia="ru-RU" w:bidi="ru-RU"/>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не разрабатываются, по причине отсутствия источников тепла с комбинированной выработкой тепловой и электрической энергии.</w:t>
      </w:r>
    </w:p>
    <w:p w:rsidR="001B2EF4" w:rsidRDefault="001B2EF4" w:rsidP="00EB0441">
      <w:pPr>
        <w:pStyle w:val="20"/>
        <w:shd w:val="clear" w:color="auto" w:fill="auto"/>
        <w:spacing w:before="0" w:after="296" w:line="259" w:lineRule="exact"/>
        <w:ind w:left="142" w:right="-2" w:firstLine="538"/>
        <w:rPr>
          <w:lang w:eastAsia="ru-RU" w:bidi="ru-RU"/>
        </w:rPr>
      </w:pPr>
    </w:p>
    <w:p w:rsidR="001B2EF4" w:rsidRDefault="001B2EF4" w:rsidP="00EB0441">
      <w:pPr>
        <w:pStyle w:val="20"/>
        <w:shd w:val="clear" w:color="auto" w:fill="auto"/>
        <w:spacing w:before="0" w:after="296" w:line="259" w:lineRule="exact"/>
        <w:ind w:left="142" w:right="-2" w:firstLine="538"/>
        <w:rPr>
          <w:lang w:eastAsia="ru-RU" w:bidi="ru-RU"/>
        </w:rPr>
      </w:pPr>
    </w:p>
    <w:p w:rsidR="00F934DE" w:rsidRDefault="00F934DE" w:rsidP="00EB0441">
      <w:pPr>
        <w:pStyle w:val="30"/>
        <w:shd w:val="clear" w:color="auto" w:fill="auto"/>
        <w:tabs>
          <w:tab w:val="left" w:pos="1836"/>
        </w:tabs>
        <w:spacing w:before="0"/>
        <w:ind w:right="-2"/>
        <w:rPr>
          <w:lang w:eastAsia="ru-RU" w:bidi="ru-RU"/>
        </w:rPr>
      </w:pPr>
      <w:r>
        <w:rPr>
          <w:lang w:eastAsia="ru-RU" w:bidi="ru-RU"/>
        </w:rPr>
        <w:lastRenderedPageBreak/>
        <w:t xml:space="preserve">              4.7. Решения о загрузке источников тепловой энергии, распределении</w:t>
      </w:r>
      <w:r>
        <w:rPr>
          <w:lang w:eastAsia="ru-RU" w:bidi="ru-RU"/>
        </w:rPr>
        <w:br/>
        <w:t>(перераспределении) тепловой нагрузки потребителей тепловой энергии в каждой</w:t>
      </w:r>
      <w:r>
        <w:rPr>
          <w:lang w:eastAsia="ru-RU" w:bidi="ru-RU"/>
        </w:rPr>
        <w:br/>
        <w:t>зоне действия системы теплоснабжения между источниками тепловой энергии,</w:t>
      </w:r>
      <w:r>
        <w:rPr>
          <w:lang w:eastAsia="ru-RU" w:bidi="ru-RU"/>
        </w:rPr>
        <w:br/>
        <w:t>поставляющими тепловую энергию в данной системе теплоснабжения, на каждом</w:t>
      </w:r>
      <w:r>
        <w:rPr>
          <w:lang w:eastAsia="ru-RU" w:bidi="ru-RU"/>
        </w:rPr>
        <w:br/>
        <w:t>этапе.</w:t>
      </w:r>
    </w:p>
    <w:p w:rsidR="00EB0441" w:rsidRDefault="00F934DE" w:rsidP="006B0775">
      <w:pPr>
        <w:pStyle w:val="20"/>
        <w:shd w:val="clear" w:color="auto" w:fill="auto"/>
        <w:spacing w:before="0" w:after="304" w:line="264" w:lineRule="exact"/>
        <w:ind w:left="142" w:firstLine="538"/>
      </w:pPr>
      <w:r w:rsidRPr="00956101">
        <w:rPr>
          <w:lang w:eastAsia="ru-RU" w:bidi="ru-RU"/>
        </w:rPr>
        <w:t>Распределение (перераспределение) тепловой нагрузки потребителей тепловой энергии</w:t>
      </w:r>
      <w:r w:rsidRPr="00956101">
        <w:rPr>
          <w:lang w:eastAsia="ru-RU" w:bidi="ru-RU"/>
        </w:rPr>
        <w:br/>
        <w:t xml:space="preserve">в каждой зоне действия системы теплоснабжения между источниками тепловой энергии является нецелесообразным, т.к. </w:t>
      </w:r>
      <w:r w:rsidR="00301AA3">
        <w:rPr>
          <w:lang w:eastAsia="ru-RU" w:bidi="ru-RU"/>
        </w:rPr>
        <w:t>в с. Бархатово действует только один источник централизованного теплоснабжения.</w:t>
      </w:r>
    </w:p>
    <w:p w:rsidR="00CB63A6" w:rsidRDefault="00EB0441" w:rsidP="00EB0441">
      <w:pPr>
        <w:pStyle w:val="30"/>
        <w:shd w:val="clear" w:color="auto" w:fill="auto"/>
        <w:spacing w:before="0" w:after="176" w:line="259" w:lineRule="exact"/>
        <w:ind w:right="320"/>
        <w:rPr>
          <w:lang w:eastAsia="ru-RU" w:bidi="ru-RU"/>
        </w:rPr>
      </w:pPr>
      <w:r>
        <w:tab/>
      </w:r>
      <w:r w:rsidR="00CB63A6">
        <w:t xml:space="preserve">4.8.  </w:t>
      </w:r>
      <w:r w:rsidR="00CB63A6">
        <w:rPr>
          <w:lang w:eastAsia="ru-RU" w:bidi="ru-RU"/>
        </w:rPr>
        <w:t>Оптимальный температурный график отпуска тепловой энергии для каждого источника тепловой энергии или группы источников в системе теплоснабжения,</w:t>
      </w:r>
      <w:r w:rsidR="00CB63A6">
        <w:rPr>
          <w:lang w:eastAsia="ru-RU" w:bidi="ru-RU"/>
        </w:rPr>
        <w:br/>
        <w:t>работающей на общую тепловую сеть, устанавливаемый для каждого этапа, и</w:t>
      </w:r>
      <w:r w:rsidR="00CB63A6">
        <w:rPr>
          <w:lang w:eastAsia="ru-RU" w:bidi="ru-RU"/>
        </w:rPr>
        <w:br/>
        <w:t>оценку затрат при необходимости его изменения.</w:t>
      </w:r>
    </w:p>
    <w:p w:rsidR="006B0775" w:rsidRDefault="00CB63A6" w:rsidP="001B2EF4">
      <w:pPr>
        <w:pStyle w:val="20"/>
        <w:shd w:val="clear" w:color="auto" w:fill="auto"/>
        <w:spacing w:before="0" w:after="300" w:line="264" w:lineRule="exact"/>
        <w:ind w:left="142" w:right="-2" w:firstLine="538"/>
        <w:rPr>
          <w:lang w:eastAsia="ru-RU" w:bidi="ru-RU"/>
        </w:rPr>
      </w:pPr>
      <w:r>
        <w:rPr>
          <w:lang w:eastAsia="ru-RU" w:bidi="ru-RU"/>
        </w:rPr>
        <w:t xml:space="preserve">На 2014г. фактический температурный график </w:t>
      </w:r>
      <w:r w:rsidR="00EB0441">
        <w:rPr>
          <w:lang w:eastAsia="ru-RU" w:bidi="ru-RU"/>
        </w:rPr>
        <w:t>с.</w:t>
      </w:r>
      <w:r>
        <w:rPr>
          <w:lang w:eastAsia="ru-RU" w:bidi="ru-RU"/>
        </w:rPr>
        <w:t xml:space="preserve"> </w:t>
      </w:r>
      <w:r w:rsidR="006B0775">
        <w:rPr>
          <w:lang w:eastAsia="ru-RU" w:bidi="ru-RU"/>
        </w:rPr>
        <w:t>Бархатово</w:t>
      </w:r>
      <w:r>
        <w:rPr>
          <w:lang w:eastAsia="ru-RU" w:bidi="ru-RU"/>
        </w:rPr>
        <w:t xml:space="preserve"> составляет 95/70°С.</w:t>
      </w:r>
      <w:r>
        <w:rPr>
          <w:lang w:eastAsia="ru-RU" w:bidi="ru-RU"/>
        </w:rPr>
        <w:br/>
        <w:t>Оптимальный температурный график отпуска тепловой энергии для источник</w:t>
      </w:r>
      <w:r w:rsidR="00EB0441">
        <w:rPr>
          <w:lang w:eastAsia="ru-RU" w:bidi="ru-RU"/>
        </w:rPr>
        <w:t>а</w:t>
      </w:r>
      <w:r>
        <w:rPr>
          <w:lang w:eastAsia="ru-RU" w:bidi="ru-RU"/>
        </w:rPr>
        <w:t xml:space="preserve">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w:t>
      </w:r>
      <w:r w:rsidR="001B2EF4">
        <w:rPr>
          <w:lang w:eastAsia="ru-RU" w:bidi="ru-RU"/>
        </w:rPr>
        <w:t xml:space="preserve"> потребителей тепловой энергии.</w:t>
      </w:r>
    </w:p>
    <w:p w:rsidR="00CB63A6" w:rsidRDefault="00CB63A6" w:rsidP="00EB0441">
      <w:pPr>
        <w:pStyle w:val="30"/>
        <w:shd w:val="clear" w:color="auto" w:fill="auto"/>
        <w:tabs>
          <w:tab w:val="left" w:pos="1831"/>
          <w:tab w:val="left" w:pos="9639"/>
        </w:tabs>
        <w:spacing w:before="0" w:after="188"/>
        <w:ind w:right="-2"/>
        <w:rPr>
          <w:lang w:eastAsia="ru-RU" w:bidi="ru-RU"/>
        </w:rPr>
      </w:pPr>
      <w:r>
        <w:t xml:space="preserve">              4.9. П</w:t>
      </w:r>
      <w:r>
        <w:rPr>
          <w:lang w:eastAsia="ru-RU" w:bidi="ru-RU"/>
        </w:rPr>
        <w:t>редложения по перспективной установленной тепловой мощности каждого</w:t>
      </w:r>
      <w:r>
        <w:rPr>
          <w:lang w:eastAsia="ru-RU" w:bidi="ru-RU"/>
        </w:rPr>
        <w:br/>
        <w:t>источника тепловой энергии с учетом аварийного и перспективного резерва</w:t>
      </w:r>
      <w:r>
        <w:rPr>
          <w:lang w:eastAsia="ru-RU" w:bidi="ru-RU"/>
        </w:rPr>
        <w:br/>
        <w:t>теп</w:t>
      </w:r>
      <w:r w:rsidR="0053229A">
        <w:rPr>
          <w:lang w:eastAsia="ru-RU" w:bidi="ru-RU"/>
        </w:rPr>
        <w:t>ловой мощности с предложениями п</w:t>
      </w:r>
      <w:r>
        <w:rPr>
          <w:lang w:eastAsia="ru-RU" w:bidi="ru-RU"/>
        </w:rPr>
        <w:t>о утверждению срока ввода в эксплуатацию</w:t>
      </w:r>
      <w:r>
        <w:rPr>
          <w:lang w:eastAsia="ru-RU" w:bidi="ru-RU"/>
        </w:rPr>
        <w:br/>
        <w:t>новых мощностей.</w:t>
      </w:r>
    </w:p>
    <w:p w:rsidR="00CB63A6" w:rsidRDefault="00CB63A6" w:rsidP="00EB0441">
      <w:pPr>
        <w:pStyle w:val="20"/>
        <w:shd w:val="clear" w:color="auto" w:fill="auto"/>
        <w:tabs>
          <w:tab w:val="left" w:pos="9639"/>
        </w:tabs>
        <w:spacing w:before="0" w:after="0" w:line="254" w:lineRule="exact"/>
        <w:ind w:left="142" w:right="-2"/>
      </w:pPr>
      <w:r>
        <w:rPr>
          <w:lang w:eastAsia="ru-RU" w:bidi="ru-RU"/>
        </w:rPr>
        <w:t>Согласно СНиП П-35-76 «Котельные установки» аварийный и перспективный резерв</w:t>
      </w:r>
      <w:r>
        <w:rPr>
          <w:lang w:eastAsia="ru-RU" w:bidi="ru-RU"/>
        </w:rPr>
        <w:br/>
        <w:t>тепловой мощности на котельных не предусматривается.</w:t>
      </w:r>
    </w:p>
    <w:p w:rsidR="00EB0441" w:rsidRDefault="00EB0441" w:rsidP="00EB0441">
      <w:pPr>
        <w:pStyle w:val="120"/>
        <w:keepNext/>
        <w:keepLines/>
        <w:shd w:val="clear" w:color="auto" w:fill="auto"/>
        <w:spacing w:after="0"/>
        <w:ind w:left="560"/>
        <w:rPr>
          <w:sz w:val="24"/>
          <w:szCs w:val="24"/>
          <w:lang w:eastAsia="ru-RU" w:bidi="ru-RU"/>
        </w:rPr>
      </w:pPr>
    </w:p>
    <w:p w:rsidR="0053229A" w:rsidRDefault="0053229A" w:rsidP="00EB0441">
      <w:pPr>
        <w:pStyle w:val="120"/>
        <w:keepNext/>
        <w:keepLines/>
        <w:shd w:val="clear" w:color="auto" w:fill="auto"/>
        <w:spacing w:after="0"/>
        <w:ind w:left="560"/>
        <w:rPr>
          <w:sz w:val="24"/>
          <w:szCs w:val="24"/>
          <w:lang w:eastAsia="ru-RU" w:bidi="ru-RU"/>
        </w:rPr>
      </w:pPr>
      <w:r>
        <w:rPr>
          <w:sz w:val="24"/>
          <w:szCs w:val="24"/>
          <w:lang w:eastAsia="ru-RU" w:bidi="ru-RU"/>
        </w:rPr>
        <w:t>Раздел 5</w:t>
      </w:r>
      <w:r w:rsidRPr="00682C67">
        <w:rPr>
          <w:sz w:val="24"/>
          <w:szCs w:val="24"/>
          <w:lang w:eastAsia="ru-RU" w:bidi="ru-RU"/>
        </w:rPr>
        <w:t>.</w:t>
      </w:r>
      <w:r>
        <w:rPr>
          <w:sz w:val="24"/>
          <w:szCs w:val="24"/>
          <w:lang w:eastAsia="ru-RU" w:bidi="ru-RU"/>
        </w:rPr>
        <w:t xml:space="preserve"> </w:t>
      </w:r>
      <w:r w:rsidR="00201108">
        <w:rPr>
          <w:sz w:val="24"/>
          <w:szCs w:val="24"/>
          <w:lang w:eastAsia="ru-RU" w:bidi="ru-RU"/>
        </w:rPr>
        <w:t>ПРЕДЛОЖЕНИЯ ПО СТРОИТЕЛЬСТВУ И РЕКОНСТРУКЦИИ ТЕПЛОВЫХ СЕТЕЙ</w:t>
      </w:r>
    </w:p>
    <w:p w:rsidR="00EB0441" w:rsidRDefault="00EB0441" w:rsidP="00EB0441">
      <w:pPr>
        <w:pStyle w:val="120"/>
        <w:keepNext/>
        <w:keepLines/>
        <w:shd w:val="clear" w:color="auto" w:fill="auto"/>
        <w:spacing w:after="0"/>
        <w:ind w:left="560"/>
        <w:rPr>
          <w:sz w:val="24"/>
          <w:szCs w:val="24"/>
          <w:lang w:eastAsia="ru-RU" w:bidi="ru-RU"/>
        </w:rPr>
      </w:pPr>
    </w:p>
    <w:p w:rsidR="00CA75DC" w:rsidRDefault="00CA75DC" w:rsidP="00EB0441">
      <w:pPr>
        <w:pStyle w:val="30"/>
        <w:numPr>
          <w:ilvl w:val="0"/>
          <w:numId w:val="11"/>
        </w:numPr>
        <w:shd w:val="clear" w:color="auto" w:fill="auto"/>
        <w:spacing w:before="0" w:after="176" w:line="259" w:lineRule="exact"/>
        <w:ind w:right="-2" w:firstLine="709"/>
      </w:pPr>
      <w:r>
        <w:rPr>
          <w:lang w:eastAsia="ru-RU" w:bidi="ru-RU"/>
        </w:rPr>
        <w:t>Предложения по строительству и реконструкции тепловых сетей,</w:t>
      </w:r>
      <w:r>
        <w:rPr>
          <w:lang w:eastAsia="ru-RU" w:bidi="ru-RU"/>
        </w:rPr>
        <w:br/>
        <w:t>обеспечивающих перераспределение тепловой нагрузки из зон с дефицитом</w:t>
      </w:r>
      <w:r>
        <w:rPr>
          <w:lang w:eastAsia="ru-RU" w:bidi="ru-RU"/>
        </w:rPr>
        <w:br/>
        <w:t>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CA75DC" w:rsidRDefault="00CA75DC" w:rsidP="00EB0441">
      <w:pPr>
        <w:pStyle w:val="20"/>
        <w:shd w:val="clear" w:color="auto" w:fill="auto"/>
        <w:spacing w:before="0" w:after="300" w:line="264" w:lineRule="exact"/>
        <w:ind w:left="142" w:right="-2" w:firstLine="567"/>
      </w:pPr>
      <w:r>
        <w:rPr>
          <w:lang w:eastAsia="ru-RU" w:bidi="ru-RU"/>
        </w:rPr>
        <w:t>Строительство и реконструкция тепловых сетей для перераспределения тепловой мощности не требуется, в связи с отсутствием необходимости перераспределения.</w:t>
      </w:r>
    </w:p>
    <w:p w:rsidR="00CA75DC" w:rsidRDefault="00CA75DC" w:rsidP="000D4A29">
      <w:pPr>
        <w:pStyle w:val="30"/>
        <w:numPr>
          <w:ilvl w:val="0"/>
          <w:numId w:val="11"/>
        </w:numPr>
        <w:shd w:val="clear" w:color="auto" w:fill="auto"/>
        <w:tabs>
          <w:tab w:val="left" w:pos="1418"/>
        </w:tabs>
        <w:spacing w:before="0" w:after="188"/>
        <w:ind w:right="-2" w:firstLine="709"/>
      </w:pPr>
      <w:r>
        <w:rPr>
          <w:lang w:eastAsia="ru-RU" w:bidi="ru-RU"/>
        </w:rPr>
        <w:t>Предложения по строительству и реконструкции тепловых сетей для</w:t>
      </w:r>
      <w:r>
        <w:rPr>
          <w:lang w:eastAsia="ru-RU" w:bidi="ru-RU"/>
        </w:rPr>
        <w:br/>
        <w:t>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CA75DC" w:rsidRDefault="00CA75DC" w:rsidP="000D4A29">
      <w:pPr>
        <w:pStyle w:val="20"/>
        <w:shd w:val="clear" w:color="auto" w:fill="auto"/>
        <w:spacing w:before="0" w:after="292" w:line="254" w:lineRule="exact"/>
        <w:ind w:right="-2" w:firstLine="709"/>
      </w:pPr>
      <w:r>
        <w:rPr>
          <w:lang w:eastAsia="ru-RU" w:bidi="ru-RU"/>
        </w:rPr>
        <w:t>Предложения по строительству новых тепловых сетей отсутствуют в связи с отсутствием перспективных приростов тепловой нагрузки.</w:t>
      </w:r>
    </w:p>
    <w:p w:rsidR="00CA75DC" w:rsidRDefault="00CA75DC" w:rsidP="000D4A29">
      <w:pPr>
        <w:pStyle w:val="30"/>
        <w:numPr>
          <w:ilvl w:val="0"/>
          <w:numId w:val="11"/>
        </w:numPr>
        <w:shd w:val="clear" w:color="auto" w:fill="auto"/>
        <w:tabs>
          <w:tab w:val="left" w:pos="1418"/>
        </w:tabs>
        <w:spacing w:before="0"/>
        <w:ind w:right="-2" w:firstLine="709"/>
      </w:pPr>
      <w:r>
        <w:rPr>
          <w:lang w:eastAsia="ru-RU" w:bidi="ru-RU"/>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1B2EF4" w:rsidRDefault="001B2EF4" w:rsidP="000D4A29">
      <w:pPr>
        <w:pStyle w:val="20"/>
        <w:shd w:val="clear" w:color="auto" w:fill="auto"/>
        <w:spacing w:before="0" w:after="304" w:line="264" w:lineRule="exact"/>
        <w:ind w:right="-2" w:firstLine="709"/>
        <w:rPr>
          <w:lang w:eastAsia="ru-RU" w:bidi="ru-RU"/>
        </w:rPr>
      </w:pPr>
    </w:p>
    <w:p w:rsidR="001B2EF4" w:rsidRDefault="001B2EF4" w:rsidP="000D4A29">
      <w:pPr>
        <w:pStyle w:val="20"/>
        <w:shd w:val="clear" w:color="auto" w:fill="auto"/>
        <w:spacing w:before="0" w:after="304" w:line="264" w:lineRule="exact"/>
        <w:ind w:right="-2" w:firstLine="709"/>
        <w:rPr>
          <w:lang w:eastAsia="ru-RU" w:bidi="ru-RU"/>
        </w:rPr>
      </w:pPr>
    </w:p>
    <w:p w:rsidR="00CA75DC" w:rsidRDefault="00CA75DC" w:rsidP="000D4A29">
      <w:pPr>
        <w:pStyle w:val="20"/>
        <w:shd w:val="clear" w:color="auto" w:fill="auto"/>
        <w:spacing w:before="0" w:after="304" w:line="264" w:lineRule="exact"/>
        <w:ind w:right="-2" w:firstLine="709"/>
      </w:pPr>
      <w:r>
        <w:rPr>
          <w:lang w:eastAsia="ru-RU" w:bidi="ru-RU"/>
        </w:rPr>
        <w:lastRenderedPageBreak/>
        <w:t>Предложения по новому строительству и реконструкции тепловых сетей для обеспечения нормативной надежности и безопасности теплоснабжения, в соответствии с утвержденными инвестиционными программами, в том числе с учетом резервирования систем теплоснабжения бесперебойной работы тепловых сетей и систем теплоснабжения в целом и живучести тепловых сетей, отсутствуют.</w:t>
      </w:r>
    </w:p>
    <w:p w:rsidR="00CA75DC" w:rsidRDefault="00CA75DC" w:rsidP="000D4A29">
      <w:pPr>
        <w:pStyle w:val="30"/>
        <w:shd w:val="clear" w:color="auto" w:fill="auto"/>
        <w:spacing w:before="0" w:after="184" w:line="259" w:lineRule="exact"/>
        <w:ind w:right="-2" w:firstLine="709"/>
      </w:pPr>
      <w:r>
        <w:rPr>
          <w:lang w:eastAsia="ru-RU" w:bidi="ru-RU"/>
        </w:rPr>
        <w:t>5.4. Предложения</w:t>
      </w:r>
      <w:r>
        <w:rPr>
          <w:lang w:eastAsia="ru-RU" w:bidi="ru-RU"/>
        </w:rPr>
        <w:tab/>
        <w:t>по</w:t>
      </w:r>
      <w:r>
        <w:rPr>
          <w:lang w:eastAsia="ru-RU" w:bidi="ru-RU"/>
        </w:rPr>
        <w:tab/>
        <w:t>строительству</w:t>
      </w:r>
      <w:r>
        <w:rPr>
          <w:lang w:eastAsia="ru-RU" w:bidi="ru-RU"/>
        </w:rPr>
        <w:tab/>
        <w:t>и</w:t>
      </w:r>
      <w:r>
        <w:rPr>
          <w:lang w:eastAsia="ru-RU" w:bidi="ru-RU"/>
        </w:rPr>
        <w:tab/>
        <w:t xml:space="preserve">реконструкции тепловых сетей для повышения эффективности функционирования системы теплоснабжения, в том </w:t>
      </w:r>
      <w:r w:rsidR="006C3AFD">
        <w:rPr>
          <w:lang w:eastAsia="ru-RU" w:bidi="ru-RU"/>
        </w:rPr>
        <w:t>числе за счет перевода котельной</w:t>
      </w:r>
      <w:r>
        <w:rPr>
          <w:lang w:eastAsia="ru-RU" w:bidi="ru-RU"/>
        </w:rPr>
        <w:t xml:space="preserve"> в пиковый режим работы или ликвид</w:t>
      </w:r>
      <w:r w:rsidR="006C3AFD">
        <w:rPr>
          <w:lang w:eastAsia="ru-RU" w:bidi="ru-RU"/>
        </w:rPr>
        <w:t>ации котельной</w:t>
      </w:r>
      <w:r>
        <w:rPr>
          <w:lang w:eastAsia="ru-RU" w:bidi="ru-RU"/>
        </w:rPr>
        <w:t xml:space="preserve">.     </w:t>
      </w:r>
    </w:p>
    <w:p w:rsidR="000D4A29" w:rsidRDefault="00CA75DC" w:rsidP="006C3AFD">
      <w:pPr>
        <w:pStyle w:val="20"/>
        <w:shd w:val="clear" w:color="auto" w:fill="auto"/>
        <w:spacing w:before="0" w:after="289" w:line="254" w:lineRule="exact"/>
        <w:ind w:firstLine="560"/>
      </w:pPr>
      <w:r>
        <w:rPr>
          <w:lang w:eastAsia="ru-RU" w:bidi="ru-RU"/>
        </w:rPr>
        <w:t>Предложений по строительству и реконструкции тепловых сетей для повышения эффективности функционирования системы теплоснабжения нет.</w:t>
      </w:r>
    </w:p>
    <w:p w:rsidR="00CA75DC" w:rsidRDefault="00CA75DC" w:rsidP="000D4A29">
      <w:pPr>
        <w:pStyle w:val="30"/>
        <w:shd w:val="clear" w:color="auto" w:fill="auto"/>
        <w:tabs>
          <w:tab w:val="left" w:pos="1791"/>
          <w:tab w:val="left" w:pos="3470"/>
          <w:tab w:val="left" w:pos="3830"/>
          <w:tab w:val="left" w:pos="5568"/>
          <w:tab w:val="left" w:pos="5928"/>
          <w:tab w:val="left" w:pos="8990"/>
          <w:tab w:val="left" w:pos="9773"/>
        </w:tabs>
        <w:spacing w:before="0" w:after="0" w:line="269" w:lineRule="exact"/>
        <w:ind w:firstLine="709"/>
        <w:rPr>
          <w:lang w:eastAsia="ru-RU" w:bidi="ru-RU"/>
        </w:rPr>
      </w:pPr>
      <w:r>
        <w:rPr>
          <w:lang w:eastAsia="ru-RU" w:bidi="ru-RU"/>
        </w:rPr>
        <w:t>5.5. Предложения</w:t>
      </w:r>
      <w:r>
        <w:rPr>
          <w:lang w:eastAsia="ru-RU" w:bidi="ru-RU"/>
        </w:rPr>
        <w:tab/>
        <w:t>по</w:t>
      </w:r>
      <w:r>
        <w:rPr>
          <w:lang w:eastAsia="ru-RU" w:bidi="ru-RU"/>
        </w:rPr>
        <w:tab/>
        <w:t>строительству</w:t>
      </w:r>
      <w:r>
        <w:rPr>
          <w:lang w:eastAsia="ru-RU" w:bidi="ru-RU"/>
        </w:rPr>
        <w:tab/>
        <w:t>и</w:t>
      </w:r>
      <w:r>
        <w:rPr>
          <w:lang w:eastAsia="ru-RU" w:bidi="ru-RU"/>
        </w:rPr>
        <w:tab/>
        <w:t xml:space="preserve">реконструкции тепловых </w:t>
      </w:r>
    </w:p>
    <w:p w:rsidR="00CA75DC" w:rsidRDefault="00CA75DC" w:rsidP="000D4A29">
      <w:pPr>
        <w:pStyle w:val="30"/>
        <w:shd w:val="clear" w:color="auto" w:fill="auto"/>
        <w:tabs>
          <w:tab w:val="left" w:pos="1791"/>
          <w:tab w:val="left" w:pos="3470"/>
          <w:tab w:val="left" w:pos="3830"/>
          <w:tab w:val="left" w:pos="5568"/>
          <w:tab w:val="left" w:pos="5928"/>
          <w:tab w:val="left" w:pos="8990"/>
          <w:tab w:val="left" w:pos="9773"/>
        </w:tabs>
        <w:spacing w:before="0" w:after="0" w:line="269" w:lineRule="exact"/>
      </w:pPr>
      <w:r>
        <w:rPr>
          <w:lang w:eastAsia="ru-RU" w:bidi="ru-RU"/>
        </w:rPr>
        <w:t>сетей для</w:t>
      </w:r>
      <w:r>
        <w:t xml:space="preserve"> </w:t>
      </w:r>
      <w:r>
        <w:rPr>
          <w:lang w:eastAsia="ru-RU" w:bidi="ru-RU"/>
        </w:rPr>
        <w:t>обеспечения нормативной надежности и безопасности теплоснабжения.</w:t>
      </w:r>
    </w:p>
    <w:p w:rsidR="00CA75DC" w:rsidRDefault="00CA75DC" w:rsidP="000D4A29">
      <w:pPr>
        <w:pStyle w:val="20"/>
        <w:shd w:val="clear" w:color="auto" w:fill="auto"/>
        <w:spacing w:before="0" w:after="56" w:line="259" w:lineRule="exact"/>
        <w:ind w:right="-2" w:firstLine="680"/>
      </w:pPr>
      <w:r>
        <w:rPr>
          <w:lang w:eastAsia="ru-RU" w:bidi="ru-RU"/>
        </w:rPr>
        <w:t xml:space="preserve">Учитывая высокий процент </w:t>
      </w:r>
      <w:r w:rsidR="004A0D83">
        <w:rPr>
          <w:lang w:eastAsia="ru-RU" w:bidi="ru-RU"/>
        </w:rPr>
        <w:t>износа в 2015-2029</w:t>
      </w:r>
      <w:r>
        <w:rPr>
          <w:lang w:eastAsia="ru-RU" w:bidi="ru-RU"/>
        </w:rPr>
        <w:t xml:space="preserve"> гг. требуется полная реконструкция существующих тепловых</w:t>
      </w:r>
      <w:r w:rsidR="00956101">
        <w:rPr>
          <w:lang w:eastAsia="ru-RU" w:bidi="ru-RU"/>
        </w:rPr>
        <w:t xml:space="preserve"> сетей котельной</w:t>
      </w:r>
      <w:r w:rsidR="0000395F">
        <w:rPr>
          <w:lang w:eastAsia="ru-RU" w:bidi="ru-RU"/>
        </w:rPr>
        <w:t xml:space="preserve"> ОАО «</w:t>
      </w:r>
      <w:r w:rsidR="004A0D83">
        <w:t>Птицефабрика Бархатовская</w:t>
      </w:r>
      <w:r w:rsidR="0000395F">
        <w:rPr>
          <w:lang w:eastAsia="ru-RU" w:bidi="ru-RU"/>
        </w:rPr>
        <w:t>»</w:t>
      </w:r>
      <w:r w:rsidR="00956101">
        <w:rPr>
          <w:lang w:eastAsia="ru-RU" w:bidi="ru-RU"/>
        </w:rPr>
        <w:t xml:space="preserve"> см. таблицу 5.1</w:t>
      </w:r>
      <w:r>
        <w:rPr>
          <w:lang w:eastAsia="ru-RU" w:bidi="ru-RU"/>
        </w:rPr>
        <w:t>.</w:t>
      </w:r>
    </w:p>
    <w:p w:rsidR="00CA75DC" w:rsidRDefault="00CA75DC" w:rsidP="001B2EF4">
      <w:pPr>
        <w:pStyle w:val="20"/>
        <w:numPr>
          <w:ilvl w:val="0"/>
          <w:numId w:val="31"/>
        </w:numPr>
        <w:shd w:val="clear" w:color="auto" w:fill="auto"/>
        <w:spacing w:before="0" w:after="0" w:line="264" w:lineRule="exact"/>
        <w:ind w:left="714" w:hanging="357"/>
      </w:pPr>
      <w:r>
        <w:rPr>
          <w:lang w:eastAsia="ru-RU" w:bidi="ru-RU"/>
        </w:rPr>
        <w:t>В первую очередь необходимо заменить наиболее аварийные и наиболее изношенные участки тепловой сети. Трубопроводы предлагается заменить на современные предизолированные трубопроводы с системой ОДК. Рекомендуется разработать проект тепловых сетей и выполнить гидравлический расчет.</w:t>
      </w:r>
    </w:p>
    <w:p w:rsidR="002D2C66" w:rsidRDefault="002D2C66" w:rsidP="00C14F5E">
      <w:pPr>
        <w:pStyle w:val="120"/>
        <w:keepNext/>
        <w:keepLines/>
        <w:shd w:val="clear" w:color="auto" w:fill="auto"/>
        <w:spacing w:after="120" w:line="240" w:lineRule="auto"/>
        <w:ind w:left="561"/>
        <w:jc w:val="right"/>
        <w:rPr>
          <w:b w:val="0"/>
          <w:sz w:val="22"/>
          <w:szCs w:val="22"/>
          <w:lang w:eastAsia="ru-RU" w:bidi="ru-RU"/>
        </w:rPr>
      </w:pPr>
    </w:p>
    <w:p w:rsidR="002D2C66" w:rsidRDefault="002D2C66" w:rsidP="00C14F5E">
      <w:pPr>
        <w:pStyle w:val="120"/>
        <w:keepNext/>
        <w:keepLines/>
        <w:shd w:val="clear" w:color="auto" w:fill="auto"/>
        <w:spacing w:after="120" w:line="240" w:lineRule="auto"/>
        <w:ind w:left="561"/>
        <w:jc w:val="right"/>
        <w:rPr>
          <w:b w:val="0"/>
          <w:sz w:val="22"/>
          <w:szCs w:val="22"/>
          <w:lang w:eastAsia="ru-RU" w:bidi="ru-RU"/>
        </w:rPr>
      </w:pPr>
    </w:p>
    <w:p w:rsidR="00201108" w:rsidRDefault="00C14F5E" w:rsidP="00C14F5E">
      <w:pPr>
        <w:pStyle w:val="120"/>
        <w:keepNext/>
        <w:keepLines/>
        <w:shd w:val="clear" w:color="auto" w:fill="auto"/>
        <w:spacing w:after="120" w:line="240" w:lineRule="auto"/>
        <w:ind w:left="561"/>
        <w:jc w:val="right"/>
        <w:rPr>
          <w:b w:val="0"/>
          <w:sz w:val="22"/>
          <w:szCs w:val="22"/>
          <w:lang w:eastAsia="ru-RU" w:bidi="ru-RU"/>
        </w:rPr>
      </w:pPr>
      <w:r w:rsidRPr="00C14F5E">
        <w:rPr>
          <w:b w:val="0"/>
          <w:sz w:val="22"/>
          <w:szCs w:val="22"/>
          <w:lang w:eastAsia="ru-RU" w:bidi="ru-RU"/>
        </w:rPr>
        <w:t>Таблица 5.</w:t>
      </w:r>
      <w:r w:rsidR="00956101">
        <w:rPr>
          <w:b w:val="0"/>
          <w:sz w:val="22"/>
          <w:szCs w:val="22"/>
          <w:lang w:eastAsia="ru-RU" w:bidi="ru-RU"/>
        </w:rPr>
        <w:t>1</w:t>
      </w:r>
    </w:p>
    <w:tbl>
      <w:tblPr>
        <w:tblStyle w:val="a8"/>
        <w:tblW w:w="0" w:type="auto"/>
        <w:tblInd w:w="561" w:type="dxa"/>
        <w:tblLook w:val="04A0"/>
      </w:tblPr>
      <w:tblGrid>
        <w:gridCol w:w="2680"/>
        <w:gridCol w:w="1260"/>
        <w:gridCol w:w="1917"/>
        <w:gridCol w:w="1505"/>
        <w:gridCol w:w="1930"/>
      </w:tblGrid>
      <w:tr w:rsidR="004E642A" w:rsidTr="002D2C66">
        <w:trPr>
          <w:trHeight w:val="832"/>
        </w:trPr>
        <w:tc>
          <w:tcPr>
            <w:tcW w:w="0" w:type="auto"/>
            <w:vAlign w:val="bottom"/>
          </w:tcPr>
          <w:p w:rsidR="004E642A" w:rsidRDefault="004E642A" w:rsidP="004E33F2">
            <w:pPr>
              <w:pStyle w:val="20"/>
              <w:shd w:val="clear" w:color="auto" w:fill="auto"/>
              <w:spacing w:line="259" w:lineRule="exact"/>
              <w:jc w:val="center"/>
            </w:pPr>
            <w:r>
              <w:t>Начальная точка тепловых</w:t>
            </w:r>
            <w:r>
              <w:br/>
              <w:t>сетей</w:t>
            </w:r>
          </w:p>
        </w:tc>
        <w:tc>
          <w:tcPr>
            <w:tcW w:w="0" w:type="auto"/>
            <w:vAlign w:val="bottom"/>
          </w:tcPr>
          <w:p w:rsidR="004E642A" w:rsidRDefault="004E642A" w:rsidP="004E33F2">
            <w:pPr>
              <w:pStyle w:val="20"/>
              <w:shd w:val="clear" w:color="auto" w:fill="auto"/>
              <w:spacing w:line="220" w:lineRule="exact"/>
              <w:ind w:left="180"/>
            </w:pPr>
            <w:r>
              <w:t>Диаметр,</w:t>
            </w:r>
          </w:p>
          <w:p w:rsidR="004E642A" w:rsidRDefault="004E642A" w:rsidP="004E33F2">
            <w:pPr>
              <w:pStyle w:val="20"/>
              <w:shd w:val="clear" w:color="auto" w:fill="auto"/>
              <w:spacing w:before="120" w:line="220" w:lineRule="exact"/>
              <w:jc w:val="center"/>
            </w:pPr>
            <w:r>
              <w:t>мм</w:t>
            </w:r>
          </w:p>
        </w:tc>
        <w:tc>
          <w:tcPr>
            <w:tcW w:w="0" w:type="auto"/>
            <w:vAlign w:val="bottom"/>
          </w:tcPr>
          <w:p w:rsidR="004E642A" w:rsidRDefault="004E642A" w:rsidP="004E33F2">
            <w:pPr>
              <w:pStyle w:val="20"/>
              <w:shd w:val="clear" w:color="auto" w:fill="auto"/>
              <w:spacing w:line="220" w:lineRule="exact"/>
              <w:ind w:left="180"/>
            </w:pPr>
            <w:r>
              <w:t>Протяженность,</w:t>
            </w:r>
          </w:p>
          <w:p w:rsidR="004E642A" w:rsidRDefault="004E642A" w:rsidP="004E33F2">
            <w:pPr>
              <w:pStyle w:val="20"/>
              <w:shd w:val="clear" w:color="auto" w:fill="auto"/>
              <w:spacing w:before="120" w:line="220" w:lineRule="exact"/>
              <w:jc w:val="center"/>
            </w:pPr>
            <w:r>
              <w:t>м</w:t>
            </w:r>
          </w:p>
        </w:tc>
        <w:tc>
          <w:tcPr>
            <w:tcW w:w="0" w:type="auto"/>
            <w:vAlign w:val="center"/>
          </w:tcPr>
          <w:p w:rsidR="004E642A" w:rsidRDefault="004E642A" w:rsidP="004E642A">
            <w:pPr>
              <w:pStyle w:val="20"/>
              <w:shd w:val="clear" w:color="auto" w:fill="auto"/>
              <w:spacing w:line="259" w:lineRule="exact"/>
              <w:jc w:val="center"/>
            </w:pPr>
            <w:r>
              <w:t>Тип изоляции</w:t>
            </w:r>
          </w:p>
        </w:tc>
        <w:tc>
          <w:tcPr>
            <w:tcW w:w="0" w:type="auto"/>
            <w:vAlign w:val="center"/>
          </w:tcPr>
          <w:p w:rsidR="004E642A" w:rsidRDefault="004E642A" w:rsidP="004E642A">
            <w:pPr>
              <w:pStyle w:val="20"/>
              <w:shd w:val="clear" w:color="auto" w:fill="auto"/>
              <w:spacing w:line="220" w:lineRule="exact"/>
              <w:jc w:val="center"/>
            </w:pPr>
            <w:r>
              <w:t>Способ прокладки</w:t>
            </w:r>
          </w:p>
        </w:tc>
      </w:tr>
      <w:tr w:rsidR="004E642A" w:rsidTr="002D2C66">
        <w:trPr>
          <w:trHeight w:val="135"/>
        </w:trPr>
        <w:tc>
          <w:tcPr>
            <w:tcW w:w="0" w:type="auto"/>
            <w:gridSpan w:val="5"/>
          </w:tcPr>
          <w:p w:rsidR="004E642A" w:rsidRDefault="004E642A" w:rsidP="000D4A29">
            <w:pPr>
              <w:pStyle w:val="120"/>
              <w:keepNext/>
              <w:keepLines/>
              <w:shd w:val="clear" w:color="auto" w:fill="auto"/>
              <w:spacing w:after="120" w:line="240" w:lineRule="auto"/>
              <w:jc w:val="center"/>
              <w:rPr>
                <w:b w:val="0"/>
                <w:sz w:val="22"/>
                <w:szCs w:val="22"/>
                <w:lang w:eastAsia="ru-RU" w:bidi="ru-RU"/>
              </w:rPr>
            </w:pPr>
            <w:r>
              <w:rPr>
                <w:b w:val="0"/>
                <w:sz w:val="22"/>
                <w:szCs w:val="22"/>
                <w:lang w:eastAsia="ru-RU" w:bidi="ru-RU"/>
              </w:rPr>
              <w:t xml:space="preserve">Котельная </w:t>
            </w:r>
          </w:p>
        </w:tc>
      </w:tr>
      <w:tr w:rsidR="004E642A" w:rsidTr="002D2C66">
        <w:trPr>
          <w:trHeight w:val="793"/>
        </w:trPr>
        <w:tc>
          <w:tcPr>
            <w:tcW w:w="0" w:type="auto"/>
            <w:vAlign w:val="bottom"/>
          </w:tcPr>
          <w:p w:rsidR="004E642A" w:rsidRDefault="004E642A" w:rsidP="009F6666">
            <w:pPr>
              <w:pStyle w:val="20"/>
              <w:shd w:val="clear" w:color="auto" w:fill="auto"/>
              <w:spacing w:line="259" w:lineRule="exact"/>
            </w:pPr>
            <w:r>
              <w:t xml:space="preserve">Тепловая сеть </w:t>
            </w:r>
            <w:r w:rsidR="009F6666">
              <w:t>ТК2-ТК3</w:t>
            </w:r>
          </w:p>
        </w:tc>
        <w:tc>
          <w:tcPr>
            <w:tcW w:w="0" w:type="auto"/>
            <w:vAlign w:val="center"/>
          </w:tcPr>
          <w:p w:rsidR="004E642A" w:rsidRDefault="009F6666" w:rsidP="004E33F2">
            <w:pPr>
              <w:pStyle w:val="20"/>
              <w:shd w:val="clear" w:color="auto" w:fill="auto"/>
              <w:spacing w:line="220" w:lineRule="exact"/>
              <w:jc w:val="center"/>
            </w:pPr>
            <w:r>
              <w:t>2Д250</w:t>
            </w:r>
          </w:p>
        </w:tc>
        <w:tc>
          <w:tcPr>
            <w:tcW w:w="0" w:type="auto"/>
            <w:vAlign w:val="center"/>
          </w:tcPr>
          <w:p w:rsidR="004E642A" w:rsidRPr="00291230" w:rsidRDefault="009F6666" w:rsidP="004E33F2">
            <w:pPr>
              <w:pStyle w:val="20"/>
              <w:shd w:val="clear" w:color="auto" w:fill="auto"/>
              <w:spacing w:line="220" w:lineRule="exact"/>
              <w:jc w:val="center"/>
            </w:pPr>
            <w:r w:rsidRPr="00291230">
              <w:t>387</w:t>
            </w:r>
          </w:p>
        </w:tc>
        <w:tc>
          <w:tcPr>
            <w:tcW w:w="0" w:type="auto"/>
            <w:vAlign w:val="center"/>
          </w:tcPr>
          <w:p w:rsidR="004E642A" w:rsidRPr="002D2C66" w:rsidRDefault="004E642A" w:rsidP="004E33F2">
            <w:pPr>
              <w:pStyle w:val="20"/>
              <w:shd w:val="clear" w:color="auto" w:fill="auto"/>
              <w:spacing w:line="220" w:lineRule="exact"/>
              <w:jc w:val="center"/>
            </w:pPr>
            <w:r w:rsidRPr="002D2C66">
              <w:t>ППУ</w:t>
            </w:r>
          </w:p>
        </w:tc>
        <w:tc>
          <w:tcPr>
            <w:tcW w:w="0" w:type="auto"/>
            <w:vAlign w:val="center"/>
          </w:tcPr>
          <w:p w:rsidR="004E642A" w:rsidRDefault="009F6666" w:rsidP="004E33F2">
            <w:pPr>
              <w:pStyle w:val="20"/>
              <w:shd w:val="clear" w:color="auto" w:fill="auto"/>
              <w:spacing w:line="220" w:lineRule="exact"/>
              <w:jc w:val="center"/>
            </w:pPr>
            <w:r>
              <w:t>Подземная</w:t>
            </w:r>
          </w:p>
        </w:tc>
      </w:tr>
      <w:tr w:rsidR="002D2C66" w:rsidTr="002D2C66">
        <w:trPr>
          <w:trHeight w:val="135"/>
        </w:trPr>
        <w:tc>
          <w:tcPr>
            <w:tcW w:w="0" w:type="auto"/>
            <w:vAlign w:val="bottom"/>
          </w:tcPr>
          <w:p w:rsidR="002D2C66" w:rsidRDefault="002D2C66" w:rsidP="009F6666">
            <w:pPr>
              <w:pStyle w:val="20"/>
              <w:shd w:val="clear" w:color="auto" w:fill="auto"/>
              <w:spacing w:line="259" w:lineRule="exact"/>
            </w:pPr>
            <w:r>
              <w:t>Тепловая сеть ТК2-ТК3</w:t>
            </w:r>
          </w:p>
        </w:tc>
        <w:tc>
          <w:tcPr>
            <w:tcW w:w="0" w:type="auto"/>
            <w:vAlign w:val="center"/>
          </w:tcPr>
          <w:p w:rsidR="002D2C66" w:rsidRDefault="002D2C66" w:rsidP="004E33F2">
            <w:pPr>
              <w:pStyle w:val="20"/>
              <w:shd w:val="clear" w:color="auto" w:fill="auto"/>
              <w:spacing w:line="220" w:lineRule="exact"/>
              <w:jc w:val="center"/>
            </w:pPr>
            <w:r>
              <w:t>2Д250</w:t>
            </w:r>
          </w:p>
        </w:tc>
        <w:tc>
          <w:tcPr>
            <w:tcW w:w="0" w:type="auto"/>
            <w:vAlign w:val="center"/>
          </w:tcPr>
          <w:p w:rsidR="002D2C66" w:rsidRPr="00291230" w:rsidRDefault="002D2C66" w:rsidP="004E33F2">
            <w:pPr>
              <w:pStyle w:val="20"/>
              <w:shd w:val="clear" w:color="auto" w:fill="auto"/>
              <w:spacing w:line="220" w:lineRule="exact"/>
              <w:jc w:val="center"/>
            </w:pPr>
            <w:r w:rsidRPr="00291230">
              <w:t>60</w:t>
            </w:r>
          </w:p>
        </w:tc>
        <w:tc>
          <w:tcPr>
            <w:tcW w:w="0" w:type="auto"/>
            <w:vAlign w:val="center"/>
          </w:tcPr>
          <w:p w:rsidR="002D2C66" w:rsidRPr="002D2C66" w:rsidRDefault="002D2C66" w:rsidP="004E33F2">
            <w:pPr>
              <w:pStyle w:val="20"/>
              <w:shd w:val="clear" w:color="auto" w:fill="auto"/>
              <w:spacing w:line="220" w:lineRule="exact"/>
              <w:jc w:val="center"/>
            </w:pPr>
            <w:r w:rsidRPr="002D2C66">
              <w:t>ППУ</w:t>
            </w:r>
          </w:p>
        </w:tc>
        <w:tc>
          <w:tcPr>
            <w:tcW w:w="0" w:type="auto"/>
            <w:vAlign w:val="center"/>
          </w:tcPr>
          <w:p w:rsidR="002D2C66" w:rsidRDefault="002D2C66" w:rsidP="004E33F2">
            <w:pPr>
              <w:pStyle w:val="20"/>
              <w:shd w:val="clear" w:color="auto" w:fill="auto"/>
              <w:spacing w:line="220" w:lineRule="exact"/>
              <w:jc w:val="center"/>
            </w:pPr>
            <w:r>
              <w:t>Подземная</w:t>
            </w:r>
          </w:p>
        </w:tc>
      </w:tr>
      <w:tr w:rsidR="002D2C66" w:rsidTr="002D2C66">
        <w:trPr>
          <w:trHeight w:val="135"/>
        </w:trPr>
        <w:tc>
          <w:tcPr>
            <w:tcW w:w="0" w:type="auto"/>
            <w:vAlign w:val="bottom"/>
          </w:tcPr>
          <w:p w:rsidR="002D2C66" w:rsidRDefault="002D2C66" w:rsidP="009F6666">
            <w:pPr>
              <w:pStyle w:val="20"/>
              <w:shd w:val="clear" w:color="auto" w:fill="auto"/>
              <w:spacing w:line="264" w:lineRule="exact"/>
            </w:pPr>
            <w:r w:rsidRPr="00FF077A">
              <w:rPr>
                <w:color w:val="auto"/>
              </w:rPr>
              <w:t xml:space="preserve">Тепловая сеть </w:t>
            </w:r>
            <w:r w:rsidRPr="00FF077A">
              <w:rPr>
                <w:bCs/>
                <w:color w:val="auto"/>
              </w:rPr>
              <w:t>ТК3-ТК4</w:t>
            </w:r>
          </w:p>
        </w:tc>
        <w:tc>
          <w:tcPr>
            <w:tcW w:w="0" w:type="auto"/>
            <w:vAlign w:val="center"/>
          </w:tcPr>
          <w:p w:rsidR="002D2C66" w:rsidRDefault="002D2C66" w:rsidP="004E33F2">
            <w:pPr>
              <w:pStyle w:val="20"/>
              <w:shd w:val="clear" w:color="auto" w:fill="auto"/>
              <w:spacing w:line="220" w:lineRule="exact"/>
              <w:jc w:val="center"/>
            </w:pPr>
            <w:r>
              <w:t>2Д250</w:t>
            </w:r>
          </w:p>
        </w:tc>
        <w:tc>
          <w:tcPr>
            <w:tcW w:w="0" w:type="auto"/>
            <w:vAlign w:val="center"/>
          </w:tcPr>
          <w:p w:rsidR="002D2C66" w:rsidRPr="00291230" w:rsidRDefault="002D2C66" w:rsidP="004E33F2">
            <w:pPr>
              <w:pStyle w:val="20"/>
              <w:shd w:val="clear" w:color="auto" w:fill="auto"/>
              <w:spacing w:line="220" w:lineRule="exact"/>
              <w:jc w:val="center"/>
            </w:pPr>
            <w:r w:rsidRPr="00291230">
              <w:t>344,2</w:t>
            </w:r>
          </w:p>
        </w:tc>
        <w:tc>
          <w:tcPr>
            <w:tcW w:w="0" w:type="auto"/>
            <w:vAlign w:val="center"/>
          </w:tcPr>
          <w:p w:rsidR="002D2C66" w:rsidRPr="002D2C66" w:rsidRDefault="002D2C66" w:rsidP="004E33F2">
            <w:pPr>
              <w:pStyle w:val="20"/>
              <w:shd w:val="clear" w:color="auto" w:fill="auto"/>
              <w:spacing w:line="220" w:lineRule="exact"/>
              <w:jc w:val="center"/>
            </w:pPr>
            <w:r w:rsidRPr="002D2C66">
              <w:t>ППУ</w:t>
            </w:r>
          </w:p>
        </w:tc>
        <w:tc>
          <w:tcPr>
            <w:tcW w:w="0" w:type="auto"/>
            <w:vAlign w:val="center"/>
          </w:tcPr>
          <w:p w:rsidR="002D2C66" w:rsidRDefault="002D2C66" w:rsidP="00E746D7">
            <w:pPr>
              <w:pStyle w:val="20"/>
              <w:shd w:val="clear" w:color="auto" w:fill="auto"/>
              <w:spacing w:line="220" w:lineRule="exact"/>
              <w:jc w:val="center"/>
            </w:pPr>
            <w:r>
              <w:t>Подземная</w:t>
            </w:r>
          </w:p>
        </w:tc>
      </w:tr>
      <w:tr w:rsidR="002D2C66" w:rsidTr="002D2C66">
        <w:trPr>
          <w:trHeight w:val="135"/>
        </w:trPr>
        <w:tc>
          <w:tcPr>
            <w:tcW w:w="0" w:type="auto"/>
            <w:vAlign w:val="bottom"/>
          </w:tcPr>
          <w:p w:rsidR="002D2C66" w:rsidRDefault="002D2C66" w:rsidP="009F6666">
            <w:pPr>
              <w:pStyle w:val="20"/>
              <w:shd w:val="clear" w:color="auto" w:fill="auto"/>
              <w:spacing w:line="259" w:lineRule="exact"/>
            </w:pPr>
            <w:r>
              <w:t>Тепловая сеть ТК4-ТК5</w:t>
            </w:r>
          </w:p>
        </w:tc>
        <w:tc>
          <w:tcPr>
            <w:tcW w:w="0" w:type="auto"/>
            <w:vAlign w:val="center"/>
          </w:tcPr>
          <w:p w:rsidR="002D2C66" w:rsidRDefault="002D2C66" w:rsidP="004E33F2">
            <w:pPr>
              <w:pStyle w:val="20"/>
              <w:shd w:val="clear" w:color="auto" w:fill="auto"/>
              <w:spacing w:line="220" w:lineRule="exact"/>
              <w:jc w:val="center"/>
            </w:pPr>
            <w:r>
              <w:t>2Д250</w:t>
            </w:r>
          </w:p>
        </w:tc>
        <w:tc>
          <w:tcPr>
            <w:tcW w:w="0" w:type="auto"/>
            <w:vAlign w:val="center"/>
          </w:tcPr>
          <w:p w:rsidR="002D2C66" w:rsidRPr="00291230" w:rsidRDefault="002D2C66" w:rsidP="004E33F2">
            <w:pPr>
              <w:pStyle w:val="20"/>
              <w:shd w:val="clear" w:color="auto" w:fill="auto"/>
              <w:spacing w:line="220" w:lineRule="exact"/>
              <w:jc w:val="center"/>
            </w:pPr>
            <w:r w:rsidRPr="00291230">
              <w:t>61</w:t>
            </w:r>
          </w:p>
        </w:tc>
        <w:tc>
          <w:tcPr>
            <w:tcW w:w="0" w:type="auto"/>
            <w:vAlign w:val="center"/>
          </w:tcPr>
          <w:p w:rsidR="002D2C66" w:rsidRDefault="002D2C66" w:rsidP="004E33F2">
            <w:pPr>
              <w:pStyle w:val="20"/>
              <w:shd w:val="clear" w:color="auto" w:fill="auto"/>
              <w:spacing w:line="220" w:lineRule="exact"/>
              <w:jc w:val="center"/>
            </w:pPr>
            <w:r>
              <w:t>ППУ</w:t>
            </w:r>
          </w:p>
        </w:tc>
        <w:tc>
          <w:tcPr>
            <w:tcW w:w="0" w:type="auto"/>
            <w:vAlign w:val="center"/>
          </w:tcPr>
          <w:p w:rsidR="002D2C66" w:rsidRDefault="002D2C66" w:rsidP="00E746D7">
            <w:pPr>
              <w:pStyle w:val="20"/>
              <w:shd w:val="clear" w:color="auto" w:fill="auto"/>
              <w:spacing w:line="220" w:lineRule="exact"/>
              <w:jc w:val="center"/>
            </w:pPr>
            <w:r>
              <w:t>Подземная</w:t>
            </w:r>
          </w:p>
        </w:tc>
      </w:tr>
      <w:tr w:rsidR="002D2C66" w:rsidTr="002D2C66">
        <w:trPr>
          <w:trHeight w:val="135"/>
        </w:trPr>
        <w:tc>
          <w:tcPr>
            <w:tcW w:w="0" w:type="auto"/>
            <w:vAlign w:val="bottom"/>
          </w:tcPr>
          <w:p w:rsidR="002D2C66" w:rsidRDefault="002D2C66" w:rsidP="004E33F2">
            <w:pPr>
              <w:pStyle w:val="20"/>
              <w:shd w:val="clear" w:color="auto" w:fill="auto"/>
              <w:spacing w:line="259" w:lineRule="exact"/>
            </w:pPr>
            <w:r>
              <w:t>Тепловая сеть ТК4-ТК138</w:t>
            </w:r>
          </w:p>
        </w:tc>
        <w:tc>
          <w:tcPr>
            <w:tcW w:w="0" w:type="auto"/>
            <w:vAlign w:val="center"/>
          </w:tcPr>
          <w:p w:rsidR="002D2C66" w:rsidRDefault="002D2C66" w:rsidP="004E33F2">
            <w:pPr>
              <w:pStyle w:val="20"/>
              <w:shd w:val="clear" w:color="auto" w:fill="auto"/>
              <w:spacing w:line="220" w:lineRule="exact"/>
              <w:jc w:val="center"/>
            </w:pPr>
            <w:r>
              <w:t>2Д80</w:t>
            </w:r>
          </w:p>
        </w:tc>
        <w:tc>
          <w:tcPr>
            <w:tcW w:w="0" w:type="auto"/>
            <w:vAlign w:val="center"/>
          </w:tcPr>
          <w:p w:rsidR="002D2C66" w:rsidRPr="00291230" w:rsidRDefault="002D2C66" w:rsidP="004E33F2">
            <w:pPr>
              <w:pStyle w:val="20"/>
              <w:shd w:val="clear" w:color="auto" w:fill="auto"/>
              <w:spacing w:line="220" w:lineRule="exact"/>
              <w:jc w:val="center"/>
            </w:pPr>
            <w:r w:rsidRPr="00291230">
              <w:t>108</w:t>
            </w:r>
          </w:p>
        </w:tc>
        <w:tc>
          <w:tcPr>
            <w:tcW w:w="0" w:type="auto"/>
            <w:vAlign w:val="center"/>
          </w:tcPr>
          <w:p w:rsidR="002D2C66" w:rsidRDefault="002D2C66" w:rsidP="00E746D7">
            <w:pPr>
              <w:pStyle w:val="20"/>
              <w:shd w:val="clear" w:color="auto" w:fill="auto"/>
              <w:spacing w:line="220" w:lineRule="exact"/>
              <w:jc w:val="center"/>
            </w:pPr>
            <w:r>
              <w:t>ППУ</w:t>
            </w:r>
          </w:p>
        </w:tc>
        <w:tc>
          <w:tcPr>
            <w:tcW w:w="0" w:type="auto"/>
            <w:vAlign w:val="center"/>
          </w:tcPr>
          <w:p w:rsidR="002D2C66" w:rsidRDefault="002D2C66" w:rsidP="00E746D7">
            <w:pPr>
              <w:pStyle w:val="20"/>
              <w:shd w:val="clear" w:color="auto" w:fill="auto"/>
              <w:spacing w:line="220" w:lineRule="exact"/>
              <w:jc w:val="center"/>
            </w:pPr>
            <w:r>
              <w:t>Подземная</w:t>
            </w:r>
          </w:p>
        </w:tc>
      </w:tr>
      <w:tr w:rsidR="002D2C66" w:rsidTr="002D2C66">
        <w:trPr>
          <w:trHeight w:val="837"/>
        </w:trPr>
        <w:tc>
          <w:tcPr>
            <w:tcW w:w="0" w:type="auto"/>
            <w:vAlign w:val="bottom"/>
          </w:tcPr>
          <w:p w:rsidR="002D2C66" w:rsidRDefault="002D2C66" w:rsidP="004E33F2">
            <w:pPr>
              <w:pStyle w:val="20"/>
              <w:shd w:val="clear" w:color="auto" w:fill="auto"/>
              <w:spacing w:line="259" w:lineRule="exact"/>
            </w:pPr>
            <w:r>
              <w:t>Тепловая сеть ТК5-ТК6</w:t>
            </w:r>
          </w:p>
        </w:tc>
        <w:tc>
          <w:tcPr>
            <w:tcW w:w="0" w:type="auto"/>
            <w:vAlign w:val="center"/>
          </w:tcPr>
          <w:p w:rsidR="002D2C66" w:rsidRDefault="002D2C66" w:rsidP="004E33F2">
            <w:pPr>
              <w:pStyle w:val="20"/>
              <w:shd w:val="clear" w:color="auto" w:fill="auto"/>
              <w:spacing w:line="220" w:lineRule="exact"/>
              <w:jc w:val="center"/>
            </w:pPr>
            <w:r>
              <w:t>2Д250</w:t>
            </w:r>
          </w:p>
        </w:tc>
        <w:tc>
          <w:tcPr>
            <w:tcW w:w="0" w:type="auto"/>
            <w:vAlign w:val="center"/>
          </w:tcPr>
          <w:p w:rsidR="002D2C66" w:rsidRPr="00291230" w:rsidRDefault="002D2C66" w:rsidP="004E33F2">
            <w:pPr>
              <w:pStyle w:val="20"/>
              <w:shd w:val="clear" w:color="auto" w:fill="auto"/>
              <w:spacing w:line="220" w:lineRule="exact"/>
              <w:jc w:val="center"/>
            </w:pPr>
            <w:r w:rsidRPr="00291230">
              <w:t>58</w:t>
            </w:r>
          </w:p>
        </w:tc>
        <w:tc>
          <w:tcPr>
            <w:tcW w:w="0" w:type="auto"/>
            <w:vAlign w:val="center"/>
          </w:tcPr>
          <w:p w:rsidR="002D2C66" w:rsidRDefault="002D2C66" w:rsidP="00E746D7">
            <w:pPr>
              <w:pStyle w:val="20"/>
              <w:shd w:val="clear" w:color="auto" w:fill="auto"/>
              <w:spacing w:line="220" w:lineRule="exact"/>
              <w:jc w:val="center"/>
            </w:pPr>
            <w:r>
              <w:t>ППУ</w:t>
            </w:r>
          </w:p>
        </w:tc>
        <w:tc>
          <w:tcPr>
            <w:tcW w:w="0" w:type="auto"/>
            <w:vAlign w:val="center"/>
          </w:tcPr>
          <w:p w:rsidR="002D2C66" w:rsidRDefault="002D2C66" w:rsidP="00E746D7">
            <w:pPr>
              <w:pStyle w:val="20"/>
              <w:shd w:val="clear" w:color="auto" w:fill="auto"/>
              <w:spacing w:line="220" w:lineRule="exact"/>
              <w:jc w:val="center"/>
            </w:pPr>
            <w:r>
              <w:t>Подземная</w:t>
            </w:r>
          </w:p>
        </w:tc>
      </w:tr>
      <w:tr w:rsidR="002D2C66" w:rsidTr="002D2C66">
        <w:trPr>
          <w:trHeight w:val="539"/>
        </w:trPr>
        <w:tc>
          <w:tcPr>
            <w:tcW w:w="0" w:type="auto"/>
            <w:vAlign w:val="bottom"/>
          </w:tcPr>
          <w:p w:rsidR="002D2C66" w:rsidRDefault="002D2C66" w:rsidP="004E33F2">
            <w:pPr>
              <w:pStyle w:val="20"/>
              <w:shd w:val="clear" w:color="auto" w:fill="auto"/>
              <w:spacing w:line="259" w:lineRule="exact"/>
            </w:pPr>
            <w:r>
              <w:t>Тепловая сеть ТК6-ТК6а</w:t>
            </w:r>
          </w:p>
        </w:tc>
        <w:tc>
          <w:tcPr>
            <w:tcW w:w="0" w:type="auto"/>
            <w:vAlign w:val="center"/>
          </w:tcPr>
          <w:p w:rsidR="002D2C66" w:rsidRDefault="002D2C66" w:rsidP="00E746D7">
            <w:pPr>
              <w:pStyle w:val="20"/>
              <w:shd w:val="clear" w:color="auto" w:fill="auto"/>
              <w:spacing w:line="220" w:lineRule="exact"/>
              <w:jc w:val="center"/>
            </w:pPr>
            <w:r>
              <w:t>2Д150</w:t>
            </w:r>
          </w:p>
        </w:tc>
        <w:tc>
          <w:tcPr>
            <w:tcW w:w="0" w:type="auto"/>
            <w:vAlign w:val="center"/>
          </w:tcPr>
          <w:p w:rsidR="002D2C66" w:rsidRPr="00291230" w:rsidRDefault="002D2C66" w:rsidP="004E33F2">
            <w:pPr>
              <w:pStyle w:val="20"/>
              <w:shd w:val="clear" w:color="auto" w:fill="auto"/>
              <w:spacing w:line="220" w:lineRule="exact"/>
              <w:jc w:val="center"/>
            </w:pPr>
            <w:r w:rsidRPr="00291230">
              <w:t>20</w:t>
            </w:r>
          </w:p>
        </w:tc>
        <w:tc>
          <w:tcPr>
            <w:tcW w:w="0" w:type="auto"/>
            <w:vAlign w:val="center"/>
          </w:tcPr>
          <w:p w:rsidR="002D2C66" w:rsidRDefault="002D2C66" w:rsidP="00E746D7">
            <w:pPr>
              <w:pStyle w:val="20"/>
              <w:shd w:val="clear" w:color="auto" w:fill="auto"/>
              <w:spacing w:line="220" w:lineRule="exact"/>
              <w:jc w:val="center"/>
            </w:pPr>
            <w:r>
              <w:t>ППУ</w:t>
            </w:r>
          </w:p>
        </w:tc>
        <w:tc>
          <w:tcPr>
            <w:tcW w:w="0" w:type="auto"/>
            <w:vAlign w:val="center"/>
          </w:tcPr>
          <w:p w:rsidR="002D2C66" w:rsidRDefault="002D2C66" w:rsidP="00E746D7">
            <w:pPr>
              <w:pStyle w:val="20"/>
              <w:shd w:val="clear" w:color="auto" w:fill="auto"/>
              <w:spacing w:line="220" w:lineRule="exact"/>
              <w:jc w:val="center"/>
            </w:pPr>
            <w:r>
              <w:t>Подземная</w:t>
            </w:r>
          </w:p>
        </w:tc>
      </w:tr>
    </w:tbl>
    <w:p w:rsidR="001B2EF4" w:rsidRDefault="001B2EF4">
      <w:r>
        <w:br w:type="page"/>
      </w:r>
    </w:p>
    <w:tbl>
      <w:tblPr>
        <w:tblStyle w:val="a8"/>
        <w:tblW w:w="9328" w:type="dxa"/>
        <w:tblInd w:w="561" w:type="dxa"/>
        <w:tblLayout w:type="fixed"/>
        <w:tblLook w:val="04A0"/>
      </w:tblPr>
      <w:tblGrid>
        <w:gridCol w:w="2668"/>
        <w:gridCol w:w="1274"/>
        <w:gridCol w:w="1842"/>
        <w:gridCol w:w="1560"/>
        <w:gridCol w:w="1984"/>
      </w:tblGrid>
      <w:tr w:rsidR="00FF077A" w:rsidTr="00B35344">
        <w:trPr>
          <w:trHeight w:val="135"/>
        </w:trPr>
        <w:tc>
          <w:tcPr>
            <w:tcW w:w="2668" w:type="dxa"/>
            <w:vAlign w:val="bottom"/>
          </w:tcPr>
          <w:p w:rsidR="00FF077A" w:rsidRDefault="00FF077A" w:rsidP="004E33F2">
            <w:pPr>
              <w:pStyle w:val="20"/>
              <w:shd w:val="clear" w:color="auto" w:fill="auto"/>
              <w:spacing w:line="259" w:lineRule="exact"/>
            </w:pPr>
            <w:r>
              <w:lastRenderedPageBreak/>
              <w:t>Тепловая сеть ТК6-ТК6б</w:t>
            </w:r>
          </w:p>
        </w:tc>
        <w:tc>
          <w:tcPr>
            <w:tcW w:w="1274" w:type="dxa"/>
            <w:vAlign w:val="center"/>
          </w:tcPr>
          <w:p w:rsidR="00FF077A" w:rsidRDefault="00FF077A" w:rsidP="00E746D7">
            <w:pPr>
              <w:pStyle w:val="20"/>
              <w:shd w:val="clear" w:color="auto" w:fill="auto"/>
              <w:spacing w:line="220" w:lineRule="exact"/>
              <w:jc w:val="center"/>
            </w:pPr>
            <w:r>
              <w:t>2Д200</w:t>
            </w:r>
          </w:p>
        </w:tc>
        <w:tc>
          <w:tcPr>
            <w:tcW w:w="1842" w:type="dxa"/>
            <w:vAlign w:val="center"/>
          </w:tcPr>
          <w:p w:rsidR="00FF077A" w:rsidRPr="00291230" w:rsidRDefault="00FF077A" w:rsidP="004E33F2">
            <w:pPr>
              <w:pStyle w:val="20"/>
              <w:shd w:val="clear" w:color="auto" w:fill="auto"/>
              <w:spacing w:line="220" w:lineRule="exact"/>
              <w:jc w:val="center"/>
            </w:pPr>
            <w:r w:rsidRPr="00291230">
              <w:t>8</w:t>
            </w:r>
          </w:p>
        </w:tc>
        <w:tc>
          <w:tcPr>
            <w:tcW w:w="1560" w:type="dxa"/>
            <w:vAlign w:val="center"/>
          </w:tcPr>
          <w:p w:rsidR="00FF077A" w:rsidRDefault="00FF077A" w:rsidP="00E746D7">
            <w:pPr>
              <w:pStyle w:val="20"/>
              <w:shd w:val="clear" w:color="auto" w:fill="auto"/>
              <w:spacing w:line="220" w:lineRule="exact"/>
              <w:jc w:val="center"/>
            </w:pPr>
            <w:r>
              <w:t>ППУ</w:t>
            </w:r>
          </w:p>
        </w:tc>
        <w:tc>
          <w:tcPr>
            <w:tcW w:w="1984" w:type="dxa"/>
            <w:vAlign w:val="center"/>
          </w:tcPr>
          <w:p w:rsidR="00FF077A" w:rsidRDefault="00FF077A" w:rsidP="00E746D7">
            <w:pPr>
              <w:pStyle w:val="20"/>
              <w:shd w:val="clear" w:color="auto" w:fill="auto"/>
              <w:spacing w:line="220" w:lineRule="exact"/>
              <w:jc w:val="center"/>
            </w:pPr>
            <w:r>
              <w:t>Подземная</w:t>
            </w:r>
          </w:p>
        </w:tc>
      </w:tr>
      <w:tr w:rsidR="00FF077A" w:rsidTr="00B35344">
        <w:trPr>
          <w:trHeight w:val="135"/>
        </w:trPr>
        <w:tc>
          <w:tcPr>
            <w:tcW w:w="2668" w:type="dxa"/>
            <w:vAlign w:val="bottom"/>
          </w:tcPr>
          <w:p w:rsidR="00FF077A" w:rsidRDefault="00FF077A" w:rsidP="004E33F2">
            <w:pPr>
              <w:pStyle w:val="20"/>
              <w:shd w:val="clear" w:color="auto" w:fill="auto"/>
              <w:spacing w:line="259" w:lineRule="exact"/>
            </w:pPr>
            <w:r>
              <w:t>Тепловая сеть ТК6а-ТК7а</w:t>
            </w:r>
          </w:p>
        </w:tc>
        <w:tc>
          <w:tcPr>
            <w:tcW w:w="1274" w:type="dxa"/>
            <w:vAlign w:val="center"/>
          </w:tcPr>
          <w:p w:rsidR="00FF077A" w:rsidRDefault="00FF077A" w:rsidP="00E746D7">
            <w:pPr>
              <w:pStyle w:val="20"/>
              <w:shd w:val="clear" w:color="auto" w:fill="auto"/>
              <w:spacing w:line="220" w:lineRule="exact"/>
              <w:jc w:val="center"/>
            </w:pPr>
            <w:r>
              <w:t>2Д150</w:t>
            </w:r>
          </w:p>
        </w:tc>
        <w:tc>
          <w:tcPr>
            <w:tcW w:w="1842" w:type="dxa"/>
            <w:vAlign w:val="center"/>
          </w:tcPr>
          <w:p w:rsidR="00FF077A" w:rsidRPr="00291230" w:rsidRDefault="00FF077A" w:rsidP="004E33F2">
            <w:pPr>
              <w:pStyle w:val="20"/>
              <w:shd w:val="clear" w:color="auto" w:fill="auto"/>
              <w:spacing w:line="220" w:lineRule="exact"/>
              <w:jc w:val="center"/>
            </w:pPr>
            <w:r w:rsidRPr="00291230">
              <w:t>109</w:t>
            </w:r>
          </w:p>
        </w:tc>
        <w:tc>
          <w:tcPr>
            <w:tcW w:w="1560" w:type="dxa"/>
            <w:vAlign w:val="center"/>
          </w:tcPr>
          <w:p w:rsidR="00FF077A" w:rsidRDefault="00FF077A" w:rsidP="00E746D7">
            <w:pPr>
              <w:pStyle w:val="20"/>
              <w:shd w:val="clear" w:color="auto" w:fill="auto"/>
              <w:spacing w:line="220" w:lineRule="exact"/>
              <w:jc w:val="center"/>
            </w:pPr>
            <w:r>
              <w:t>ППУ</w:t>
            </w:r>
          </w:p>
        </w:tc>
        <w:tc>
          <w:tcPr>
            <w:tcW w:w="1984" w:type="dxa"/>
            <w:vAlign w:val="center"/>
          </w:tcPr>
          <w:p w:rsidR="00FF077A" w:rsidRDefault="00FF077A" w:rsidP="00E746D7">
            <w:pPr>
              <w:pStyle w:val="20"/>
              <w:shd w:val="clear" w:color="auto" w:fill="auto"/>
              <w:spacing w:line="220" w:lineRule="exact"/>
              <w:jc w:val="center"/>
            </w:pPr>
            <w:r>
              <w:t>Подземная</w:t>
            </w:r>
          </w:p>
        </w:tc>
      </w:tr>
      <w:tr w:rsidR="00FF077A" w:rsidTr="00B35344">
        <w:trPr>
          <w:trHeight w:val="135"/>
        </w:trPr>
        <w:tc>
          <w:tcPr>
            <w:tcW w:w="2668" w:type="dxa"/>
            <w:vAlign w:val="bottom"/>
          </w:tcPr>
          <w:p w:rsidR="00FF077A" w:rsidRDefault="00FF077A" w:rsidP="004E33F2">
            <w:pPr>
              <w:pStyle w:val="20"/>
              <w:shd w:val="clear" w:color="auto" w:fill="auto"/>
              <w:spacing w:line="259" w:lineRule="exact"/>
            </w:pPr>
            <w:r>
              <w:t>Тепловая сеть ТК7а-ТК7</w:t>
            </w:r>
          </w:p>
        </w:tc>
        <w:tc>
          <w:tcPr>
            <w:tcW w:w="1274" w:type="dxa"/>
            <w:vAlign w:val="center"/>
          </w:tcPr>
          <w:p w:rsidR="00FF077A" w:rsidRDefault="00FF077A" w:rsidP="00E746D7">
            <w:pPr>
              <w:pStyle w:val="20"/>
              <w:shd w:val="clear" w:color="auto" w:fill="auto"/>
              <w:spacing w:line="220" w:lineRule="exact"/>
              <w:jc w:val="center"/>
            </w:pPr>
            <w:r>
              <w:t>2Д150</w:t>
            </w:r>
          </w:p>
        </w:tc>
        <w:tc>
          <w:tcPr>
            <w:tcW w:w="1842" w:type="dxa"/>
            <w:vAlign w:val="center"/>
          </w:tcPr>
          <w:p w:rsidR="00FF077A" w:rsidRPr="00291230" w:rsidRDefault="00FF077A" w:rsidP="004E33F2">
            <w:pPr>
              <w:pStyle w:val="20"/>
              <w:shd w:val="clear" w:color="auto" w:fill="auto"/>
              <w:spacing w:line="220" w:lineRule="exact"/>
              <w:jc w:val="center"/>
            </w:pPr>
            <w:r w:rsidRPr="00291230">
              <w:t>30</w:t>
            </w:r>
          </w:p>
        </w:tc>
        <w:tc>
          <w:tcPr>
            <w:tcW w:w="1560" w:type="dxa"/>
            <w:vAlign w:val="center"/>
          </w:tcPr>
          <w:p w:rsidR="00FF077A" w:rsidRDefault="00FF077A" w:rsidP="00E746D7">
            <w:pPr>
              <w:pStyle w:val="20"/>
              <w:shd w:val="clear" w:color="auto" w:fill="auto"/>
              <w:spacing w:line="220" w:lineRule="exact"/>
              <w:jc w:val="center"/>
            </w:pPr>
            <w:r>
              <w:t>ППУ</w:t>
            </w:r>
          </w:p>
        </w:tc>
        <w:tc>
          <w:tcPr>
            <w:tcW w:w="1984" w:type="dxa"/>
            <w:vAlign w:val="center"/>
          </w:tcPr>
          <w:p w:rsidR="00FF077A" w:rsidRDefault="00FF077A" w:rsidP="00E746D7">
            <w:pPr>
              <w:pStyle w:val="20"/>
              <w:shd w:val="clear" w:color="auto" w:fill="auto"/>
              <w:spacing w:line="220" w:lineRule="exact"/>
              <w:jc w:val="center"/>
            </w:pPr>
            <w:r>
              <w:t>Подземная</w:t>
            </w:r>
          </w:p>
        </w:tc>
      </w:tr>
      <w:tr w:rsidR="00FF077A" w:rsidTr="00B35344">
        <w:trPr>
          <w:trHeight w:val="135"/>
        </w:trPr>
        <w:tc>
          <w:tcPr>
            <w:tcW w:w="2668" w:type="dxa"/>
            <w:vAlign w:val="bottom"/>
          </w:tcPr>
          <w:p w:rsidR="00FF077A" w:rsidRDefault="00FF077A" w:rsidP="004E33F2">
            <w:pPr>
              <w:pStyle w:val="20"/>
              <w:shd w:val="clear" w:color="auto" w:fill="auto"/>
              <w:spacing w:line="259" w:lineRule="exact"/>
            </w:pPr>
            <w:r>
              <w:t>Тепловая сеть ТК7-ТК8</w:t>
            </w:r>
          </w:p>
        </w:tc>
        <w:tc>
          <w:tcPr>
            <w:tcW w:w="1274" w:type="dxa"/>
            <w:vAlign w:val="center"/>
          </w:tcPr>
          <w:p w:rsidR="00FF077A" w:rsidRDefault="00FF077A" w:rsidP="004E33F2">
            <w:pPr>
              <w:pStyle w:val="20"/>
              <w:shd w:val="clear" w:color="auto" w:fill="auto"/>
              <w:spacing w:line="220" w:lineRule="exact"/>
              <w:jc w:val="center"/>
            </w:pPr>
            <w:r>
              <w:t>2Д150</w:t>
            </w:r>
          </w:p>
        </w:tc>
        <w:tc>
          <w:tcPr>
            <w:tcW w:w="1842" w:type="dxa"/>
            <w:vAlign w:val="center"/>
          </w:tcPr>
          <w:p w:rsidR="00FF077A" w:rsidRPr="00291230" w:rsidRDefault="00FF077A" w:rsidP="004E33F2">
            <w:pPr>
              <w:pStyle w:val="20"/>
              <w:shd w:val="clear" w:color="auto" w:fill="auto"/>
              <w:spacing w:line="220" w:lineRule="exact"/>
              <w:jc w:val="center"/>
            </w:pPr>
            <w:r w:rsidRPr="00291230">
              <w:t>20</w:t>
            </w:r>
          </w:p>
        </w:tc>
        <w:tc>
          <w:tcPr>
            <w:tcW w:w="1560" w:type="dxa"/>
            <w:vAlign w:val="center"/>
          </w:tcPr>
          <w:p w:rsidR="00FF077A" w:rsidRDefault="00FF077A" w:rsidP="004E33F2">
            <w:pPr>
              <w:pStyle w:val="20"/>
              <w:shd w:val="clear" w:color="auto" w:fill="auto"/>
              <w:spacing w:line="220" w:lineRule="exact"/>
              <w:jc w:val="center"/>
            </w:pPr>
            <w:r>
              <w:t>ППУ</w:t>
            </w:r>
          </w:p>
        </w:tc>
        <w:tc>
          <w:tcPr>
            <w:tcW w:w="1984" w:type="dxa"/>
            <w:vAlign w:val="center"/>
          </w:tcPr>
          <w:p w:rsidR="00FF077A" w:rsidRDefault="00FF077A" w:rsidP="00E746D7">
            <w:pPr>
              <w:pStyle w:val="20"/>
              <w:shd w:val="clear" w:color="auto" w:fill="auto"/>
              <w:spacing w:line="220" w:lineRule="exact"/>
              <w:jc w:val="center"/>
            </w:pPr>
            <w:r>
              <w:t>Подземная</w:t>
            </w:r>
          </w:p>
        </w:tc>
      </w:tr>
      <w:tr w:rsidR="00E715FB" w:rsidTr="00B35344">
        <w:trPr>
          <w:trHeight w:val="135"/>
        </w:trPr>
        <w:tc>
          <w:tcPr>
            <w:tcW w:w="2668" w:type="dxa"/>
            <w:vAlign w:val="bottom"/>
          </w:tcPr>
          <w:p w:rsidR="00E715FB" w:rsidRDefault="00E715FB" w:rsidP="004E33F2">
            <w:pPr>
              <w:pStyle w:val="20"/>
              <w:shd w:val="clear" w:color="auto" w:fill="auto"/>
              <w:spacing w:line="259" w:lineRule="exact"/>
            </w:pPr>
            <w:r>
              <w:t>Тепловая сеть ТК8-ТК9</w:t>
            </w:r>
          </w:p>
        </w:tc>
        <w:tc>
          <w:tcPr>
            <w:tcW w:w="1274" w:type="dxa"/>
            <w:vAlign w:val="center"/>
          </w:tcPr>
          <w:p w:rsidR="00E715FB" w:rsidRDefault="00E715FB" w:rsidP="004E33F2">
            <w:pPr>
              <w:pStyle w:val="20"/>
              <w:shd w:val="clear" w:color="auto" w:fill="auto"/>
              <w:spacing w:line="220" w:lineRule="exact"/>
              <w:jc w:val="center"/>
            </w:pPr>
            <w:r>
              <w:t>2Д100</w:t>
            </w:r>
          </w:p>
        </w:tc>
        <w:tc>
          <w:tcPr>
            <w:tcW w:w="1842" w:type="dxa"/>
            <w:vAlign w:val="center"/>
          </w:tcPr>
          <w:p w:rsidR="00E715FB" w:rsidRPr="00291230" w:rsidRDefault="00E715FB" w:rsidP="004E33F2">
            <w:pPr>
              <w:pStyle w:val="20"/>
              <w:shd w:val="clear" w:color="auto" w:fill="auto"/>
              <w:spacing w:line="220" w:lineRule="exact"/>
              <w:jc w:val="center"/>
            </w:pPr>
            <w:r w:rsidRPr="00291230">
              <w:t>4</w:t>
            </w:r>
          </w:p>
        </w:tc>
        <w:tc>
          <w:tcPr>
            <w:tcW w:w="1560" w:type="dxa"/>
            <w:vAlign w:val="center"/>
          </w:tcPr>
          <w:p w:rsidR="00E715FB" w:rsidRDefault="00E715FB" w:rsidP="00E746D7">
            <w:pPr>
              <w:pStyle w:val="20"/>
              <w:shd w:val="clear" w:color="auto" w:fill="auto"/>
              <w:spacing w:line="220" w:lineRule="exact"/>
              <w:jc w:val="center"/>
            </w:pPr>
            <w:r>
              <w:t>ППУ</w:t>
            </w:r>
          </w:p>
        </w:tc>
        <w:tc>
          <w:tcPr>
            <w:tcW w:w="1984" w:type="dxa"/>
            <w:vAlign w:val="center"/>
          </w:tcPr>
          <w:p w:rsidR="00E715FB" w:rsidRDefault="00E715FB" w:rsidP="00E746D7">
            <w:pPr>
              <w:pStyle w:val="20"/>
              <w:shd w:val="clear" w:color="auto" w:fill="auto"/>
              <w:spacing w:line="220" w:lineRule="exact"/>
              <w:jc w:val="center"/>
            </w:pPr>
            <w:r>
              <w:t>Подземная</w:t>
            </w:r>
          </w:p>
        </w:tc>
      </w:tr>
      <w:tr w:rsidR="00E715FB" w:rsidTr="00B35344">
        <w:trPr>
          <w:trHeight w:val="135"/>
        </w:trPr>
        <w:tc>
          <w:tcPr>
            <w:tcW w:w="2668" w:type="dxa"/>
            <w:vAlign w:val="bottom"/>
          </w:tcPr>
          <w:p w:rsidR="00E715FB" w:rsidRDefault="00E715FB" w:rsidP="004E33F2">
            <w:pPr>
              <w:pStyle w:val="20"/>
              <w:shd w:val="clear" w:color="auto" w:fill="auto"/>
              <w:spacing w:line="259" w:lineRule="exact"/>
            </w:pPr>
            <w:r>
              <w:t>Тепловая сеть ТК9-ТК10</w:t>
            </w:r>
          </w:p>
        </w:tc>
        <w:tc>
          <w:tcPr>
            <w:tcW w:w="1274" w:type="dxa"/>
            <w:vAlign w:val="center"/>
          </w:tcPr>
          <w:p w:rsidR="00E715FB" w:rsidRDefault="00E715FB" w:rsidP="004E33F2">
            <w:pPr>
              <w:pStyle w:val="20"/>
              <w:shd w:val="clear" w:color="auto" w:fill="auto"/>
              <w:spacing w:line="220" w:lineRule="exact"/>
              <w:jc w:val="center"/>
            </w:pPr>
            <w:r>
              <w:t>2Д100</w:t>
            </w:r>
          </w:p>
        </w:tc>
        <w:tc>
          <w:tcPr>
            <w:tcW w:w="1842" w:type="dxa"/>
            <w:vAlign w:val="center"/>
          </w:tcPr>
          <w:p w:rsidR="00E715FB" w:rsidRPr="00291230" w:rsidRDefault="00E715FB" w:rsidP="004E33F2">
            <w:pPr>
              <w:pStyle w:val="20"/>
              <w:shd w:val="clear" w:color="auto" w:fill="auto"/>
              <w:spacing w:line="220" w:lineRule="exact"/>
              <w:jc w:val="center"/>
            </w:pPr>
            <w:r w:rsidRPr="00291230">
              <w:t>92</w:t>
            </w:r>
          </w:p>
        </w:tc>
        <w:tc>
          <w:tcPr>
            <w:tcW w:w="1560" w:type="dxa"/>
            <w:vAlign w:val="center"/>
          </w:tcPr>
          <w:p w:rsidR="00E715FB" w:rsidRDefault="00E715FB" w:rsidP="00E746D7">
            <w:pPr>
              <w:pStyle w:val="20"/>
              <w:shd w:val="clear" w:color="auto" w:fill="auto"/>
              <w:spacing w:line="220" w:lineRule="exact"/>
              <w:jc w:val="center"/>
            </w:pPr>
            <w:r>
              <w:t>ППУ</w:t>
            </w:r>
          </w:p>
        </w:tc>
        <w:tc>
          <w:tcPr>
            <w:tcW w:w="1984" w:type="dxa"/>
            <w:vAlign w:val="center"/>
          </w:tcPr>
          <w:p w:rsidR="00E715FB" w:rsidRDefault="00E715FB" w:rsidP="00E746D7">
            <w:pPr>
              <w:pStyle w:val="20"/>
              <w:shd w:val="clear" w:color="auto" w:fill="auto"/>
              <w:spacing w:line="220" w:lineRule="exact"/>
              <w:jc w:val="center"/>
            </w:pPr>
            <w:r>
              <w:t>Подземная</w:t>
            </w:r>
          </w:p>
        </w:tc>
      </w:tr>
      <w:tr w:rsidR="001B2EF4" w:rsidTr="00B35344">
        <w:trPr>
          <w:trHeight w:val="135"/>
        </w:trPr>
        <w:tc>
          <w:tcPr>
            <w:tcW w:w="2668" w:type="dxa"/>
            <w:vAlign w:val="bottom"/>
          </w:tcPr>
          <w:p w:rsidR="001B2EF4" w:rsidRDefault="001B2EF4" w:rsidP="004E33F2">
            <w:pPr>
              <w:pStyle w:val="20"/>
              <w:shd w:val="clear" w:color="auto" w:fill="auto"/>
              <w:spacing w:line="259" w:lineRule="exact"/>
            </w:pPr>
            <w:r>
              <w:t>Тепловая сеть ТК8-ТК11</w:t>
            </w:r>
          </w:p>
        </w:tc>
        <w:tc>
          <w:tcPr>
            <w:tcW w:w="1274" w:type="dxa"/>
            <w:vAlign w:val="center"/>
          </w:tcPr>
          <w:p w:rsidR="001B2EF4" w:rsidRDefault="001B2EF4" w:rsidP="004E33F2">
            <w:pPr>
              <w:pStyle w:val="20"/>
              <w:shd w:val="clear" w:color="auto" w:fill="auto"/>
              <w:spacing w:line="220" w:lineRule="exact"/>
              <w:jc w:val="center"/>
            </w:pPr>
            <w:r>
              <w:t>2Д100</w:t>
            </w:r>
          </w:p>
        </w:tc>
        <w:tc>
          <w:tcPr>
            <w:tcW w:w="1842" w:type="dxa"/>
            <w:vAlign w:val="center"/>
          </w:tcPr>
          <w:p w:rsidR="001B2EF4" w:rsidRPr="00291230" w:rsidRDefault="001B2EF4" w:rsidP="004E33F2">
            <w:pPr>
              <w:pStyle w:val="20"/>
              <w:shd w:val="clear" w:color="auto" w:fill="auto"/>
              <w:spacing w:line="220" w:lineRule="exact"/>
              <w:jc w:val="center"/>
            </w:pPr>
            <w:r w:rsidRPr="00291230">
              <w:t>31</w:t>
            </w:r>
          </w:p>
        </w:tc>
        <w:tc>
          <w:tcPr>
            <w:tcW w:w="1560" w:type="dxa"/>
            <w:vAlign w:val="center"/>
          </w:tcPr>
          <w:p w:rsidR="001B2EF4" w:rsidRDefault="001B2EF4" w:rsidP="00E746D7">
            <w:pPr>
              <w:pStyle w:val="20"/>
              <w:shd w:val="clear" w:color="auto" w:fill="auto"/>
              <w:spacing w:line="220" w:lineRule="exact"/>
              <w:jc w:val="center"/>
            </w:pPr>
            <w:r>
              <w:t>ППУ</w:t>
            </w:r>
          </w:p>
        </w:tc>
        <w:tc>
          <w:tcPr>
            <w:tcW w:w="1984" w:type="dxa"/>
            <w:vAlign w:val="center"/>
          </w:tcPr>
          <w:p w:rsidR="001B2EF4" w:rsidRDefault="001B2EF4" w:rsidP="00E746D7">
            <w:pPr>
              <w:pStyle w:val="20"/>
              <w:shd w:val="clear" w:color="auto" w:fill="auto"/>
              <w:spacing w:line="220" w:lineRule="exact"/>
              <w:jc w:val="center"/>
            </w:pPr>
            <w:r>
              <w:t>Подземная</w:t>
            </w:r>
          </w:p>
        </w:tc>
      </w:tr>
      <w:tr w:rsidR="001B2EF4" w:rsidTr="00B35344">
        <w:trPr>
          <w:trHeight w:val="135"/>
        </w:trPr>
        <w:tc>
          <w:tcPr>
            <w:tcW w:w="2668" w:type="dxa"/>
            <w:vAlign w:val="bottom"/>
          </w:tcPr>
          <w:p w:rsidR="001B2EF4" w:rsidRDefault="001B2EF4" w:rsidP="004E33F2">
            <w:pPr>
              <w:pStyle w:val="20"/>
              <w:shd w:val="clear" w:color="auto" w:fill="auto"/>
              <w:spacing w:line="259" w:lineRule="exact"/>
            </w:pPr>
            <w:r>
              <w:t>Тепловая сеть ТК11-ТК12</w:t>
            </w:r>
          </w:p>
        </w:tc>
        <w:tc>
          <w:tcPr>
            <w:tcW w:w="1274" w:type="dxa"/>
            <w:vAlign w:val="center"/>
          </w:tcPr>
          <w:p w:rsidR="001B2EF4" w:rsidRDefault="001B2EF4" w:rsidP="004E33F2">
            <w:pPr>
              <w:pStyle w:val="20"/>
              <w:shd w:val="clear" w:color="auto" w:fill="auto"/>
              <w:spacing w:line="220" w:lineRule="exact"/>
              <w:jc w:val="center"/>
            </w:pPr>
            <w:r>
              <w:t>2Д80</w:t>
            </w:r>
          </w:p>
        </w:tc>
        <w:tc>
          <w:tcPr>
            <w:tcW w:w="1842" w:type="dxa"/>
            <w:vAlign w:val="center"/>
          </w:tcPr>
          <w:p w:rsidR="001B2EF4" w:rsidRPr="00291230" w:rsidRDefault="001B2EF4" w:rsidP="004E33F2">
            <w:pPr>
              <w:pStyle w:val="20"/>
              <w:shd w:val="clear" w:color="auto" w:fill="auto"/>
              <w:spacing w:line="220" w:lineRule="exact"/>
              <w:jc w:val="center"/>
            </w:pPr>
            <w:r w:rsidRPr="00291230">
              <w:t>46</w:t>
            </w:r>
          </w:p>
        </w:tc>
        <w:tc>
          <w:tcPr>
            <w:tcW w:w="1560" w:type="dxa"/>
            <w:vAlign w:val="center"/>
          </w:tcPr>
          <w:p w:rsidR="001B2EF4" w:rsidRDefault="001B2EF4" w:rsidP="00E746D7">
            <w:pPr>
              <w:pStyle w:val="20"/>
              <w:shd w:val="clear" w:color="auto" w:fill="auto"/>
              <w:spacing w:line="220" w:lineRule="exact"/>
              <w:jc w:val="center"/>
            </w:pPr>
            <w:r>
              <w:t>ППУ</w:t>
            </w:r>
          </w:p>
        </w:tc>
        <w:tc>
          <w:tcPr>
            <w:tcW w:w="1984" w:type="dxa"/>
            <w:vAlign w:val="center"/>
          </w:tcPr>
          <w:p w:rsidR="001B2EF4" w:rsidRDefault="001B2EF4" w:rsidP="00E746D7">
            <w:pPr>
              <w:pStyle w:val="20"/>
              <w:shd w:val="clear" w:color="auto" w:fill="auto"/>
              <w:spacing w:line="220" w:lineRule="exact"/>
              <w:jc w:val="center"/>
            </w:pPr>
            <w:r>
              <w:t>Подземная</w:t>
            </w:r>
          </w:p>
        </w:tc>
      </w:tr>
      <w:tr w:rsidR="001B2EF4" w:rsidTr="00B35344">
        <w:trPr>
          <w:trHeight w:val="135"/>
        </w:trPr>
        <w:tc>
          <w:tcPr>
            <w:tcW w:w="2668" w:type="dxa"/>
            <w:vAlign w:val="bottom"/>
          </w:tcPr>
          <w:p w:rsidR="001B2EF4" w:rsidRDefault="004E6EAB" w:rsidP="004E33F2">
            <w:pPr>
              <w:pStyle w:val="20"/>
              <w:shd w:val="clear" w:color="auto" w:fill="auto"/>
              <w:spacing w:line="259" w:lineRule="exact"/>
            </w:pPr>
            <w:r>
              <w:t>Тепловая сеть ТК6б</w:t>
            </w:r>
            <w:r w:rsidR="001B2EF4">
              <w:t>-ТК13</w:t>
            </w:r>
          </w:p>
        </w:tc>
        <w:tc>
          <w:tcPr>
            <w:tcW w:w="1274" w:type="dxa"/>
            <w:vAlign w:val="center"/>
          </w:tcPr>
          <w:p w:rsidR="001B2EF4" w:rsidRDefault="001B2EF4" w:rsidP="004E33F2">
            <w:pPr>
              <w:pStyle w:val="20"/>
              <w:shd w:val="clear" w:color="auto" w:fill="auto"/>
              <w:spacing w:line="220" w:lineRule="exact"/>
              <w:jc w:val="center"/>
            </w:pPr>
            <w:r>
              <w:t>2Д200</w:t>
            </w:r>
          </w:p>
        </w:tc>
        <w:tc>
          <w:tcPr>
            <w:tcW w:w="1842" w:type="dxa"/>
            <w:vAlign w:val="center"/>
          </w:tcPr>
          <w:p w:rsidR="001B2EF4" w:rsidRPr="00291230" w:rsidRDefault="001B2EF4" w:rsidP="004E33F2">
            <w:pPr>
              <w:pStyle w:val="20"/>
              <w:shd w:val="clear" w:color="auto" w:fill="auto"/>
              <w:spacing w:line="220" w:lineRule="exact"/>
              <w:jc w:val="center"/>
            </w:pPr>
            <w:r w:rsidRPr="00291230">
              <w:t>56</w:t>
            </w:r>
          </w:p>
        </w:tc>
        <w:tc>
          <w:tcPr>
            <w:tcW w:w="1560" w:type="dxa"/>
            <w:vAlign w:val="center"/>
          </w:tcPr>
          <w:p w:rsidR="001B2EF4" w:rsidRDefault="001B2EF4" w:rsidP="00E746D7">
            <w:pPr>
              <w:pStyle w:val="20"/>
              <w:shd w:val="clear" w:color="auto" w:fill="auto"/>
              <w:spacing w:line="220" w:lineRule="exact"/>
              <w:jc w:val="center"/>
            </w:pPr>
            <w:r>
              <w:t>ППУ</w:t>
            </w:r>
          </w:p>
        </w:tc>
        <w:tc>
          <w:tcPr>
            <w:tcW w:w="1984" w:type="dxa"/>
            <w:vAlign w:val="center"/>
          </w:tcPr>
          <w:p w:rsidR="001B2EF4" w:rsidRDefault="001B2EF4" w:rsidP="00E746D7">
            <w:pPr>
              <w:pStyle w:val="20"/>
              <w:shd w:val="clear" w:color="auto" w:fill="auto"/>
              <w:spacing w:line="220" w:lineRule="exact"/>
              <w:jc w:val="center"/>
            </w:pPr>
            <w:r>
              <w:t>Подземная</w:t>
            </w:r>
          </w:p>
        </w:tc>
      </w:tr>
      <w:tr w:rsidR="001B2EF4" w:rsidTr="00B35344">
        <w:trPr>
          <w:trHeight w:val="135"/>
        </w:trPr>
        <w:tc>
          <w:tcPr>
            <w:tcW w:w="2668" w:type="dxa"/>
            <w:vAlign w:val="bottom"/>
          </w:tcPr>
          <w:p w:rsidR="001B2EF4" w:rsidRDefault="001B2EF4" w:rsidP="004E6EAB">
            <w:pPr>
              <w:pStyle w:val="20"/>
              <w:shd w:val="clear" w:color="auto" w:fill="auto"/>
              <w:spacing w:line="259" w:lineRule="exact"/>
            </w:pPr>
            <w:r>
              <w:t>Тепловая сеть ТК6</w:t>
            </w:r>
            <w:r w:rsidR="004E6EAB">
              <w:t>б</w:t>
            </w:r>
            <w:r>
              <w:t>-ТК54</w:t>
            </w:r>
          </w:p>
        </w:tc>
        <w:tc>
          <w:tcPr>
            <w:tcW w:w="1274" w:type="dxa"/>
            <w:vAlign w:val="center"/>
          </w:tcPr>
          <w:p w:rsidR="001B2EF4" w:rsidRDefault="001B2EF4" w:rsidP="004E33F2">
            <w:pPr>
              <w:pStyle w:val="20"/>
              <w:shd w:val="clear" w:color="auto" w:fill="auto"/>
              <w:spacing w:line="220" w:lineRule="exact"/>
              <w:jc w:val="center"/>
            </w:pPr>
            <w:r>
              <w:t>2Д150</w:t>
            </w:r>
          </w:p>
        </w:tc>
        <w:tc>
          <w:tcPr>
            <w:tcW w:w="1842" w:type="dxa"/>
            <w:vAlign w:val="center"/>
          </w:tcPr>
          <w:p w:rsidR="001B2EF4" w:rsidRPr="00291230" w:rsidRDefault="001B2EF4" w:rsidP="004E33F2">
            <w:pPr>
              <w:pStyle w:val="20"/>
              <w:shd w:val="clear" w:color="auto" w:fill="auto"/>
              <w:spacing w:line="220" w:lineRule="exact"/>
              <w:jc w:val="center"/>
            </w:pPr>
            <w:r w:rsidRPr="00291230">
              <w:t>100</w:t>
            </w:r>
          </w:p>
        </w:tc>
        <w:tc>
          <w:tcPr>
            <w:tcW w:w="1560" w:type="dxa"/>
            <w:vAlign w:val="center"/>
          </w:tcPr>
          <w:p w:rsidR="001B2EF4" w:rsidRDefault="001B2EF4" w:rsidP="00E746D7">
            <w:pPr>
              <w:pStyle w:val="20"/>
              <w:shd w:val="clear" w:color="auto" w:fill="auto"/>
              <w:spacing w:line="220" w:lineRule="exact"/>
              <w:jc w:val="center"/>
            </w:pPr>
            <w:r>
              <w:t>ППУ</w:t>
            </w:r>
          </w:p>
        </w:tc>
        <w:tc>
          <w:tcPr>
            <w:tcW w:w="1984" w:type="dxa"/>
            <w:vAlign w:val="center"/>
          </w:tcPr>
          <w:p w:rsidR="001B2EF4" w:rsidRDefault="001B2EF4" w:rsidP="00E746D7">
            <w:pPr>
              <w:pStyle w:val="20"/>
              <w:shd w:val="clear" w:color="auto" w:fill="auto"/>
              <w:spacing w:line="220" w:lineRule="exact"/>
              <w:jc w:val="center"/>
            </w:pPr>
            <w:r>
              <w:t>Подземная</w:t>
            </w:r>
          </w:p>
        </w:tc>
      </w:tr>
      <w:tr w:rsidR="001B2EF4" w:rsidTr="00B35344">
        <w:trPr>
          <w:trHeight w:val="135"/>
        </w:trPr>
        <w:tc>
          <w:tcPr>
            <w:tcW w:w="2668" w:type="dxa"/>
            <w:vAlign w:val="bottom"/>
          </w:tcPr>
          <w:p w:rsidR="001B2EF4" w:rsidRDefault="001B2EF4" w:rsidP="004E33F2">
            <w:pPr>
              <w:pStyle w:val="20"/>
              <w:shd w:val="clear" w:color="auto" w:fill="auto"/>
              <w:spacing w:line="259" w:lineRule="exact"/>
            </w:pPr>
            <w:r>
              <w:t>Тепловая сеть ТК13-ТК14</w:t>
            </w:r>
          </w:p>
        </w:tc>
        <w:tc>
          <w:tcPr>
            <w:tcW w:w="1274" w:type="dxa"/>
            <w:vAlign w:val="center"/>
          </w:tcPr>
          <w:p w:rsidR="001B2EF4" w:rsidRDefault="001B2EF4" w:rsidP="004E33F2">
            <w:pPr>
              <w:pStyle w:val="20"/>
              <w:shd w:val="clear" w:color="auto" w:fill="auto"/>
              <w:spacing w:line="220" w:lineRule="exact"/>
              <w:jc w:val="center"/>
            </w:pPr>
            <w:r>
              <w:t>2Д150</w:t>
            </w:r>
          </w:p>
        </w:tc>
        <w:tc>
          <w:tcPr>
            <w:tcW w:w="1842" w:type="dxa"/>
            <w:vAlign w:val="center"/>
          </w:tcPr>
          <w:p w:rsidR="001B2EF4" w:rsidRPr="00291230" w:rsidRDefault="001B2EF4" w:rsidP="004E33F2">
            <w:pPr>
              <w:pStyle w:val="20"/>
              <w:shd w:val="clear" w:color="auto" w:fill="auto"/>
              <w:spacing w:line="220" w:lineRule="exact"/>
              <w:jc w:val="center"/>
            </w:pPr>
            <w:r w:rsidRPr="00291230">
              <w:t>92</w:t>
            </w:r>
          </w:p>
        </w:tc>
        <w:tc>
          <w:tcPr>
            <w:tcW w:w="1560" w:type="dxa"/>
            <w:vAlign w:val="center"/>
          </w:tcPr>
          <w:p w:rsidR="001B2EF4" w:rsidRDefault="001B2EF4" w:rsidP="00E746D7">
            <w:pPr>
              <w:pStyle w:val="20"/>
              <w:shd w:val="clear" w:color="auto" w:fill="auto"/>
              <w:spacing w:line="220" w:lineRule="exact"/>
              <w:jc w:val="center"/>
            </w:pPr>
            <w:r>
              <w:t>ППУ</w:t>
            </w:r>
          </w:p>
        </w:tc>
        <w:tc>
          <w:tcPr>
            <w:tcW w:w="1984" w:type="dxa"/>
            <w:vAlign w:val="center"/>
          </w:tcPr>
          <w:p w:rsidR="001B2EF4" w:rsidRDefault="001B2EF4" w:rsidP="00E746D7">
            <w:pPr>
              <w:pStyle w:val="20"/>
              <w:shd w:val="clear" w:color="auto" w:fill="auto"/>
              <w:spacing w:line="220" w:lineRule="exact"/>
              <w:jc w:val="center"/>
            </w:pPr>
            <w:r>
              <w:t>Подземная</w:t>
            </w:r>
          </w:p>
        </w:tc>
      </w:tr>
      <w:tr w:rsidR="00B35344" w:rsidTr="00B35344">
        <w:trPr>
          <w:trHeight w:val="135"/>
        </w:trPr>
        <w:tc>
          <w:tcPr>
            <w:tcW w:w="2668" w:type="dxa"/>
            <w:vAlign w:val="bottom"/>
          </w:tcPr>
          <w:p w:rsidR="00B35344" w:rsidRDefault="00B35344" w:rsidP="004E33F2">
            <w:pPr>
              <w:pStyle w:val="20"/>
              <w:shd w:val="clear" w:color="auto" w:fill="auto"/>
              <w:spacing w:line="259" w:lineRule="exact"/>
            </w:pPr>
            <w:r>
              <w:t>Тепловая сеть ТК13-ТК14</w:t>
            </w:r>
          </w:p>
        </w:tc>
        <w:tc>
          <w:tcPr>
            <w:tcW w:w="1274" w:type="dxa"/>
            <w:vAlign w:val="center"/>
          </w:tcPr>
          <w:p w:rsidR="00B35344" w:rsidRDefault="00B35344" w:rsidP="004E33F2">
            <w:pPr>
              <w:pStyle w:val="20"/>
              <w:shd w:val="clear" w:color="auto" w:fill="auto"/>
              <w:spacing w:line="220" w:lineRule="exact"/>
              <w:jc w:val="center"/>
            </w:pPr>
            <w:r>
              <w:t>2Д150</w:t>
            </w:r>
          </w:p>
        </w:tc>
        <w:tc>
          <w:tcPr>
            <w:tcW w:w="1842" w:type="dxa"/>
            <w:vAlign w:val="center"/>
          </w:tcPr>
          <w:p w:rsidR="00B35344" w:rsidRPr="00291230" w:rsidRDefault="00B35344" w:rsidP="004E33F2">
            <w:pPr>
              <w:pStyle w:val="20"/>
              <w:shd w:val="clear" w:color="auto" w:fill="auto"/>
              <w:spacing w:line="220" w:lineRule="exact"/>
              <w:jc w:val="center"/>
            </w:pPr>
            <w:r w:rsidRPr="00291230">
              <w:t>54</w:t>
            </w:r>
          </w:p>
        </w:tc>
        <w:tc>
          <w:tcPr>
            <w:tcW w:w="1560" w:type="dxa"/>
            <w:vAlign w:val="center"/>
          </w:tcPr>
          <w:p w:rsidR="00B35344" w:rsidRDefault="00B35344" w:rsidP="00E746D7">
            <w:pPr>
              <w:pStyle w:val="20"/>
              <w:shd w:val="clear" w:color="auto" w:fill="auto"/>
              <w:spacing w:line="220" w:lineRule="exact"/>
              <w:jc w:val="center"/>
            </w:pPr>
            <w:r>
              <w:t>ППУ</w:t>
            </w:r>
          </w:p>
        </w:tc>
        <w:tc>
          <w:tcPr>
            <w:tcW w:w="1984" w:type="dxa"/>
            <w:vAlign w:val="center"/>
          </w:tcPr>
          <w:p w:rsidR="00B35344" w:rsidRDefault="00B35344" w:rsidP="00E746D7">
            <w:pPr>
              <w:pStyle w:val="20"/>
              <w:shd w:val="clear" w:color="auto" w:fill="auto"/>
              <w:spacing w:line="220" w:lineRule="exact"/>
              <w:jc w:val="center"/>
            </w:pPr>
            <w:r>
              <w:t>Подземная</w:t>
            </w:r>
          </w:p>
        </w:tc>
      </w:tr>
      <w:tr w:rsidR="00B35344" w:rsidTr="00B35344">
        <w:trPr>
          <w:trHeight w:val="135"/>
        </w:trPr>
        <w:tc>
          <w:tcPr>
            <w:tcW w:w="2668" w:type="dxa"/>
            <w:vAlign w:val="bottom"/>
          </w:tcPr>
          <w:p w:rsidR="00B35344" w:rsidRDefault="00B35344" w:rsidP="004E33F2">
            <w:pPr>
              <w:pStyle w:val="20"/>
              <w:shd w:val="clear" w:color="auto" w:fill="auto"/>
              <w:spacing w:line="259" w:lineRule="exact"/>
            </w:pPr>
            <w:r>
              <w:t>Тепловая сеть ТК14-ТК17</w:t>
            </w:r>
          </w:p>
        </w:tc>
        <w:tc>
          <w:tcPr>
            <w:tcW w:w="1274" w:type="dxa"/>
            <w:vAlign w:val="center"/>
          </w:tcPr>
          <w:p w:rsidR="00B35344" w:rsidRDefault="00B35344" w:rsidP="004E33F2">
            <w:pPr>
              <w:pStyle w:val="20"/>
              <w:shd w:val="clear" w:color="auto" w:fill="auto"/>
              <w:spacing w:line="220" w:lineRule="exact"/>
              <w:jc w:val="center"/>
            </w:pPr>
            <w:r>
              <w:t>2Д50</w:t>
            </w:r>
          </w:p>
        </w:tc>
        <w:tc>
          <w:tcPr>
            <w:tcW w:w="1842" w:type="dxa"/>
            <w:vAlign w:val="center"/>
          </w:tcPr>
          <w:p w:rsidR="00B35344" w:rsidRPr="00291230" w:rsidRDefault="00B35344" w:rsidP="004E33F2">
            <w:pPr>
              <w:pStyle w:val="20"/>
              <w:shd w:val="clear" w:color="auto" w:fill="auto"/>
              <w:spacing w:line="220" w:lineRule="exact"/>
              <w:jc w:val="center"/>
            </w:pPr>
            <w:r w:rsidRPr="00291230">
              <w:t>12</w:t>
            </w:r>
          </w:p>
        </w:tc>
        <w:tc>
          <w:tcPr>
            <w:tcW w:w="1560" w:type="dxa"/>
            <w:vAlign w:val="center"/>
          </w:tcPr>
          <w:p w:rsidR="00B35344" w:rsidRDefault="00B35344" w:rsidP="00E746D7">
            <w:pPr>
              <w:pStyle w:val="20"/>
              <w:shd w:val="clear" w:color="auto" w:fill="auto"/>
              <w:spacing w:line="220" w:lineRule="exact"/>
              <w:jc w:val="center"/>
            </w:pPr>
            <w:r>
              <w:t>ППУ</w:t>
            </w:r>
          </w:p>
        </w:tc>
        <w:tc>
          <w:tcPr>
            <w:tcW w:w="1984" w:type="dxa"/>
            <w:vAlign w:val="center"/>
          </w:tcPr>
          <w:p w:rsidR="00B35344" w:rsidRDefault="00B35344" w:rsidP="00E746D7">
            <w:pPr>
              <w:pStyle w:val="20"/>
              <w:shd w:val="clear" w:color="auto" w:fill="auto"/>
              <w:spacing w:line="220" w:lineRule="exact"/>
              <w:jc w:val="center"/>
            </w:pPr>
            <w:r>
              <w:t>Подземная</w:t>
            </w:r>
          </w:p>
        </w:tc>
      </w:tr>
      <w:tr w:rsidR="00B35344" w:rsidTr="00B35344">
        <w:trPr>
          <w:trHeight w:val="135"/>
        </w:trPr>
        <w:tc>
          <w:tcPr>
            <w:tcW w:w="2668" w:type="dxa"/>
            <w:vAlign w:val="bottom"/>
          </w:tcPr>
          <w:p w:rsidR="00B35344" w:rsidRDefault="00B35344" w:rsidP="004E33F2">
            <w:pPr>
              <w:pStyle w:val="20"/>
              <w:shd w:val="clear" w:color="auto" w:fill="auto"/>
              <w:spacing w:line="259" w:lineRule="exact"/>
            </w:pPr>
            <w:r>
              <w:t>Тепловая сеть ТК15-ТК16</w:t>
            </w:r>
          </w:p>
        </w:tc>
        <w:tc>
          <w:tcPr>
            <w:tcW w:w="1274" w:type="dxa"/>
            <w:vAlign w:val="center"/>
          </w:tcPr>
          <w:p w:rsidR="00B35344" w:rsidRDefault="00B35344" w:rsidP="004E33F2">
            <w:pPr>
              <w:pStyle w:val="20"/>
              <w:shd w:val="clear" w:color="auto" w:fill="auto"/>
              <w:spacing w:line="220" w:lineRule="exact"/>
              <w:jc w:val="center"/>
            </w:pPr>
            <w:r>
              <w:t>2Д50</w:t>
            </w:r>
          </w:p>
        </w:tc>
        <w:tc>
          <w:tcPr>
            <w:tcW w:w="1842" w:type="dxa"/>
            <w:vAlign w:val="center"/>
          </w:tcPr>
          <w:p w:rsidR="00B35344" w:rsidRPr="00291230" w:rsidRDefault="00B35344" w:rsidP="004E33F2">
            <w:pPr>
              <w:pStyle w:val="20"/>
              <w:shd w:val="clear" w:color="auto" w:fill="auto"/>
              <w:spacing w:line="220" w:lineRule="exact"/>
              <w:jc w:val="center"/>
            </w:pPr>
            <w:r w:rsidRPr="00291230">
              <w:t>29</w:t>
            </w:r>
          </w:p>
        </w:tc>
        <w:tc>
          <w:tcPr>
            <w:tcW w:w="1560" w:type="dxa"/>
            <w:vAlign w:val="center"/>
          </w:tcPr>
          <w:p w:rsidR="00B35344" w:rsidRDefault="00B35344" w:rsidP="00E746D7">
            <w:pPr>
              <w:pStyle w:val="20"/>
              <w:shd w:val="clear" w:color="auto" w:fill="auto"/>
              <w:spacing w:line="220" w:lineRule="exact"/>
              <w:jc w:val="center"/>
            </w:pPr>
            <w:r>
              <w:t>ППУ</w:t>
            </w:r>
          </w:p>
        </w:tc>
        <w:tc>
          <w:tcPr>
            <w:tcW w:w="1984" w:type="dxa"/>
            <w:vAlign w:val="center"/>
          </w:tcPr>
          <w:p w:rsidR="00B35344" w:rsidRDefault="00B35344" w:rsidP="00E746D7">
            <w:pPr>
              <w:pStyle w:val="20"/>
              <w:shd w:val="clear" w:color="auto" w:fill="auto"/>
              <w:spacing w:line="220" w:lineRule="exact"/>
              <w:jc w:val="center"/>
            </w:pPr>
            <w:r>
              <w:t>Подземная</w:t>
            </w:r>
          </w:p>
        </w:tc>
      </w:tr>
      <w:tr w:rsidR="00B35344" w:rsidTr="00B35344">
        <w:trPr>
          <w:trHeight w:val="135"/>
        </w:trPr>
        <w:tc>
          <w:tcPr>
            <w:tcW w:w="2668" w:type="dxa"/>
            <w:vAlign w:val="bottom"/>
          </w:tcPr>
          <w:p w:rsidR="00B35344" w:rsidRDefault="00B35344" w:rsidP="004E33F2">
            <w:pPr>
              <w:pStyle w:val="20"/>
              <w:shd w:val="clear" w:color="auto" w:fill="auto"/>
              <w:spacing w:line="259" w:lineRule="exact"/>
            </w:pPr>
            <w:r>
              <w:t>Тепловая сеть ТК16-ТК17</w:t>
            </w:r>
          </w:p>
        </w:tc>
        <w:tc>
          <w:tcPr>
            <w:tcW w:w="1274" w:type="dxa"/>
            <w:vAlign w:val="center"/>
          </w:tcPr>
          <w:p w:rsidR="00B35344" w:rsidRDefault="00B35344" w:rsidP="004E33F2">
            <w:pPr>
              <w:pStyle w:val="20"/>
              <w:shd w:val="clear" w:color="auto" w:fill="auto"/>
              <w:spacing w:line="220" w:lineRule="exact"/>
              <w:jc w:val="center"/>
            </w:pPr>
            <w:r>
              <w:t>2Д50</w:t>
            </w:r>
          </w:p>
        </w:tc>
        <w:tc>
          <w:tcPr>
            <w:tcW w:w="1842" w:type="dxa"/>
            <w:vAlign w:val="center"/>
          </w:tcPr>
          <w:p w:rsidR="00B35344" w:rsidRPr="00291230" w:rsidRDefault="00B35344" w:rsidP="004E33F2">
            <w:pPr>
              <w:pStyle w:val="20"/>
              <w:shd w:val="clear" w:color="auto" w:fill="auto"/>
              <w:spacing w:line="220" w:lineRule="exact"/>
              <w:jc w:val="center"/>
            </w:pPr>
            <w:r w:rsidRPr="00291230">
              <w:t>41</w:t>
            </w:r>
          </w:p>
        </w:tc>
        <w:tc>
          <w:tcPr>
            <w:tcW w:w="1560" w:type="dxa"/>
            <w:vAlign w:val="center"/>
          </w:tcPr>
          <w:p w:rsidR="00B35344" w:rsidRDefault="00B35344" w:rsidP="00E746D7">
            <w:pPr>
              <w:pStyle w:val="20"/>
              <w:shd w:val="clear" w:color="auto" w:fill="auto"/>
              <w:spacing w:line="220" w:lineRule="exact"/>
              <w:jc w:val="center"/>
            </w:pPr>
            <w:r>
              <w:t>ППУ</w:t>
            </w:r>
          </w:p>
        </w:tc>
        <w:tc>
          <w:tcPr>
            <w:tcW w:w="1984" w:type="dxa"/>
            <w:vAlign w:val="center"/>
          </w:tcPr>
          <w:p w:rsidR="00B35344" w:rsidRDefault="00B35344" w:rsidP="00E746D7">
            <w:pPr>
              <w:pStyle w:val="20"/>
              <w:shd w:val="clear" w:color="auto" w:fill="auto"/>
              <w:spacing w:line="220" w:lineRule="exact"/>
              <w:jc w:val="center"/>
            </w:pPr>
            <w:r>
              <w:t>Подземная</w:t>
            </w:r>
          </w:p>
        </w:tc>
      </w:tr>
      <w:tr w:rsidR="00B35344" w:rsidTr="00B35344">
        <w:trPr>
          <w:trHeight w:val="135"/>
        </w:trPr>
        <w:tc>
          <w:tcPr>
            <w:tcW w:w="2668" w:type="dxa"/>
            <w:vAlign w:val="bottom"/>
          </w:tcPr>
          <w:p w:rsidR="00B35344" w:rsidRDefault="00B35344" w:rsidP="004E33F2">
            <w:pPr>
              <w:pStyle w:val="20"/>
              <w:shd w:val="clear" w:color="auto" w:fill="auto"/>
              <w:spacing w:line="259" w:lineRule="exact"/>
            </w:pPr>
            <w:r>
              <w:t>Тепловая сеть ТК17-ТК18</w:t>
            </w:r>
          </w:p>
        </w:tc>
        <w:tc>
          <w:tcPr>
            <w:tcW w:w="1274" w:type="dxa"/>
            <w:vAlign w:val="center"/>
          </w:tcPr>
          <w:p w:rsidR="00B35344" w:rsidRDefault="00B35344" w:rsidP="004E33F2">
            <w:pPr>
              <w:pStyle w:val="20"/>
              <w:shd w:val="clear" w:color="auto" w:fill="auto"/>
              <w:spacing w:line="220" w:lineRule="exact"/>
              <w:jc w:val="center"/>
            </w:pPr>
            <w:r>
              <w:t>2Д50</w:t>
            </w:r>
          </w:p>
        </w:tc>
        <w:tc>
          <w:tcPr>
            <w:tcW w:w="1842" w:type="dxa"/>
            <w:vAlign w:val="center"/>
          </w:tcPr>
          <w:p w:rsidR="00B35344" w:rsidRPr="00291230" w:rsidRDefault="00B35344" w:rsidP="004E33F2">
            <w:pPr>
              <w:pStyle w:val="20"/>
              <w:shd w:val="clear" w:color="auto" w:fill="auto"/>
              <w:spacing w:line="220" w:lineRule="exact"/>
              <w:jc w:val="center"/>
            </w:pPr>
            <w:r w:rsidRPr="00291230">
              <w:t>33</w:t>
            </w:r>
          </w:p>
        </w:tc>
        <w:tc>
          <w:tcPr>
            <w:tcW w:w="1560" w:type="dxa"/>
            <w:vAlign w:val="center"/>
          </w:tcPr>
          <w:p w:rsidR="00B35344" w:rsidRDefault="00B35344" w:rsidP="00E746D7">
            <w:pPr>
              <w:pStyle w:val="20"/>
              <w:shd w:val="clear" w:color="auto" w:fill="auto"/>
              <w:spacing w:line="220" w:lineRule="exact"/>
              <w:jc w:val="center"/>
            </w:pPr>
            <w:r>
              <w:t>ППУ</w:t>
            </w:r>
          </w:p>
        </w:tc>
        <w:tc>
          <w:tcPr>
            <w:tcW w:w="1984" w:type="dxa"/>
            <w:vAlign w:val="center"/>
          </w:tcPr>
          <w:p w:rsidR="00B35344" w:rsidRDefault="00B35344" w:rsidP="00E746D7">
            <w:pPr>
              <w:pStyle w:val="20"/>
              <w:shd w:val="clear" w:color="auto" w:fill="auto"/>
              <w:spacing w:line="220" w:lineRule="exact"/>
              <w:jc w:val="center"/>
            </w:pPr>
            <w:r>
              <w:t>Подземная</w:t>
            </w:r>
          </w:p>
        </w:tc>
      </w:tr>
      <w:tr w:rsidR="00B35344" w:rsidTr="00B35344">
        <w:trPr>
          <w:trHeight w:val="135"/>
        </w:trPr>
        <w:tc>
          <w:tcPr>
            <w:tcW w:w="2668" w:type="dxa"/>
            <w:vAlign w:val="bottom"/>
          </w:tcPr>
          <w:p w:rsidR="00B35344" w:rsidRDefault="00B35344" w:rsidP="004E33F2">
            <w:pPr>
              <w:pStyle w:val="20"/>
              <w:shd w:val="clear" w:color="auto" w:fill="auto"/>
              <w:spacing w:line="259" w:lineRule="exact"/>
            </w:pPr>
            <w:r>
              <w:t>Тепловая сеть ТК18-ТК19</w:t>
            </w:r>
          </w:p>
        </w:tc>
        <w:tc>
          <w:tcPr>
            <w:tcW w:w="1274" w:type="dxa"/>
            <w:vAlign w:val="center"/>
          </w:tcPr>
          <w:p w:rsidR="00B35344" w:rsidRDefault="00B35344" w:rsidP="004E33F2">
            <w:pPr>
              <w:pStyle w:val="20"/>
              <w:shd w:val="clear" w:color="auto" w:fill="auto"/>
              <w:spacing w:line="220" w:lineRule="exact"/>
              <w:jc w:val="center"/>
            </w:pPr>
            <w:r>
              <w:t>2Д50</w:t>
            </w:r>
          </w:p>
        </w:tc>
        <w:tc>
          <w:tcPr>
            <w:tcW w:w="1842" w:type="dxa"/>
            <w:vAlign w:val="center"/>
          </w:tcPr>
          <w:p w:rsidR="00B35344" w:rsidRPr="00291230" w:rsidRDefault="00B35344" w:rsidP="004E33F2">
            <w:pPr>
              <w:pStyle w:val="20"/>
              <w:shd w:val="clear" w:color="auto" w:fill="auto"/>
              <w:spacing w:line="220" w:lineRule="exact"/>
              <w:jc w:val="center"/>
            </w:pPr>
            <w:r w:rsidRPr="00291230">
              <w:t>28</w:t>
            </w:r>
          </w:p>
        </w:tc>
        <w:tc>
          <w:tcPr>
            <w:tcW w:w="1560" w:type="dxa"/>
            <w:vAlign w:val="center"/>
          </w:tcPr>
          <w:p w:rsidR="00B35344" w:rsidRDefault="00B35344" w:rsidP="00E746D7">
            <w:pPr>
              <w:pStyle w:val="20"/>
              <w:shd w:val="clear" w:color="auto" w:fill="auto"/>
              <w:spacing w:line="220" w:lineRule="exact"/>
              <w:jc w:val="center"/>
            </w:pPr>
            <w:r>
              <w:t>ППУ</w:t>
            </w:r>
          </w:p>
        </w:tc>
        <w:tc>
          <w:tcPr>
            <w:tcW w:w="1984" w:type="dxa"/>
            <w:vAlign w:val="center"/>
          </w:tcPr>
          <w:p w:rsidR="00B35344" w:rsidRDefault="00B35344" w:rsidP="00E746D7">
            <w:pPr>
              <w:pStyle w:val="20"/>
              <w:shd w:val="clear" w:color="auto" w:fill="auto"/>
              <w:spacing w:line="220" w:lineRule="exact"/>
              <w:jc w:val="center"/>
            </w:pPr>
            <w:r>
              <w:t>Подземная</w:t>
            </w:r>
          </w:p>
        </w:tc>
      </w:tr>
      <w:tr w:rsidR="00B35344" w:rsidTr="00B35344">
        <w:trPr>
          <w:trHeight w:val="135"/>
        </w:trPr>
        <w:tc>
          <w:tcPr>
            <w:tcW w:w="2668" w:type="dxa"/>
            <w:vAlign w:val="bottom"/>
          </w:tcPr>
          <w:p w:rsidR="00B35344" w:rsidRDefault="00B35344" w:rsidP="004E33F2">
            <w:pPr>
              <w:pStyle w:val="20"/>
              <w:shd w:val="clear" w:color="auto" w:fill="auto"/>
              <w:spacing w:line="259" w:lineRule="exact"/>
            </w:pPr>
            <w:r>
              <w:t>Тепловая сеть ТК14-ТК20</w:t>
            </w:r>
          </w:p>
        </w:tc>
        <w:tc>
          <w:tcPr>
            <w:tcW w:w="1274" w:type="dxa"/>
            <w:vAlign w:val="center"/>
          </w:tcPr>
          <w:p w:rsidR="00B35344" w:rsidRDefault="00B35344" w:rsidP="004E33F2">
            <w:pPr>
              <w:pStyle w:val="20"/>
              <w:shd w:val="clear" w:color="auto" w:fill="auto"/>
              <w:spacing w:line="220" w:lineRule="exact"/>
              <w:jc w:val="center"/>
            </w:pPr>
            <w:r>
              <w:t>2Д150</w:t>
            </w:r>
          </w:p>
        </w:tc>
        <w:tc>
          <w:tcPr>
            <w:tcW w:w="1842" w:type="dxa"/>
            <w:vAlign w:val="center"/>
          </w:tcPr>
          <w:p w:rsidR="00B35344" w:rsidRPr="00291230" w:rsidRDefault="00B35344" w:rsidP="004E33F2">
            <w:pPr>
              <w:pStyle w:val="20"/>
              <w:shd w:val="clear" w:color="auto" w:fill="auto"/>
              <w:spacing w:line="220" w:lineRule="exact"/>
              <w:jc w:val="center"/>
            </w:pPr>
            <w:r w:rsidRPr="00291230">
              <w:t>98</w:t>
            </w:r>
          </w:p>
        </w:tc>
        <w:tc>
          <w:tcPr>
            <w:tcW w:w="1560" w:type="dxa"/>
            <w:vAlign w:val="center"/>
          </w:tcPr>
          <w:p w:rsidR="00B35344" w:rsidRDefault="00B35344" w:rsidP="00E746D7">
            <w:pPr>
              <w:pStyle w:val="20"/>
              <w:shd w:val="clear" w:color="auto" w:fill="auto"/>
              <w:spacing w:line="220" w:lineRule="exact"/>
              <w:jc w:val="center"/>
            </w:pPr>
            <w:r>
              <w:t>ППУ</w:t>
            </w:r>
          </w:p>
        </w:tc>
        <w:tc>
          <w:tcPr>
            <w:tcW w:w="1984" w:type="dxa"/>
            <w:vAlign w:val="center"/>
          </w:tcPr>
          <w:p w:rsidR="00B35344" w:rsidRDefault="00B35344" w:rsidP="00E746D7">
            <w:pPr>
              <w:pStyle w:val="20"/>
              <w:shd w:val="clear" w:color="auto" w:fill="auto"/>
              <w:spacing w:line="220" w:lineRule="exact"/>
              <w:jc w:val="center"/>
            </w:pPr>
            <w:r>
              <w:t>Подземная</w:t>
            </w:r>
          </w:p>
        </w:tc>
      </w:tr>
    </w:tbl>
    <w:p w:rsidR="007824C2" w:rsidRDefault="007824C2">
      <w:r>
        <w:br w:type="page"/>
      </w:r>
    </w:p>
    <w:tbl>
      <w:tblPr>
        <w:tblStyle w:val="a8"/>
        <w:tblW w:w="9328" w:type="dxa"/>
        <w:tblInd w:w="561" w:type="dxa"/>
        <w:tblLook w:val="04A0"/>
      </w:tblPr>
      <w:tblGrid>
        <w:gridCol w:w="2666"/>
        <w:gridCol w:w="1276"/>
        <w:gridCol w:w="1842"/>
        <w:gridCol w:w="1560"/>
        <w:gridCol w:w="1984"/>
      </w:tblGrid>
      <w:tr w:rsidR="00B35344" w:rsidTr="00B35344">
        <w:trPr>
          <w:trHeight w:val="135"/>
        </w:trPr>
        <w:tc>
          <w:tcPr>
            <w:tcW w:w="0" w:type="auto"/>
            <w:vAlign w:val="bottom"/>
          </w:tcPr>
          <w:p w:rsidR="00B35344" w:rsidRDefault="00B35344" w:rsidP="004E33F2">
            <w:pPr>
              <w:pStyle w:val="20"/>
              <w:shd w:val="clear" w:color="auto" w:fill="auto"/>
              <w:spacing w:line="259" w:lineRule="exact"/>
            </w:pPr>
            <w:r>
              <w:lastRenderedPageBreak/>
              <w:t>Тепловая сеть ТК20-ТК21</w:t>
            </w:r>
          </w:p>
        </w:tc>
        <w:tc>
          <w:tcPr>
            <w:tcW w:w="1276" w:type="dxa"/>
            <w:vAlign w:val="center"/>
          </w:tcPr>
          <w:p w:rsidR="00B35344" w:rsidRDefault="00B35344" w:rsidP="004E33F2">
            <w:pPr>
              <w:pStyle w:val="20"/>
              <w:shd w:val="clear" w:color="auto" w:fill="auto"/>
              <w:spacing w:line="220" w:lineRule="exact"/>
              <w:jc w:val="center"/>
            </w:pPr>
            <w:r>
              <w:t>2Д50</w:t>
            </w:r>
          </w:p>
        </w:tc>
        <w:tc>
          <w:tcPr>
            <w:tcW w:w="1842" w:type="dxa"/>
            <w:vAlign w:val="center"/>
          </w:tcPr>
          <w:p w:rsidR="00B35344" w:rsidRPr="00291230" w:rsidRDefault="00B35344" w:rsidP="004E33F2">
            <w:pPr>
              <w:pStyle w:val="20"/>
              <w:shd w:val="clear" w:color="auto" w:fill="auto"/>
              <w:spacing w:line="220" w:lineRule="exact"/>
              <w:jc w:val="center"/>
            </w:pPr>
            <w:r w:rsidRPr="00291230">
              <w:t>43</w:t>
            </w:r>
          </w:p>
        </w:tc>
        <w:tc>
          <w:tcPr>
            <w:tcW w:w="1560" w:type="dxa"/>
            <w:vAlign w:val="center"/>
          </w:tcPr>
          <w:p w:rsidR="00B35344" w:rsidRDefault="00B35344" w:rsidP="00E746D7">
            <w:pPr>
              <w:pStyle w:val="20"/>
              <w:shd w:val="clear" w:color="auto" w:fill="auto"/>
              <w:spacing w:line="220" w:lineRule="exact"/>
              <w:jc w:val="center"/>
            </w:pPr>
            <w:r>
              <w:t>ППУ</w:t>
            </w:r>
          </w:p>
        </w:tc>
        <w:tc>
          <w:tcPr>
            <w:tcW w:w="1984" w:type="dxa"/>
            <w:vAlign w:val="center"/>
          </w:tcPr>
          <w:p w:rsidR="00B35344" w:rsidRDefault="00B35344" w:rsidP="00E746D7">
            <w:pPr>
              <w:pStyle w:val="20"/>
              <w:shd w:val="clear" w:color="auto" w:fill="auto"/>
              <w:spacing w:line="220" w:lineRule="exact"/>
              <w:jc w:val="center"/>
            </w:pPr>
            <w:r>
              <w:t>Подземная</w:t>
            </w:r>
          </w:p>
        </w:tc>
      </w:tr>
      <w:tr w:rsidR="00B35344" w:rsidTr="00B35344">
        <w:trPr>
          <w:trHeight w:val="135"/>
        </w:trPr>
        <w:tc>
          <w:tcPr>
            <w:tcW w:w="0" w:type="auto"/>
            <w:vAlign w:val="bottom"/>
          </w:tcPr>
          <w:p w:rsidR="00B35344" w:rsidRDefault="00B35344" w:rsidP="004E33F2">
            <w:pPr>
              <w:pStyle w:val="20"/>
              <w:shd w:val="clear" w:color="auto" w:fill="auto"/>
              <w:spacing w:line="259" w:lineRule="exact"/>
            </w:pPr>
            <w:r>
              <w:t>Тепловая сеть ТК21-ТК22</w:t>
            </w:r>
          </w:p>
        </w:tc>
        <w:tc>
          <w:tcPr>
            <w:tcW w:w="1276" w:type="dxa"/>
            <w:vAlign w:val="center"/>
          </w:tcPr>
          <w:p w:rsidR="00B35344" w:rsidRDefault="00B35344" w:rsidP="004E33F2">
            <w:pPr>
              <w:pStyle w:val="20"/>
              <w:shd w:val="clear" w:color="auto" w:fill="auto"/>
              <w:spacing w:line="220" w:lineRule="exact"/>
              <w:jc w:val="center"/>
            </w:pPr>
            <w:r>
              <w:t>2Д50</w:t>
            </w:r>
          </w:p>
        </w:tc>
        <w:tc>
          <w:tcPr>
            <w:tcW w:w="1842" w:type="dxa"/>
            <w:vAlign w:val="center"/>
          </w:tcPr>
          <w:p w:rsidR="00B35344" w:rsidRPr="00291230" w:rsidRDefault="00B35344" w:rsidP="004E33F2">
            <w:pPr>
              <w:pStyle w:val="20"/>
              <w:shd w:val="clear" w:color="auto" w:fill="auto"/>
              <w:spacing w:line="220" w:lineRule="exact"/>
              <w:jc w:val="center"/>
            </w:pPr>
            <w:r w:rsidRPr="00291230">
              <w:t>34</w:t>
            </w:r>
          </w:p>
        </w:tc>
        <w:tc>
          <w:tcPr>
            <w:tcW w:w="1560" w:type="dxa"/>
            <w:vAlign w:val="center"/>
          </w:tcPr>
          <w:p w:rsidR="00B35344" w:rsidRDefault="00B35344" w:rsidP="00E746D7">
            <w:pPr>
              <w:pStyle w:val="20"/>
              <w:shd w:val="clear" w:color="auto" w:fill="auto"/>
              <w:spacing w:line="220" w:lineRule="exact"/>
              <w:jc w:val="center"/>
            </w:pPr>
            <w:r>
              <w:t>ППУ</w:t>
            </w:r>
          </w:p>
        </w:tc>
        <w:tc>
          <w:tcPr>
            <w:tcW w:w="1984" w:type="dxa"/>
            <w:vAlign w:val="center"/>
          </w:tcPr>
          <w:p w:rsidR="00B35344" w:rsidRDefault="00B35344" w:rsidP="00E746D7">
            <w:pPr>
              <w:pStyle w:val="20"/>
              <w:shd w:val="clear" w:color="auto" w:fill="auto"/>
              <w:spacing w:line="220" w:lineRule="exact"/>
              <w:jc w:val="center"/>
            </w:pPr>
            <w:r>
              <w:t>Подземная</w:t>
            </w:r>
          </w:p>
        </w:tc>
      </w:tr>
      <w:tr w:rsidR="00B35344" w:rsidTr="00B35344">
        <w:trPr>
          <w:trHeight w:val="135"/>
        </w:trPr>
        <w:tc>
          <w:tcPr>
            <w:tcW w:w="0" w:type="auto"/>
            <w:vAlign w:val="bottom"/>
          </w:tcPr>
          <w:p w:rsidR="00B35344" w:rsidRDefault="00B35344" w:rsidP="004E33F2">
            <w:pPr>
              <w:pStyle w:val="20"/>
              <w:shd w:val="clear" w:color="auto" w:fill="auto"/>
              <w:spacing w:line="259" w:lineRule="exact"/>
            </w:pPr>
            <w:r>
              <w:t>Тепловая сеть ТК22-ТК23</w:t>
            </w:r>
          </w:p>
        </w:tc>
        <w:tc>
          <w:tcPr>
            <w:tcW w:w="1276" w:type="dxa"/>
            <w:vAlign w:val="center"/>
          </w:tcPr>
          <w:p w:rsidR="00B35344" w:rsidRDefault="00B35344" w:rsidP="004E33F2">
            <w:pPr>
              <w:pStyle w:val="20"/>
              <w:shd w:val="clear" w:color="auto" w:fill="auto"/>
              <w:spacing w:line="220" w:lineRule="exact"/>
              <w:jc w:val="center"/>
            </w:pPr>
            <w:r>
              <w:t>2Д50</w:t>
            </w:r>
          </w:p>
        </w:tc>
        <w:tc>
          <w:tcPr>
            <w:tcW w:w="1842" w:type="dxa"/>
            <w:vAlign w:val="center"/>
          </w:tcPr>
          <w:p w:rsidR="00B35344" w:rsidRPr="00291230" w:rsidRDefault="00B35344" w:rsidP="004E33F2">
            <w:pPr>
              <w:pStyle w:val="20"/>
              <w:shd w:val="clear" w:color="auto" w:fill="auto"/>
              <w:spacing w:line="220" w:lineRule="exact"/>
              <w:jc w:val="center"/>
            </w:pPr>
            <w:r w:rsidRPr="00291230">
              <w:t>27</w:t>
            </w:r>
          </w:p>
        </w:tc>
        <w:tc>
          <w:tcPr>
            <w:tcW w:w="1560" w:type="dxa"/>
            <w:vAlign w:val="center"/>
          </w:tcPr>
          <w:p w:rsidR="00B35344" w:rsidRDefault="00B35344" w:rsidP="00E746D7">
            <w:pPr>
              <w:pStyle w:val="20"/>
              <w:shd w:val="clear" w:color="auto" w:fill="auto"/>
              <w:spacing w:line="220" w:lineRule="exact"/>
              <w:jc w:val="center"/>
            </w:pPr>
            <w:r>
              <w:t>ППУ</w:t>
            </w:r>
          </w:p>
        </w:tc>
        <w:tc>
          <w:tcPr>
            <w:tcW w:w="1984" w:type="dxa"/>
            <w:vAlign w:val="center"/>
          </w:tcPr>
          <w:p w:rsidR="00B35344" w:rsidRDefault="00B35344" w:rsidP="00E746D7">
            <w:pPr>
              <w:pStyle w:val="20"/>
              <w:shd w:val="clear" w:color="auto" w:fill="auto"/>
              <w:spacing w:line="220" w:lineRule="exact"/>
              <w:jc w:val="center"/>
            </w:pPr>
            <w:r>
              <w:t>Подземная</w:t>
            </w:r>
          </w:p>
        </w:tc>
      </w:tr>
      <w:tr w:rsidR="00B35344" w:rsidTr="00B35344">
        <w:trPr>
          <w:trHeight w:val="135"/>
        </w:trPr>
        <w:tc>
          <w:tcPr>
            <w:tcW w:w="0" w:type="auto"/>
            <w:vAlign w:val="bottom"/>
          </w:tcPr>
          <w:p w:rsidR="00B35344" w:rsidRDefault="00B35344" w:rsidP="004E33F2">
            <w:pPr>
              <w:pStyle w:val="20"/>
              <w:shd w:val="clear" w:color="auto" w:fill="auto"/>
              <w:spacing w:line="259" w:lineRule="exact"/>
            </w:pPr>
            <w:r>
              <w:t>Тепловая сеть ТК23-ТК24</w:t>
            </w:r>
          </w:p>
        </w:tc>
        <w:tc>
          <w:tcPr>
            <w:tcW w:w="1276" w:type="dxa"/>
            <w:vAlign w:val="center"/>
          </w:tcPr>
          <w:p w:rsidR="00B35344" w:rsidRDefault="00B35344" w:rsidP="004E33F2">
            <w:pPr>
              <w:pStyle w:val="20"/>
              <w:shd w:val="clear" w:color="auto" w:fill="auto"/>
              <w:spacing w:line="220" w:lineRule="exact"/>
              <w:jc w:val="center"/>
            </w:pPr>
            <w:r>
              <w:t>2Д50</w:t>
            </w:r>
          </w:p>
        </w:tc>
        <w:tc>
          <w:tcPr>
            <w:tcW w:w="1842" w:type="dxa"/>
            <w:vAlign w:val="center"/>
          </w:tcPr>
          <w:p w:rsidR="00B35344" w:rsidRPr="00291230" w:rsidRDefault="00B35344" w:rsidP="004E33F2">
            <w:pPr>
              <w:pStyle w:val="20"/>
              <w:shd w:val="clear" w:color="auto" w:fill="auto"/>
              <w:spacing w:line="220" w:lineRule="exact"/>
              <w:jc w:val="center"/>
            </w:pPr>
            <w:r w:rsidRPr="00291230">
              <w:t>24</w:t>
            </w:r>
          </w:p>
        </w:tc>
        <w:tc>
          <w:tcPr>
            <w:tcW w:w="1560" w:type="dxa"/>
            <w:vAlign w:val="center"/>
          </w:tcPr>
          <w:p w:rsidR="00B35344" w:rsidRDefault="00B35344" w:rsidP="00E746D7">
            <w:pPr>
              <w:pStyle w:val="20"/>
              <w:shd w:val="clear" w:color="auto" w:fill="auto"/>
              <w:spacing w:line="220" w:lineRule="exact"/>
              <w:jc w:val="center"/>
            </w:pPr>
            <w:r>
              <w:t>ППУ</w:t>
            </w:r>
          </w:p>
        </w:tc>
        <w:tc>
          <w:tcPr>
            <w:tcW w:w="1984" w:type="dxa"/>
            <w:vAlign w:val="center"/>
          </w:tcPr>
          <w:p w:rsidR="00B35344" w:rsidRDefault="00B35344" w:rsidP="00E746D7">
            <w:pPr>
              <w:pStyle w:val="20"/>
              <w:shd w:val="clear" w:color="auto" w:fill="auto"/>
              <w:spacing w:line="220" w:lineRule="exact"/>
              <w:jc w:val="center"/>
            </w:pPr>
            <w:r>
              <w:t>Подземная</w:t>
            </w:r>
          </w:p>
        </w:tc>
      </w:tr>
      <w:tr w:rsidR="00B35344" w:rsidTr="00B35344">
        <w:trPr>
          <w:trHeight w:val="135"/>
        </w:trPr>
        <w:tc>
          <w:tcPr>
            <w:tcW w:w="0" w:type="auto"/>
            <w:vAlign w:val="bottom"/>
          </w:tcPr>
          <w:p w:rsidR="00B35344" w:rsidRDefault="00B35344" w:rsidP="004E33F2">
            <w:pPr>
              <w:pStyle w:val="20"/>
              <w:shd w:val="clear" w:color="auto" w:fill="auto"/>
              <w:spacing w:line="259" w:lineRule="exact"/>
            </w:pPr>
            <w:r>
              <w:t>Тепловая сеть ТК24-ТК25</w:t>
            </w:r>
          </w:p>
        </w:tc>
        <w:tc>
          <w:tcPr>
            <w:tcW w:w="1276" w:type="dxa"/>
            <w:vAlign w:val="center"/>
          </w:tcPr>
          <w:p w:rsidR="00B35344" w:rsidRDefault="00B35344" w:rsidP="004E33F2">
            <w:pPr>
              <w:pStyle w:val="20"/>
              <w:shd w:val="clear" w:color="auto" w:fill="auto"/>
              <w:spacing w:line="220" w:lineRule="exact"/>
              <w:jc w:val="center"/>
            </w:pPr>
            <w:r>
              <w:t>2Д50</w:t>
            </w:r>
          </w:p>
        </w:tc>
        <w:tc>
          <w:tcPr>
            <w:tcW w:w="1842" w:type="dxa"/>
            <w:vAlign w:val="center"/>
          </w:tcPr>
          <w:p w:rsidR="00B35344" w:rsidRPr="00291230" w:rsidRDefault="00B35344" w:rsidP="004E33F2">
            <w:pPr>
              <w:pStyle w:val="20"/>
              <w:shd w:val="clear" w:color="auto" w:fill="auto"/>
              <w:spacing w:line="220" w:lineRule="exact"/>
              <w:jc w:val="center"/>
            </w:pPr>
            <w:r w:rsidRPr="00291230">
              <w:t>17</w:t>
            </w:r>
          </w:p>
        </w:tc>
        <w:tc>
          <w:tcPr>
            <w:tcW w:w="1560" w:type="dxa"/>
            <w:vAlign w:val="center"/>
          </w:tcPr>
          <w:p w:rsidR="00B35344" w:rsidRDefault="00B35344" w:rsidP="00E746D7">
            <w:pPr>
              <w:pStyle w:val="20"/>
              <w:shd w:val="clear" w:color="auto" w:fill="auto"/>
              <w:spacing w:line="220" w:lineRule="exact"/>
              <w:jc w:val="center"/>
            </w:pPr>
            <w:r>
              <w:t>ППУ</w:t>
            </w:r>
          </w:p>
        </w:tc>
        <w:tc>
          <w:tcPr>
            <w:tcW w:w="1984" w:type="dxa"/>
            <w:vAlign w:val="center"/>
          </w:tcPr>
          <w:p w:rsidR="00B35344" w:rsidRDefault="00B35344" w:rsidP="00E746D7">
            <w:pPr>
              <w:pStyle w:val="20"/>
              <w:shd w:val="clear" w:color="auto" w:fill="auto"/>
              <w:spacing w:line="220" w:lineRule="exact"/>
              <w:jc w:val="center"/>
            </w:pPr>
            <w:r>
              <w:t>Подземная</w:t>
            </w:r>
          </w:p>
        </w:tc>
      </w:tr>
      <w:tr w:rsidR="00B35344" w:rsidTr="00B35344">
        <w:trPr>
          <w:trHeight w:val="135"/>
        </w:trPr>
        <w:tc>
          <w:tcPr>
            <w:tcW w:w="0" w:type="auto"/>
            <w:vAlign w:val="bottom"/>
          </w:tcPr>
          <w:p w:rsidR="00B35344" w:rsidRDefault="00B35344" w:rsidP="004E33F2">
            <w:pPr>
              <w:pStyle w:val="20"/>
              <w:shd w:val="clear" w:color="auto" w:fill="auto"/>
              <w:spacing w:line="259" w:lineRule="exact"/>
            </w:pPr>
            <w:r>
              <w:t>Тепловая сеть ТК25-ТК26</w:t>
            </w:r>
          </w:p>
        </w:tc>
        <w:tc>
          <w:tcPr>
            <w:tcW w:w="1276" w:type="dxa"/>
            <w:vAlign w:val="center"/>
          </w:tcPr>
          <w:p w:rsidR="00B35344" w:rsidRDefault="00B35344" w:rsidP="004E33F2">
            <w:pPr>
              <w:pStyle w:val="20"/>
              <w:shd w:val="clear" w:color="auto" w:fill="auto"/>
              <w:spacing w:line="220" w:lineRule="exact"/>
              <w:jc w:val="center"/>
            </w:pPr>
            <w:r>
              <w:t>2Д50</w:t>
            </w:r>
          </w:p>
        </w:tc>
        <w:tc>
          <w:tcPr>
            <w:tcW w:w="1842" w:type="dxa"/>
            <w:vAlign w:val="center"/>
          </w:tcPr>
          <w:p w:rsidR="00B35344" w:rsidRPr="00291230" w:rsidRDefault="00B35344" w:rsidP="004E33F2">
            <w:pPr>
              <w:pStyle w:val="20"/>
              <w:shd w:val="clear" w:color="auto" w:fill="auto"/>
              <w:spacing w:line="220" w:lineRule="exact"/>
              <w:jc w:val="center"/>
            </w:pPr>
            <w:r w:rsidRPr="00291230">
              <w:t>17</w:t>
            </w:r>
          </w:p>
        </w:tc>
        <w:tc>
          <w:tcPr>
            <w:tcW w:w="1560" w:type="dxa"/>
            <w:vAlign w:val="center"/>
          </w:tcPr>
          <w:p w:rsidR="00B35344" w:rsidRDefault="00B35344" w:rsidP="00E746D7">
            <w:pPr>
              <w:pStyle w:val="20"/>
              <w:shd w:val="clear" w:color="auto" w:fill="auto"/>
              <w:spacing w:line="220" w:lineRule="exact"/>
              <w:jc w:val="center"/>
            </w:pPr>
            <w:r>
              <w:t>ППУ</w:t>
            </w:r>
          </w:p>
        </w:tc>
        <w:tc>
          <w:tcPr>
            <w:tcW w:w="1984" w:type="dxa"/>
            <w:vAlign w:val="center"/>
          </w:tcPr>
          <w:p w:rsidR="00B35344" w:rsidRDefault="00B35344" w:rsidP="00E746D7">
            <w:pPr>
              <w:pStyle w:val="20"/>
              <w:shd w:val="clear" w:color="auto" w:fill="auto"/>
              <w:spacing w:line="220" w:lineRule="exact"/>
              <w:jc w:val="center"/>
            </w:pPr>
            <w:r>
              <w:t>Подземная</w:t>
            </w:r>
          </w:p>
        </w:tc>
      </w:tr>
      <w:tr w:rsidR="00B35344" w:rsidTr="00B35344">
        <w:trPr>
          <w:trHeight w:val="135"/>
        </w:trPr>
        <w:tc>
          <w:tcPr>
            <w:tcW w:w="0" w:type="auto"/>
            <w:vAlign w:val="bottom"/>
          </w:tcPr>
          <w:p w:rsidR="00B35344" w:rsidRDefault="00B35344" w:rsidP="004E33F2">
            <w:pPr>
              <w:pStyle w:val="20"/>
              <w:shd w:val="clear" w:color="auto" w:fill="auto"/>
              <w:spacing w:line="259" w:lineRule="exact"/>
            </w:pPr>
            <w:r>
              <w:t>Тепловая сеть ТК26-ТК35</w:t>
            </w:r>
          </w:p>
        </w:tc>
        <w:tc>
          <w:tcPr>
            <w:tcW w:w="1276" w:type="dxa"/>
            <w:vAlign w:val="center"/>
          </w:tcPr>
          <w:p w:rsidR="00B35344" w:rsidRDefault="00B35344" w:rsidP="004E33F2">
            <w:pPr>
              <w:pStyle w:val="20"/>
              <w:shd w:val="clear" w:color="auto" w:fill="auto"/>
              <w:spacing w:line="220" w:lineRule="exact"/>
              <w:jc w:val="center"/>
            </w:pPr>
            <w:r>
              <w:t>2Д80</w:t>
            </w:r>
          </w:p>
        </w:tc>
        <w:tc>
          <w:tcPr>
            <w:tcW w:w="1842" w:type="dxa"/>
            <w:vAlign w:val="center"/>
          </w:tcPr>
          <w:p w:rsidR="00B35344" w:rsidRPr="00291230" w:rsidRDefault="00B35344" w:rsidP="004E33F2">
            <w:pPr>
              <w:pStyle w:val="20"/>
              <w:shd w:val="clear" w:color="auto" w:fill="auto"/>
              <w:spacing w:line="220" w:lineRule="exact"/>
              <w:jc w:val="center"/>
            </w:pPr>
            <w:r w:rsidRPr="00291230">
              <w:t>28</w:t>
            </w:r>
          </w:p>
        </w:tc>
        <w:tc>
          <w:tcPr>
            <w:tcW w:w="1560" w:type="dxa"/>
            <w:vAlign w:val="center"/>
          </w:tcPr>
          <w:p w:rsidR="00B35344" w:rsidRDefault="00B35344" w:rsidP="00E746D7">
            <w:pPr>
              <w:pStyle w:val="20"/>
              <w:shd w:val="clear" w:color="auto" w:fill="auto"/>
              <w:spacing w:line="220" w:lineRule="exact"/>
              <w:jc w:val="center"/>
            </w:pPr>
            <w:r>
              <w:t>ППУ</w:t>
            </w:r>
          </w:p>
        </w:tc>
        <w:tc>
          <w:tcPr>
            <w:tcW w:w="1984" w:type="dxa"/>
            <w:vAlign w:val="center"/>
          </w:tcPr>
          <w:p w:rsidR="00B35344" w:rsidRDefault="00B35344" w:rsidP="00E746D7">
            <w:pPr>
              <w:pStyle w:val="20"/>
              <w:shd w:val="clear" w:color="auto" w:fill="auto"/>
              <w:spacing w:line="220" w:lineRule="exact"/>
              <w:jc w:val="center"/>
            </w:pPr>
            <w:r>
              <w:t>Подземная</w:t>
            </w:r>
          </w:p>
        </w:tc>
      </w:tr>
      <w:tr w:rsidR="00B35344" w:rsidTr="00B35344">
        <w:trPr>
          <w:trHeight w:val="135"/>
        </w:trPr>
        <w:tc>
          <w:tcPr>
            <w:tcW w:w="0" w:type="auto"/>
            <w:vAlign w:val="bottom"/>
          </w:tcPr>
          <w:p w:rsidR="00B35344" w:rsidRDefault="00B35344" w:rsidP="00B35344">
            <w:pPr>
              <w:pStyle w:val="20"/>
              <w:shd w:val="clear" w:color="auto" w:fill="auto"/>
              <w:spacing w:line="259" w:lineRule="exact"/>
            </w:pPr>
            <w:r>
              <w:t>Тепловая сеть ТК29-ТК30</w:t>
            </w:r>
          </w:p>
        </w:tc>
        <w:tc>
          <w:tcPr>
            <w:tcW w:w="1276" w:type="dxa"/>
            <w:vAlign w:val="center"/>
          </w:tcPr>
          <w:p w:rsidR="00B35344" w:rsidRDefault="00B35344" w:rsidP="004E33F2">
            <w:pPr>
              <w:pStyle w:val="20"/>
              <w:shd w:val="clear" w:color="auto" w:fill="auto"/>
              <w:spacing w:line="220" w:lineRule="exact"/>
              <w:jc w:val="center"/>
            </w:pPr>
            <w:r>
              <w:t>2Д80</w:t>
            </w:r>
          </w:p>
        </w:tc>
        <w:tc>
          <w:tcPr>
            <w:tcW w:w="1842" w:type="dxa"/>
            <w:vAlign w:val="center"/>
          </w:tcPr>
          <w:p w:rsidR="00B35344" w:rsidRPr="00291230" w:rsidRDefault="00B35344" w:rsidP="004E33F2">
            <w:pPr>
              <w:pStyle w:val="20"/>
              <w:shd w:val="clear" w:color="auto" w:fill="auto"/>
              <w:spacing w:line="220" w:lineRule="exact"/>
              <w:jc w:val="center"/>
              <w:rPr>
                <w:color w:val="auto"/>
              </w:rPr>
            </w:pPr>
            <w:r w:rsidRPr="00291230">
              <w:rPr>
                <w:color w:val="auto"/>
              </w:rPr>
              <w:t>24</w:t>
            </w:r>
          </w:p>
        </w:tc>
        <w:tc>
          <w:tcPr>
            <w:tcW w:w="1560" w:type="dxa"/>
            <w:vAlign w:val="center"/>
          </w:tcPr>
          <w:p w:rsidR="00B35344" w:rsidRDefault="00B35344" w:rsidP="00E746D7">
            <w:pPr>
              <w:pStyle w:val="20"/>
              <w:shd w:val="clear" w:color="auto" w:fill="auto"/>
              <w:spacing w:line="220" w:lineRule="exact"/>
              <w:jc w:val="center"/>
            </w:pPr>
            <w:r>
              <w:t>ППУ</w:t>
            </w:r>
          </w:p>
        </w:tc>
        <w:tc>
          <w:tcPr>
            <w:tcW w:w="1984" w:type="dxa"/>
            <w:vAlign w:val="center"/>
          </w:tcPr>
          <w:p w:rsidR="00B35344" w:rsidRDefault="00B35344" w:rsidP="00E746D7">
            <w:pPr>
              <w:pStyle w:val="20"/>
              <w:shd w:val="clear" w:color="auto" w:fill="auto"/>
              <w:spacing w:line="220" w:lineRule="exact"/>
              <w:jc w:val="center"/>
            </w:pPr>
            <w:r>
              <w:t>Подземная</w:t>
            </w:r>
          </w:p>
        </w:tc>
      </w:tr>
      <w:tr w:rsidR="00B35344" w:rsidTr="00B35344">
        <w:trPr>
          <w:trHeight w:val="135"/>
        </w:trPr>
        <w:tc>
          <w:tcPr>
            <w:tcW w:w="0" w:type="auto"/>
            <w:vAlign w:val="bottom"/>
          </w:tcPr>
          <w:p w:rsidR="00B35344" w:rsidRDefault="00B35344" w:rsidP="00B35344">
            <w:pPr>
              <w:pStyle w:val="20"/>
              <w:shd w:val="clear" w:color="auto" w:fill="auto"/>
              <w:spacing w:line="259" w:lineRule="exact"/>
            </w:pPr>
            <w:r>
              <w:t>Тепловая сеть ТК30-ТК31</w:t>
            </w:r>
          </w:p>
        </w:tc>
        <w:tc>
          <w:tcPr>
            <w:tcW w:w="1276" w:type="dxa"/>
            <w:vAlign w:val="center"/>
          </w:tcPr>
          <w:p w:rsidR="00B35344" w:rsidRDefault="00B35344" w:rsidP="004E33F2">
            <w:pPr>
              <w:pStyle w:val="20"/>
              <w:shd w:val="clear" w:color="auto" w:fill="auto"/>
              <w:spacing w:line="220" w:lineRule="exact"/>
              <w:jc w:val="center"/>
            </w:pPr>
            <w:r>
              <w:t>2Д80</w:t>
            </w:r>
          </w:p>
        </w:tc>
        <w:tc>
          <w:tcPr>
            <w:tcW w:w="1842" w:type="dxa"/>
            <w:vAlign w:val="center"/>
          </w:tcPr>
          <w:p w:rsidR="00B35344" w:rsidRPr="00291230" w:rsidRDefault="00B35344" w:rsidP="004E33F2">
            <w:pPr>
              <w:pStyle w:val="20"/>
              <w:shd w:val="clear" w:color="auto" w:fill="auto"/>
              <w:spacing w:line="220" w:lineRule="exact"/>
              <w:jc w:val="center"/>
              <w:rPr>
                <w:color w:val="auto"/>
              </w:rPr>
            </w:pPr>
            <w:r w:rsidRPr="00291230">
              <w:rPr>
                <w:color w:val="auto"/>
              </w:rPr>
              <w:t>36</w:t>
            </w:r>
          </w:p>
        </w:tc>
        <w:tc>
          <w:tcPr>
            <w:tcW w:w="1560" w:type="dxa"/>
            <w:vAlign w:val="center"/>
          </w:tcPr>
          <w:p w:rsidR="00B35344" w:rsidRDefault="00B35344" w:rsidP="00E746D7">
            <w:pPr>
              <w:pStyle w:val="20"/>
              <w:shd w:val="clear" w:color="auto" w:fill="auto"/>
              <w:spacing w:line="220" w:lineRule="exact"/>
              <w:jc w:val="center"/>
            </w:pPr>
            <w:r>
              <w:t>ППУ</w:t>
            </w:r>
          </w:p>
        </w:tc>
        <w:tc>
          <w:tcPr>
            <w:tcW w:w="1984" w:type="dxa"/>
            <w:vAlign w:val="center"/>
          </w:tcPr>
          <w:p w:rsidR="00B35344" w:rsidRDefault="00B35344" w:rsidP="00E746D7">
            <w:pPr>
              <w:pStyle w:val="20"/>
              <w:shd w:val="clear" w:color="auto" w:fill="auto"/>
              <w:spacing w:line="220" w:lineRule="exact"/>
              <w:jc w:val="center"/>
            </w:pPr>
            <w:r>
              <w:t>Подземная</w:t>
            </w:r>
          </w:p>
        </w:tc>
      </w:tr>
      <w:tr w:rsidR="00B35344" w:rsidTr="00B35344">
        <w:trPr>
          <w:trHeight w:val="135"/>
        </w:trPr>
        <w:tc>
          <w:tcPr>
            <w:tcW w:w="0" w:type="auto"/>
            <w:vAlign w:val="bottom"/>
          </w:tcPr>
          <w:p w:rsidR="00B35344" w:rsidRDefault="00B35344" w:rsidP="00B35344">
            <w:pPr>
              <w:pStyle w:val="20"/>
              <w:shd w:val="clear" w:color="auto" w:fill="auto"/>
              <w:spacing w:line="259" w:lineRule="exact"/>
            </w:pPr>
            <w:r>
              <w:t>Тепловая сеть ТК31-ТК32</w:t>
            </w:r>
          </w:p>
        </w:tc>
        <w:tc>
          <w:tcPr>
            <w:tcW w:w="1276" w:type="dxa"/>
            <w:vAlign w:val="center"/>
          </w:tcPr>
          <w:p w:rsidR="00B35344" w:rsidRDefault="00B35344" w:rsidP="004E33F2">
            <w:pPr>
              <w:pStyle w:val="20"/>
              <w:shd w:val="clear" w:color="auto" w:fill="auto"/>
              <w:spacing w:line="220" w:lineRule="exact"/>
              <w:jc w:val="center"/>
            </w:pPr>
            <w:r>
              <w:t>2Д80</w:t>
            </w:r>
          </w:p>
        </w:tc>
        <w:tc>
          <w:tcPr>
            <w:tcW w:w="1842" w:type="dxa"/>
            <w:vAlign w:val="center"/>
          </w:tcPr>
          <w:p w:rsidR="00B35344" w:rsidRPr="00291230" w:rsidRDefault="00B35344" w:rsidP="004E33F2">
            <w:pPr>
              <w:pStyle w:val="20"/>
              <w:shd w:val="clear" w:color="auto" w:fill="auto"/>
              <w:spacing w:line="220" w:lineRule="exact"/>
              <w:jc w:val="center"/>
              <w:rPr>
                <w:color w:val="auto"/>
              </w:rPr>
            </w:pPr>
            <w:r w:rsidRPr="00291230">
              <w:rPr>
                <w:color w:val="auto"/>
              </w:rPr>
              <w:t>22</w:t>
            </w:r>
          </w:p>
        </w:tc>
        <w:tc>
          <w:tcPr>
            <w:tcW w:w="1560" w:type="dxa"/>
            <w:vAlign w:val="center"/>
          </w:tcPr>
          <w:p w:rsidR="00B35344" w:rsidRDefault="00B35344" w:rsidP="00E746D7">
            <w:pPr>
              <w:pStyle w:val="20"/>
              <w:shd w:val="clear" w:color="auto" w:fill="auto"/>
              <w:spacing w:line="220" w:lineRule="exact"/>
              <w:jc w:val="center"/>
            </w:pPr>
            <w:r>
              <w:t>ППУ</w:t>
            </w:r>
          </w:p>
        </w:tc>
        <w:tc>
          <w:tcPr>
            <w:tcW w:w="1984" w:type="dxa"/>
            <w:vAlign w:val="center"/>
          </w:tcPr>
          <w:p w:rsidR="00B35344" w:rsidRDefault="00B35344" w:rsidP="00E746D7">
            <w:pPr>
              <w:pStyle w:val="20"/>
              <w:shd w:val="clear" w:color="auto" w:fill="auto"/>
              <w:spacing w:line="220" w:lineRule="exact"/>
              <w:jc w:val="center"/>
            </w:pPr>
            <w:r>
              <w:t>Подземная</w:t>
            </w:r>
          </w:p>
        </w:tc>
      </w:tr>
      <w:tr w:rsidR="00B35344" w:rsidTr="00B35344">
        <w:trPr>
          <w:trHeight w:val="135"/>
        </w:trPr>
        <w:tc>
          <w:tcPr>
            <w:tcW w:w="0" w:type="auto"/>
            <w:vAlign w:val="bottom"/>
          </w:tcPr>
          <w:p w:rsidR="00B35344" w:rsidRDefault="00B35344" w:rsidP="00B35344">
            <w:pPr>
              <w:pStyle w:val="20"/>
              <w:shd w:val="clear" w:color="auto" w:fill="auto"/>
              <w:spacing w:line="259" w:lineRule="exact"/>
            </w:pPr>
            <w:r>
              <w:t>Тепловая сеть ТК32-ТК33</w:t>
            </w:r>
          </w:p>
        </w:tc>
        <w:tc>
          <w:tcPr>
            <w:tcW w:w="1276" w:type="dxa"/>
            <w:vAlign w:val="center"/>
          </w:tcPr>
          <w:p w:rsidR="00B35344" w:rsidRDefault="00B35344" w:rsidP="004E33F2">
            <w:pPr>
              <w:pStyle w:val="20"/>
              <w:shd w:val="clear" w:color="auto" w:fill="auto"/>
              <w:spacing w:line="220" w:lineRule="exact"/>
              <w:jc w:val="center"/>
            </w:pPr>
            <w:r>
              <w:t>2Д80</w:t>
            </w:r>
          </w:p>
        </w:tc>
        <w:tc>
          <w:tcPr>
            <w:tcW w:w="1842" w:type="dxa"/>
            <w:vAlign w:val="center"/>
          </w:tcPr>
          <w:p w:rsidR="00B35344" w:rsidRPr="00291230" w:rsidRDefault="00B35344" w:rsidP="004E33F2">
            <w:pPr>
              <w:pStyle w:val="20"/>
              <w:shd w:val="clear" w:color="auto" w:fill="auto"/>
              <w:spacing w:line="220" w:lineRule="exact"/>
              <w:jc w:val="center"/>
              <w:rPr>
                <w:color w:val="auto"/>
              </w:rPr>
            </w:pPr>
            <w:r w:rsidRPr="00291230">
              <w:rPr>
                <w:color w:val="auto"/>
              </w:rPr>
              <w:t>28</w:t>
            </w:r>
          </w:p>
        </w:tc>
        <w:tc>
          <w:tcPr>
            <w:tcW w:w="1560" w:type="dxa"/>
            <w:vAlign w:val="center"/>
          </w:tcPr>
          <w:p w:rsidR="00B35344" w:rsidRDefault="00B35344" w:rsidP="00E746D7">
            <w:pPr>
              <w:pStyle w:val="20"/>
              <w:shd w:val="clear" w:color="auto" w:fill="auto"/>
              <w:spacing w:line="220" w:lineRule="exact"/>
              <w:jc w:val="center"/>
            </w:pPr>
            <w:r>
              <w:t>ППУ</w:t>
            </w:r>
          </w:p>
        </w:tc>
        <w:tc>
          <w:tcPr>
            <w:tcW w:w="1984" w:type="dxa"/>
            <w:vAlign w:val="center"/>
          </w:tcPr>
          <w:p w:rsidR="00B35344" w:rsidRDefault="00B35344" w:rsidP="00E746D7">
            <w:pPr>
              <w:pStyle w:val="20"/>
              <w:shd w:val="clear" w:color="auto" w:fill="auto"/>
              <w:spacing w:line="220" w:lineRule="exact"/>
              <w:jc w:val="center"/>
            </w:pPr>
            <w:r>
              <w:t>Подземная</w:t>
            </w:r>
          </w:p>
        </w:tc>
      </w:tr>
      <w:tr w:rsidR="00B35344" w:rsidTr="00B35344">
        <w:trPr>
          <w:trHeight w:val="135"/>
        </w:trPr>
        <w:tc>
          <w:tcPr>
            <w:tcW w:w="0" w:type="auto"/>
            <w:vAlign w:val="bottom"/>
          </w:tcPr>
          <w:p w:rsidR="00B35344" w:rsidRDefault="00B35344" w:rsidP="00B35344">
            <w:pPr>
              <w:pStyle w:val="20"/>
              <w:shd w:val="clear" w:color="auto" w:fill="auto"/>
              <w:spacing w:line="259" w:lineRule="exact"/>
            </w:pPr>
            <w:r>
              <w:t>Тепловая сеть ТК33-ТК34</w:t>
            </w:r>
          </w:p>
        </w:tc>
        <w:tc>
          <w:tcPr>
            <w:tcW w:w="1276" w:type="dxa"/>
            <w:vAlign w:val="center"/>
          </w:tcPr>
          <w:p w:rsidR="00B35344" w:rsidRDefault="00B35344" w:rsidP="004E33F2">
            <w:pPr>
              <w:pStyle w:val="20"/>
              <w:shd w:val="clear" w:color="auto" w:fill="auto"/>
              <w:spacing w:line="220" w:lineRule="exact"/>
              <w:jc w:val="center"/>
            </w:pPr>
            <w:r>
              <w:t>2Д80</w:t>
            </w:r>
          </w:p>
        </w:tc>
        <w:tc>
          <w:tcPr>
            <w:tcW w:w="1842" w:type="dxa"/>
            <w:vAlign w:val="center"/>
          </w:tcPr>
          <w:p w:rsidR="00B35344" w:rsidRPr="00291230" w:rsidRDefault="00B35344" w:rsidP="004E33F2">
            <w:pPr>
              <w:pStyle w:val="20"/>
              <w:shd w:val="clear" w:color="auto" w:fill="auto"/>
              <w:spacing w:line="220" w:lineRule="exact"/>
              <w:jc w:val="center"/>
              <w:rPr>
                <w:color w:val="auto"/>
              </w:rPr>
            </w:pPr>
            <w:r w:rsidRPr="00291230">
              <w:rPr>
                <w:color w:val="auto"/>
              </w:rPr>
              <w:t>45</w:t>
            </w:r>
          </w:p>
        </w:tc>
        <w:tc>
          <w:tcPr>
            <w:tcW w:w="1560" w:type="dxa"/>
            <w:vAlign w:val="center"/>
          </w:tcPr>
          <w:p w:rsidR="00B35344" w:rsidRDefault="00B35344" w:rsidP="00E746D7">
            <w:pPr>
              <w:pStyle w:val="20"/>
              <w:shd w:val="clear" w:color="auto" w:fill="auto"/>
              <w:spacing w:line="220" w:lineRule="exact"/>
              <w:jc w:val="center"/>
            </w:pPr>
            <w:r>
              <w:t>ППУ</w:t>
            </w:r>
          </w:p>
        </w:tc>
        <w:tc>
          <w:tcPr>
            <w:tcW w:w="1984" w:type="dxa"/>
            <w:vAlign w:val="center"/>
          </w:tcPr>
          <w:p w:rsidR="00B35344" w:rsidRDefault="00B35344" w:rsidP="00E746D7">
            <w:pPr>
              <w:pStyle w:val="20"/>
              <w:shd w:val="clear" w:color="auto" w:fill="auto"/>
              <w:spacing w:line="220" w:lineRule="exact"/>
              <w:jc w:val="center"/>
            </w:pPr>
            <w:r>
              <w:t>Подземная</w:t>
            </w:r>
          </w:p>
        </w:tc>
      </w:tr>
      <w:tr w:rsidR="00B35344" w:rsidTr="00B35344">
        <w:trPr>
          <w:trHeight w:val="135"/>
        </w:trPr>
        <w:tc>
          <w:tcPr>
            <w:tcW w:w="0" w:type="auto"/>
            <w:vAlign w:val="bottom"/>
          </w:tcPr>
          <w:p w:rsidR="00B35344" w:rsidRDefault="00B35344" w:rsidP="00B35344">
            <w:pPr>
              <w:pStyle w:val="20"/>
              <w:shd w:val="clear" w:color="auto" w:fill="auto"/>
              <w:spacing w:line="259" w:lineRule="exact"/>
            </w:pPr>
            <w:r>
              <w:t>Тепловая сеть ТК34-ТК35</w:t>
            </w:r>
          </w:p>
        </w:tc>
        <w:tc>
          <w:tcPr>
            <w:tcW w:w="1276" w:type="dxa"/>
            <w:vAlign w:val="center"/>
          </w:tcPr>
          <w:p w:rsidR="00B35344" w:rsidRDefault="00B35344" w:rsidP="004E33F2">
            <w:pPr>
              <w:pStyle w:val="20"/>
              <w:shd w:val="clear" w:color="auto" w:fill="auto"/>
              <w:spacing w:line="220" w:lineRule="exact"/>
              <w:jc w:val="center"/>
            </w:pPr>
            <w:r>
              <w:t>2Д80</w:t>
            </w:r>
          </w:p>
        </w:tc>
        <w:tc>
          <w:tcPr>
            <w:tcW w:w="1842" w:type="dxa"/>
            <w:vAlign w:val="center"/>
          </w:tcPr>
          <w:p w:rsidR="00B35344" w:rsidRPr="00291230" w:rsidRDefault="00B35344" w:rsidP="004E33F2">
            <w:pPr>
              <w:pStyle w:val="20"/>
              <w:shd w:val="clear" w:color="auto" w:fill="auto"/>
              <w:spacing w:line="220" w:lineRule="exact"/>
              <w:jc w:val="center"/>
              <w:rPr>
                <w:color w:val="auto"/>
              </w:rPr>
            </w:pPr>
            <w:r w:rsidRPr="00291230">
              <w:rPr>
                <w:color w:val="auto"/>
              </w:rPr>
              <w:t>24</w:t>
            </w:r>
          </w:p>
        </w:tc>
        <w:tc>
          <w:tcPr>
            <w:tcW w:w="1560" w:type="dxa"/>
            <w:vAlign w:val="center"/>
          </w:tcPr>
          <w:p w:rsidR="00B35344" w:rsidRDefault="00B35344" w:rsidP="00E746D7">
            <w:pPr>
              <w:pStyle w:val="20"/>
              <w:shd w:val="clear" w:color="auto" w:fill="auto"/>
              <w:spacing w:line="220" w:lineRule="exact"/>
              <w:jc w:val="center"/>
            </w:pPr>
            <w:r>
              <w:t>ППУ</w:t>
            </w:r>
          </w:p>
        </w:tc>
        <w:tc>
          <w:tcPr>
            <w:tcW w:w="1984" w:type="dxa"/>
            <w:vAlign w:val="center"/>
          </w:tcPr>
          <w:p w:rsidR="00B35344" w:rsidRDefault="00B35344" w:rsidP="00E746D7">
            <w:pPr>
              <w:pStyle w:val="20"/>
              <w:shd w:val="clear" w:color="auto" w:fill="auto"/>
              <w:spacing w:line="220" w:lineRule="exact"/>
              <w:jc w:val="center"/>
            </w:pPr>
            <w:r>
              <w:t>Подземная</w:t>
            </w:r>
          </w:p>
        </w:tc>
      </w:tr>
      <w:tr w:rsidR="00B35344" w:rsidTr="00B35344">
        <w:trPr>
          <w:trHeight w:val="135"/>
        </w:trPr>
        <w:tc>
          <w:tcPr>
            <w:tcW w:w="0" w:type="auto"/>
            <w:vAlign w:val="bottom"/>
          </w:tcPr>
          <w:p w:rsidR="00B35344" w:rsidRDefault="00B35344" w:rsidP="00B35344">
            <w:pPr>
              <w:pStyle w:val="20"/>
              <w:shd w:val="clear" w:color="auto" w:fill="auto"/>
              <w:spacing w:line="259" w:lineRule="exact"/>
            </w:pPr>
            <w:r>
              <w:t>Тепловая сеть ТК35-ТК36</w:t>
            </w:r>
          </w:p>
        </w:tc>
        <w:tc>
          <w:tcPr>
            <w:tcW w:w="1276" w:type="dxa"/>
            <w:vAlign w:val="center"/>
          </w:tcPr>
          <w:p w:rsidR="00B35344" w:rsidRDefault="00B35344" w:rsidP="004E33F2">
            <w:pPr>
              <w:pStyle w:val="20"/>
              <w:shd w:val="clear" w:color="auto" w:fill="auto"/>
              <w:spacing w:line="220" w:lineRule="exact"/>
              <w:jc w:val="center"/>
            </w:pPr>
            <w:r>
              <w:t>2Д80</w:t>
            </w:r>
          </w:p>
        </w:tc>
        <w:tc>
          <w:tcPr>
            <w:tcW w:w="1842" w:type="dxa"/>
            <w:vAlign w:val="center"/>
          </w:tcPr>
          <w:p w:rsidR="00B35344" w:rsidRPr="00291230" w:rsidRDefault="00B35344" w:rsidP="004E33F2">
            <w:pPr>
              <w:pStyle w:val="20"/>
              <w:shd w:val="clear" w:color="auto" w:fill="auto"/>
              <w:spacing w:line="220" w:lineRule="exact"/>
              <w:jc w:val="center"/>
              <w:rPr>
                <w:color w:val="auto"/>
              </w:rPr>
            </w:pPr>
            <w:r w:rsidRPr="00291230">
              <w:rPr>
                <w:color w:val="auto"/>
              </w:rPr>
              <w:t>26</w:t>
            </w:r>
          </w:p>
        </w:tc>
        <w:tc>
          <w:tcPr>
            <w:tcW w:w="1560" w:type="dxa"/>
            <w:vAlign w:val="center"/>
          </w:tcPr>
          <w:p w:rsidR="00B35344" w:rsidRDefault="00B35344" w:rsidP="00E746D7">
            <w:pPr>
              <w:pStyle w:val="20"/>
              <w:shd w:val="clear" w:color="auto" w:fill="auto"/>
              <w:spacing w:line="220" w:lineRule="exact"/>
              <w:jc w:val="center"/>
            </w:pPr>
            <w:r>
              <w:t>ППУ</w:t>
            </w:r>
          </w:p>
        </w:tc>
        <w:tc>
          <w:tcPr>
            <w:tcW w:w="1984" w:type="dxa"/>
            <w:vAlign w:val="center"/>
          </w:tcPr>
          <w:p w:rsidR="00B35344" w:rsidRDefault="00B35344" w:rsidP="00E746D7">
            <w:pPr>
              <w:pStyle w:val="20"/>
              <w:shd w:val="clear" w:color="auto" w:fill="auto"/>
              <w:spacing w:line="220" w:lineRule="exact"/>
              <w:jc w:val="center"/>
            </w:pPr>
            <w:r>
              <w:t>Подземная</w:t>
            </w:r>
          </w:p>
        </w:tc>
      </w:tr>
      <w:tr w:rsidR="00B35344" w:rsidTr="00B35344">
        <w:trPr>
          <w:trHeight w:val="135"/>
        </w:trPr>
        <w:tc>
          <w:tcPr>
            <w:tcW w:w="0" w:type="auto"/>
            <w:vAlign w:val="bottom"/>
          </w:tcPr>
          <w:p w:rsidR="00B35344" w:rsidRDefault="00B35344" w:rsidP="00B35344">
            <w:pPr>
              <w:pStyle w:val="20"/>
              <w:shd w:val="clear" w:color="auto" w:fill="auto"/>
              <w:spacing w:line="259" w:lineRule="exact"/>
            </w:pPr>
            <w:r>
              <w:t>Тепловая сеть ТК36-ТК37</w:t>
            </w:r>
          </w:p>
        </w:tc>
        <w:tc>
          <w:tcPr>
            <w:tcW w:w="1276" w:type="dxa"/>
            <w:vAlign w:val="center"/>
          </w:tcPr>
          <w:p w:rsidR="00B35344" w:rsidRDefault="00B35344" w:rsidP="004E33F2">
            <w:pPr>
              <w:pStyle w:val="20"/>
              <w:shd w:val="clear" w:color="auto" w:fill="auto"/>
              <w:spacing w:line="220" w:lineRule="exact"/>
              <w:jc w:val="center"/>
            </w:pPr>
            <w:r>
              <w:t>2Д80</w:t>
            </w:r>
          </w:p>
        </w:tc>
        <w:tc>
          <w:tcPr>
            <w:tcW w:w="1842" w:type="dxa"/>
            <w:vAlign w:val="center"/>
          </w:tcPr>
          <w:p w:rsidR="00B35344" w:rsidRPr="00291230" w:rsidRDefault="00B35344" w:rsidP="004E33F2">
            <w:pPr>
              <w:pStyle w:val="20"/>
              <w:shd w:val="clear" w:color="auto" w:fill="auto"/>
              <w:spacing w:line="220" w:lineRule="exact"/>
              <w:jc w:val="center"/>
              <w:rPr>
                <w:color w:val="auto"/>
              </w:rPr>
            </w:pPr>
            <w:r w:rsidRPr="00291230">
              <w:rPr>
                <w:color w:val="auto"/>
              </w:rPr>
              <w:t>6</w:t>
            </w:r>
          </w:p>
        </w:tc>
        <w:tc>
          <w:tcPr>
            <w:tcW w:w="1560" w:type="dxa"/>
            <w:vAlign w:val="center"/>
          </w:tcPr>
          <w:p w:rsidR="00B35344" w:rsidRDefault="00B35344" w:rsidP="00E746D7">
            <w:pPr>
              <w:pStyle w:val="20"/>
              <w:shd w:val="clear" w:color="auto" w:fill="auto"/>
              <w:spacing w:line="220" w:lineRule="exact"/>
              <w:jc w:val="center"/>
            </w:pPr>
            <w:r>
              <w:t>ППУ</w:t>
            </w:r>
          </w:p>
        </w:tc>
        <w:tc>
          <w:tcPr>
            <w:tcW w:w="1984" w:type="dxa"/>
            <w:vAlign w:val="center"/>
          </w:tcPr>
          <w:p w:rsidR="00B35344" w:rsidRDefault="00B35344" w:rsidP="00E746D7">
            <w:pPr>
              <w:pStyle w:val="20"/>
              <w:shd w:val="clear" w:color="auto" w:fill="auto"/>
              <w:spacing w:line="220" w:lineRule="exact"/>
              <w:jc w:val="center"/>
            </w:pPr>
            <w:r>
              <w:t>Подземная</w:t>
            </w:r>
          </w:p>
        </w:tc>
      </w:tr>
      <w:tr w:rsidR="00B35344" w:rsidTr="00B35344">
        <w:trPr>
          <w:trHeight w:val="135"/>
        </w:trPr>
        <w:tc>
          <w:tcPr>
            <w:tcW w:w="0" w:type="auto"/>
            <w:vAlign w:val="bottom"/>
          </w:tcPr>
          <w:p w:rsidR="00B35344" w:rsidRDefault="00B35344" w:rsidP="00B35344">
            <w:pPr>
              <w:pStyle w:val="20"/>
              <w:shd w:val="clear" w:color="auto" w:fill="auto"/>
              <w:spacing w:line="259" w:lineRule="exact"/>
            </w:pPr>
            <w:r>
              <w:t>Тепловая сеть ТК37-ТК38</w:t>
            </w:r>
          </w:p>
        </w:tc>
        <w:tc>
          <w:tcPr>
            <w:tcW w:w="1276" w:type="dxa"/>
            <w:vAlign w:val="center"/>
          </w:tcPr>
          <w:p w:rsidR="00B35344" w:rsidRDefault="00B35344" w:rsidP="004E33F2">
            <w:pPr>
              <w:pStyle w:val="20"/>
              <w:shd w:val="clear" w:color="auto" w:fill="auto"/>
              <w:spacing w:line="220" w:lineRule="exact"/>
              <w:jc w:val="center"/>
            </w:pPr>
            <w:r>
              <w:t>2Д80</w:t>
            </w:r>
          </w:p>
        </w:tc>
        <w:tc>
          <w:tcPr>
            <w:tcW w:w="1842" w:type="dxa"/>
            <w:vAlign w:val="center"/>
          </w:tcPr>
          <w:p w:rsidR="00B35344" w:rsidRPr="00291230" w:rsidRDefault="00B35344" w:rsidP="004E33F2">
            <w:pPr>
              <w:pStyle w:val="20"/>
              <w:shd w:val="clear" w:color="auto" w:fill="auto"/>
              <w:spacing w:line="220" w:lineRule="exact"/>
              <w:jc w:val="center"/>
              <w:rPr>
                <w:color w:val="auto"/>
              </w:rPr>
            </w:pPr>
            <w:r w:rsidRPr="00291230">
              <w:rPr>
                <w:color w:val="auto"/>
              </w:rPr>
              <w:t>38</w:t>
            </w:r>
          </w:p>
        </w:tc>
        <w:tc>
          <w:tcPr>
            <w:tcW w:w="1560" w:type="dxa"/>
            <w:vAlign w:val="center"/>
          </w:tcPr>
          <w:p w:rsidR="00B35344" w:rsidRDefault="00B35344" w:rsidP="00E746D7">
            <w:pPr>
              <w:pStyle w:val="20"/>
              <w:shd w:val="clear" w:color="auto" w:fill="auto"/>
              <w:spacing w:line="220" w:lineRule="exact"/>
              <w:jc w:val="center"/>
            </w:pPr>
            <w:r>
              <w:t>ППУ</w:t>
            </w:r>
          </w:p>
        </w:tc>
        <w:tc>
          <w:tcPr>
            <w:tcW w:w="1984" w:type="dxa"/>
            <w:vAlign w:val="center"/>
          </w:tcPr>
          <w:p w:rsidR="00B35344" w:rsidRDefault="00B35344" w:rsidP="00E746D7">
            <w:pPr>
              <w:pStyle w:val="20"/>
              <w:shd w:val="clear" w:color="auto" w:fill="auto"/>
              <w:spacing w:line="220" w:lineRule="exact"/>
              <w:jc w:val="center"/>
            </w:pPr>
            <w:r>
              <w:t>Подземная</w:t>
            </w:r>
          </w:p>
        </w:tc>
      </w:tr>
      <w:tr w:rsidR="00B35344" w:rsidTr="00B35344">
        <w:trPr>
          <w:trHeight w:val="135"/>
        </w:trPr>
        <w:tc>
          <w:tcPr>
            <w:tcW w:w="0" w:type="auto"/>
            <w:vAlign w:val="bottom"/>
          </w:tcPr>
          <w:p w:rsidR="00B35344" w:rsidRDefault="00B35344" w:rsidP="00B35344">
            <w:pPr>
              <w:pStyle w:val="20"/>
              <w:shd w:val="clear" w:color="auto" w:fill="auto"/>
              <w:spacing w:line="259" w:lineRule="exact"/>
            </w:pPr>
            <w:r>
              <w:t>Тепловая сеть ТК38-ТК39</w:t>
            </w:r>
          </w:p>
        </w:tc>
        <w:tc>
          <w:tcPr>
            <w:tcW w:w="1276" w:type="dxa"/>
            <w:vAlign w:val="center"/>
          </w:tcPr>
          <w:p w:rsidR="00B35344" w:rsidRDefault="00B35344" w:rsidP="004E33F2">
            <w:pPr>
              <w:pStyle w:val="20"/>
              <w:shd w:val="clear" w:color="auto" w:fill="auto"/>
              <w:spacing w:line="220" w:lineRule="exact"/>
              <w:jc w:val="center"/>
            </w:pPr>
            <w:r>
              <w:t>2Д80</w:t>
            </w:r>
          </w:p>
        </w:tc>
        <w:tc>
          <w:tcPr>
            <w:tcW w:w="1842" w:type="dxa"/>
            <w:vAlign w:val="center"/>
          </w:tcPr>
          <w:p w:rsidR="00B35344" w:rsidRPr="00291230" w:rsidRDefault="00B35344" w:rsidP="004E33F2">
            <w:pPr>
              <w:pStyle w:val="20"/>
              <w:shd w:val="clear" w:color="auto" w:fill="auto"/>
              <w:spacing w:line="220" w:lineRule="exact"/>
              <w:jc w:val="center"/>
              <w:rPr>
                <w:color w:val="auto"/>
              </w:rPr>
            </w:pPr>
            <w:r w:rsidRPr="00291230">
              <w:rPr>
                <w:color w:val="auto"/>
              </w:rPr>
              <w:t>20</w:t>
            </w:r>
          </w:p>
        </w:tc>
        <w:tc>
          <w:tcPr>
            <w:tcW w:w="1560" w:type="dxa"/>
            <w:vAlign w:val="center"/>
          </w:tcPr>
          <w:p w:rsidR="00B35344" w:rsidRDefault="00B35344" w:rsidP="00E746D7">
            <w:pPr>
              <w:pStyle w:val="20"/>
              <w:shd w:val="clear" w:color="auto" w:fill="auto"/>
              <w:spacing w:line="220" w:lineRule="exact"/>
              <w:jc w:val="center"/>
            </w:pPr>
            <w:r>
              <w:t>ППУ</w:t>
            </w:r>
          </w:p>
        </w:tc>
        <w:tc>
          <w:tcPr>
            <w:tcW w:w="1984" w:type="dxa"/>
            <w:vAlign w:val="center"/>
          </w:tcPr>
          <w:p w:rsidR="00B35344" w:rsidRDefault="00B35344" w:rsidP="00E746D7">
            <w:pPr>
              <w:pStyle w:val="20"/>
              <w:shd w:val="clear" w:color="auto" w:fill="auto"/>
              <w:spacing w:line="220" w:lineRule="exact"/>
              <w:jc w:val="center"/>
            </w:pPr>
            <w:r>
              <w:t>Подземная</w:t>
            </w:r>
          </w:p>
        </w:tc>
      </w:tr>
      <w:tr w:rsidR="007A62A7" w:rsidTr="00B35344">
        <w:trPr>
          <w:trHeight w:val="135"/>
        </w:trPr>
        <w:tc>
          <w:tcPr>
            <w:tcW w:w="0" w:type="auto"/>
            <w:vAlign w:val="bottom"/>
          </w:tcPr>
          <w:p w:rsidR="007A62A7" w:rsidRDefault="007A62A7" w:rsidP="007A62A7">
            <w:pPr>
              <w:pStyle w:val="20"/>
              <w:shd w:val="clear" w:color="auto" w:fill="auto"/>
              <w:spacing w:line="259" w:lineRule="exact"/>
            </w:pPr>
            <w:r>
              <w:t>Тепловая сеть ТК39-ТК41</w:t>
            </w:r>
          </w:p>
        </w:tc>
        <w:tc>
          <w:tcPr>
            <w:tcW w:w="1276" w:type="dxa"/>
            <w:vAlign w:val="center"/>
          </w:tcPr>
          <w:p w:rsidR="007A62A7" w:rsidRDefault="007A62A7" w:rsidP="004E33F2">
            <w:pPr>
              <w:pStyle w:val="20"/>
              <w:shd w:val="clear" w:color="auto" w:fill="auto"/>
              <w:spacing w:line="220" w:lineRule="exact"/>
              <w:jc w:val="center"/>
            </w:pPr>
            <w:r>
              <w:t>2Д80</w:t>
            </w:r>
          </w:p>
        </w:tc>
        <w:tc>
          <w:tcPr>
            <w:tcW w:w="1842" w:type="dxa"/>
            <w:vAlign w:val="center"/>
          </w:tcPr>
          <w:p w:rsidR="007A62A7" w:rsidRPr="00291230" w:rsidRDefault="007A62A7" w:rsidP="004E33F2">
            <w:pPr>
              <w:pStyle w:val="20"/>
              <w:shd w:val="clear" w:color="auto" w:fill="auto"/>
              <w:spacing w:line="220" w:lineRule="exact"/>
              <w:jc w:val="center"/>
              <w:rPr>
                <w:color w:val="auto"/>
              </w:rPr>
            </w:pPr>
            <w:r w:rsidRPr="00291230">
              <w:rPr>
                <w:color w:val="auto"/>
              </w:rPr>
              <w:t>30</w:t>
            </w:r>
          </w:p>
        </w:tc>
        <w:tc>
          <w:tcPr>
            <w:tcW w:w="1560" w:type="dxa"/>
            <w:vAlign w:val="center"/>
          </w:tcPr>
          <w:p w:rsidR="007A62A7" w:rsidRDefault="007A62A7" w:rsidP="00E746D7">
            <w:pPr>
              <w:pStyle w:val="20"/>
              <w:shd w:val="clear" w:color="auto" w:fill="auto"/>
              <w:spacing w:line="220" w:lineRule="exact"/>
              <w:jc w:val="center"/>
            </w:pPr>
            <w:r>
              <w:t>ППУ</w:t>
            </w:r>
          </w:p>
        </w:tc>
        <w:tc>
          <w:tcPr>
            <w:tcW w:w="1984" w:type="dxa"/>
            <w:vAlign w:val="center"/>
          </w:tcPr>
          <w:p w:rsidR="007A62A7" w:rsidRDefault="007A62A7" w:rsidP="00E746D7">
            <w:pPr>
              <w:pStyle w:val="20"/>
              <w:shd w:val="clear" w:color="auto" w:fill="auto"/>
              <w:spacing w:line="220" w:lineRule="exact"/>
              <w:jc w:val="center"/>
            </w:pPr>
            <w:r>
              <w:t>Подземная</w:t>
            </w:r>
          </w:p>
        </w:tc>
      </w:tr>
    </w:tbl>
    <w:p w:rsidR="00782D0E" w:rsidRDefault="00782D0E">
      <w:r>
        <w:br w:type="page"/>
      </w:r>
    </w:p>
    <w:tbl>
      <w:tblPr>
        <w:tblStyle w:val="a8"/>
        <w:tblW w:w="9328" w:type="dxa"/>
        <w:tblInd w:w="561" w:type="dxa"/>
        <w:tblLook w:val="04A0"/>
      </w:tblPr>
      <w:tblGrid>
        <w:gridCol w:w="2666"/>
        <w:gridCol w:w="1276"/>
        <w:gridCol w:w="1842"/>
        <w:gridCol w:w="1560"/>
        <w:gridCol w:w="1984"/>
      </w:tblGrid>
      <w:tr w:rsidR="007A62A7" w:rsidTr="007A62A7">
        <w:trPr>
          <w:trHeight w:val="135"/>
        </w:trPr>
        <w:tc>
          <w:tcPr>
            <w:tcW w:w="0" w:type="auto"/>
            <w:vAlign w:val="bottom"/>
          </w:tcPr>
          <w:p w:rsidR="007A62A7" w:rsidRDefault="007A62A7" w:rsidP="007A62A7">
            <w:pPr>
              <w:pStyle w:val="20"/>
              <w:shd w:val="clear" w:color="auto" w:fill="auto"/>
              <w:spacing w:line="259" w:lineRule="exact"/>
            </w:pPr>
            <w:r>
              <w:lastRenderedPageBreak/>
              <w:t>Тепловая сеть ТК41-ТК42</w:t>
            </w:r>
          </w:p>
        </w:tc>
        <w:tc>
          <w:tcPr>
            <w:tcW w:w="1276" w:type="dxa"/>
            <w:vAlign w:val="center"/>
          </w:tcPr>
          <w:p w:rsidR="007A62A7" w:rsidRDefault="007A62A7" w:rsidP="004E33F2">
            <w:pPr>
              <w:pStyle w:val="20"/>
              <w:shd w:val="clear" w:color="auto" w:fill="auto"/>
              <w:spacing w:line="220" w:lineRule="exact"/>
              <w:jc w:val="center"/>
            </w:pPr>
            <w:r>
              <w:t>2Д80</w:t>
            </w:r>
          </w:p>
        </w:tc>
        <w:tc>
          <w:tcPr>
            <w:tcW w:w="1842" w:type="dxa"/>
            <w:vAlign w:val="center"/>
          </w:tcPr>
          <w:p w:rsidR="007A62A7" w:rsidRPr="00291230" w:rsidRDefault="007A62A7" w:rsidP="004E33F2">
            <w:pPr>
              <w:pStyle w:val="20"/>
              <w:shd w:val="clear" w:color="auto" w:fill="auto"/>
              <w:spacing w:line="220" w:lineRule="exact"/>
              <w:jc w:val="center"/>
              <w:rPr>
                <w:color w:val="auto"/>
              </w:rPr>
            </w:pPr>
            <w:r w:rsidRPr="00291230">
              <w:rPr>
                <w:color w:val="auto"/>
              </w:rPr>
              <w:t>78</w:t>
            </w:r>
          </w:p>
        </w:tc>
        <w:tc>
          <w:tcPr>
            <w:tcW w:w="1560" w:type="dxa"/>
            <w:shd w:val="clear" w:color="auto" w:fill="auto"/>
            <w:vAlign w:val="center"/>
          </w:tcPr>
          <w:p w:rsidR="007A62A7" w:rsidRDefault="007A62A7" w:rsidP="00E746D7">
            <w:pPr>
              <w:pStyle w:val="20"/>
              <w:shd w:val="clear" w:color="auto" w:fill="auto"/>
              <w:spacing w:line="220" w:lineRule="exact"/>
              <w:jc w:val="center"/>
            </w:pPr>
            <w:r>
              <w:t>ППУ</w:t>
            </w:r>
          </w:p>
        </w:tc>
        <w:tc>
          <w:tcPr>
            <w:tcW w:w="1984" w:type="dxa"/>
            <w:vAlign w:val="center"/>
          </w:tcPr>
          <w:p w:rsidR="007A62A7" w:rsidRDefault="007A62A7" w:rsidP="00E746D7">
            <w:pPr>
              <w:pStyle w:val="20"/>
              <w:shd w:val="clear" w:color="auto" w:fill="auto"/>
              <w:spacing w:line="220" w:lineRule="exact"/>
              <w:jc w:val="center"/>
            </w:pPr>
            <w:r>
              <w:t>Подземная</w:t>
            </w:r>
          </w:p>
        </w:tc>
      </w:tr>
      <w:tr w:rsidR="007A62A7" w:rsidTr="007A62A7">
        <w:trPr>
          <w:trHeight w:val="135"/>
        </w:trPr>
        <w:tc>
          <w:tcPr>
            <w:tcW w:w="0" w:type="auto"/>
            <w:vAlign w:val="bottom"/>
          </w:tcPr>
          <w:p w:rsidR="007A62A7" w:rsidRDefault="007A62A7" w:rsidP="007A62A7">
            <w:pPr>
              <w:pStyle w:val="20"/>
              <w:shd w:val="clear" w:color="auto" w:fill="auto"/>
              <w:spacing w:line="259" w:lineRule="exact"/>
            </w:pPr>
            <w:r>
              <w:t>Тепловая сеть ТК42-ТК43</w:t>
            </w:r>
          </w:p>
        </w:tc>
        <w:tc>
          <w:tcPr>
            <w:tcW w:w="1276" w:type="dxa"/>
            <w:vAlign w:val="center"/>
          </w:tcPr>
          <w:p w:rsidR="007A62A7" w:rsidRDefault="007A62A7" w:rsidP="004E33F2">
            <w:pPr>
              <w:pStyle w:val="20"/>
              <w:shd w:val="clear" w:color="auto" w:fill="auto"/>
              <w:spacing w:line="220" w:lineRule="exact"/>
              <w:jc w:val="center"/>
            </w:pPr>
            <w:r>
              <w:t>2Д80</w:t>
            </w:r>
          </w:p>
        </w:tc>
        <w:tc>
          <w:tcPr>
            <w:tcW w:w="1842" w:type="dxa"/>
            <w:vAlign w:val="center"/>
          </w:tcPr>
          <w:p w:rsidR="007A62A7" w:rsidRPr="00291230" w:rsidRDefault="007A62A7" w:rsidP="004E33F2">
            <w:pPr>
              <w:pStyle w:val="20"/>
              <w:shd w:val="clear" w:color="auto" w:fill="auto"/>
              <w:spacing w:line="220" w:lineRule="exact"/>
              <w:jc w:val="center"/>
              <w:rPr>
                <w:color w:val="auto"/>
              </w:rPr>
            </w:pPr>
            <w:r w:rsidRPr="00291230">
              <w:rPr>
                <w:color w:val="auto"/>
              </w:rPr>
              <w:t>32</w:t>
            </w:r>
          </w:p>
        </w:tc>
        <w:tc>
          <w:tcPr>
            <w:tcW w:w="1560" w:type="dxa"/>
            <w:shd w:val="clear" w:color="auto" w:fill="auto"/>
            <w:vAlign w:val="center"/>
          </w:tcPr>
          <w:p w:rsidR="007A62A7" w:rsidRDefault="007A62A7" w:rsidP="00E746D7">
            <w:pPr>
              <w:pStyle w:val="20"/>
              <w:shd w:val="clear" w:color="auto" w:fill="auto"/>
              <w:spacing w:line="220" w:lineRule="exact"/>
              <w:jc w:val="center"/>
            </w:pPr>
            <w:r>
              <w:t>ППУ</w:t>
            </w:r>
          </w:p>
        </w:tc>
        <w:tc>
          <w:tcPr>
            <w:tcW w:w="1984" w:type="dxa"/>
            <w:vAlign w:val="center"/>
          </w:tcPr>
          <w:p w:rsidR="007A62A7" w:rsidRDefault="007A62A7" w:rsidP="00E746D7">
            <w:pPr>
              <w:pStyle w:val="20"/>
              <w:shd w:val="clear" w:color="auto" w:fill="auto"/>
              <w:spacing w:line="220" w:lineRule="exact"/>
              <w:jc w:val="center"/>
            </w:pPr>
            <w:r>
              <w:t>Подземная</w:t>
            </w:r>
          </w:p>
        </w:tc>
      </w:tr>
      <w:tr w:rsidR="007A62A7" w:rsidTr="007A62A7">
        <w:trPr>
          <w:trHeight w:val="135"/>
        </w:trPr>
        <w:tc>
          <w:tcPr>
            <w:tcW w:w="0" w:type="auto"/>
            <w:vAlign w:val="bottom"/>
          </w:tcPr>
          <w:p w:rsidR="007A62A7" w:rsidRDefault="007A62A7" w:rsidP="007A62A7">
            <w:pPr>
              <w:pStyle w:val="20"/>
              <w:shd w:val="clear" w:color="auto" w:fill="auto"/>
              <w:spacing w:line="259" w:lineRule="exact"/>
            </w:pPr>
            <w:r>
              <w:t>Тепловая сеть ТК43-ТК133</w:t>
            </w:r>
          </w:p>
        </w:tc>
        <w:tc>
          <w:tcPr>
            <w:tcW w:w="1276" w:type="dxa"/>
            <w:vAlign w:val="center"/>
          </w:tcPr>
          <w:p w:rsidR="007A62A7" w:rsidRDefault="007A62A7" w:rsidP="004E33F2">
            <w:pPr>
              <w:pStyle w:val="20"/>
              <w:shd w:val="clear" w:color="auto" w:fill="auto"/>
              <w:spacing w:line="220" w:lineRule="exact"/>
              <w:jc w:val="center"/>
            </w:pPr>
            <w:r>
              <w:t>2Д80</w:t>
            </w:r>
          </w:p>
        </w:tc>
        <w:tc>
          <w:tcPr>
            <w:tcW w:w="1842" w:type="dxa"/>
            <w:vAlign w:val="center"/>
          </w:tcPr>
          <w:p w:rsidR="007A62A7" w:rsidRPr="00291230" w:rsidRDefault="007A62A7" w:rsidP="004E33F2">
            <w:pPr>
              <w:pStyle w:val="20"/>
              <w:shd w:val="clear" w:color="auto" w:fill="auto"/>
              <w:spacing w:line="220" w:lineRule="exact"/>
              <w:jc w:val="center"/>
              <w:rPr>
                <w:color w:val="auto"/>
              </w:rPr>
            </w:pPr>
            <w:r w:rsidRPr="00291230">
              <w:rPr>
                <w:color w:val="auto"/>
              </w:rPr>
              <w:t>32</w:t>
            </w:r>
          </w:p>
        </w:tc>
        <w:tc>
          <w:tcPr>
            <w:tcW w:w="1560" w:type="dxa"/>
            <w:shd w:val="clear" w:color="auto" w:fill="auto"/>
            <w:vAlign w:val="center"/>
          </w:tcPr>
          <w:p w:rsidR="007A62A7" w:rsidRDefault="007A62A7" w:rsidP="00E746D7">
            <w:pPr>
              <w:pStyle w:val="20"/>
              <w:shd w:val="clear" w:color="auto" w:fill="auto"/>
              <w:spacing w:line="220" w:lineRule="exact"/>
              <w:jc w:val="center"/>
            </w:pPr>
            <w:r>
              <w:t>ППУ</w:t>
            </w:r>
          </w:p>
        </w:tc>
        <w:tc>
          <w:tcPr>
            <w:tcW w:w="1984" w:type="dxa"/>
            <w:vAlign w:val="center"/>
          </w:tcPr>
          <w:p w:rsidR="007A62A7" w:rsidRDefault="007A62A7" w:rsidP="00E746D7">
            <w:pPr>
              <w:pStyle w:val="20"/>
              <w:shd w:val="clear" w:color="auto" w:fill="auto"/>
              <w:spacing w:line="220" w:lineRule="exact"/>
              <w:jc w:val="center"/>
            </w:pPr>
            <w:r>
              <w:t>Подземная</w:t>
            </w:r>
          </w:p>
        </w:tc>
      </w:tr>
      <w:tr w:rsidR="007A62A7" w:rsidTr="007A62A7">
        <w:trPr>
          <w:trHeight w:val="135"/>
        </w:trPr>
        <w:tc>
          <w:tcPr>
            <w:tcW w:w="0" w:type="auto"/>
            <w:vAlign w:val="bottom"/>
          </w:tcPr>
          <w:p w:rsidR="007A62A7" w:rsidRDefault="007A62A7" w:rsidP="007A62A7">
            <w:pPr>
              <w:pStyle w:val="20"/>
              <w:shd w:val="clear" w:color="auto" w:fill="auto"/>
              <w:spacing w:line="259" w:lineRule="exact"/>
            </w:pPr>
            <w:r>
              <w:t>Тепловая сеть ТК133-ТК133а</w:t>
            </w:r>
          </w:p>
        </w:tc>
        <w:tc>
          <w:tcPr>
            <w:tcW w:w="1276" w:type="dxa"/>
            <w:vAlign w:val="center"/>
          </w:tcPr>
          <w:p w:rsidR="007A62A7" w:rsidRDefault="007A62A7" w:rsidP="004E33F2">
            <w:pPr>
              <w:pStyle w:val="20"/>
              <w:shd w:val="clear" w:color="auto" w:fill="auto"/>
              <w:spacing w:line="220" w:lineRule="exact"/>
              <w:jc w:val="center"/>
            </w:pPr>
            <w:r>
              <w:t>2Д50</w:t>
            </w:r>
          </w:p>
        </w:tc>
        <w:tc>
          <w:tcPr>
            <w:tcW w:w="1842" w:type="dxa"/>
            <w:vAlign w:val="center"/>
          </w:tcPr>
          <w:p w:rsidR="007A62A7" w:rsidRPr="00291230" w:rsidRDefault="007A62A7" w:rsidP="004E33F2">
            <w:pPr>
              <w:pStyle w:val="20"/>
              <w:shd w:val="clear" w:color="auto" w:fill="auto"/>
              <w:spacing w:line="220" w:lineRule="exact"/>
              <w:jc w:val="center"/>
              <w:rPr>
                <w:color w:val="auto"/>
              </w:rPr>
            </w:pPr>
            <w:r w:rsidRPr="00291230">
              <w:rPr>
                <w:color w:val="auto"/>
              </w:rPr>
              <w:t>53</w:t>
            </w:r>
          </w:p>
        </w:tc>
        <w:tc>
          <w:tcPr>
            <w:tcW w:w="1560" w:type="dxa"/>
            <w:vAlign w:val="center"/>
          </w:tcPr>
          <w:p w:rsidR="007A62A7" w:rsidRDefault="007A62A7" w:rsidP="00E746D7">
            <w:pPr>
              <w:pStyle w:val="20"/>
              <w:shd w:val="clear" w:color="auto" w:fill="auto"/>
              <w:spacing w:line="220" w:lineRule="exact"/>
              <w:jc w:val="center"/>
            </w:pPr>
            <w:r>
              <w:t>ППУ</w:t>
            </w:r>
          </w:p>
        </w:tc>
        <w:tc>
          <w:tcPr>
            <w:tcW w:w="1984" w:type="dxa"/>
            <w:vAlign w:val="center"/>
          </w:tcPr>
          <w:p w:rsidR="007A62A7" w:rsidRDefault="007A62A7" w:rsidP="00E746D7">
            <w:pPr>
              <w:pStyle w:val="20"/>
              <w:shd w:val="clear" w:color="auto" w:fill="auto"/>
              <w:spacing w:line="220" w:lineRule="exact"/>
              <w:jc w:val="center"/>
            </w:pPr>
            <w:r>
              <w:t>Подземная</w:t>
            </w:r>
          </w:p>
        </w:tc>
      </w:tr>
      <w:tr w:rsidR="007A62A7" w:rsidTr="007A62A7">
        <w:trPr>
          <w:trHeight w:val="135"/>
        </w:trPr>
        <w:tc>
          <w:tcPr>
            <w:tcW w:w="0" w:type="auto"/>
            <w:vAlign w:val="bottom"/>
          </w:tcPr>
          <w:p w:rsidR="007A62A7" w:rsidRDefault="007A62A7" w:rsidP="007A62A7">
            <w:pPr>
              <w:pStyle w:val="20"/>
              <w:shd w:val="clear" w:color="auto" w:fill="auto"/>
              <w:spacing w:line="259" w:lineRule="exact"/>
            </w:pPr>
            <w:r>
              <w:t>Тепловая сеть ТК133а-ТК139</w:t>
            </w:r>
          </w:p>
        </w:tc>
        <w:tc>
          <w:tcPr>
            <w:tcW w:w="1276" w:type="dxa"/>
            <w:vAlign w:val="center"/>
          </w:tcPr>
          <w:p w:rsidR="007A62A7" w:rsidRDefault="007A62A7" w:rsidP="004E33F2">
            <w:pPr>
              <w:pStyle w:val="20"/>
              <w:shd w:val="clear" w:color="auto" w:fill="auto"/>
              <w:spacing w:line="220" w:lineRule="exact"/>
              <w:jc w:val="center"/>
            </w:pPr>
            <w:r>
              <w:t>2Д40</w:t>
            </w:r>
          </w:p>
        </w:tc>
        <w:tc>
          <w:tcPr>
            <w:tcW w:w="1842" w:type="dxa"/>
            <w:vAlign w:val="center"/>
          </w:tcPr>
          <w:p w:rsidR="007A62A7" w:rsidRPr="00291230" w:rsidRDefault="007A62A7" w:rsidP="004E33F2">
            <w:pPr>
              <w:pStyle w:val="20"/>
              <w:shd w:val="clear" w:color="auto" w:fill="auto"/>
              <w:spacing w:line="220" w:lineRule="exact"/>
              <w:jc w:val="center"/>
              <w:rPr>
                <w:color w:val="auto"/>
              </w:rPr>
            </w:pPr>
            <w:r w:rsidRPr="00291230">
              <w:rPr>
                <w:color w:val="auto"/>
              </w:rPr>
              <w:t>48</w:t>
            </w:r>
          </w:p>
        </w:tc>
        <w:tc>
          <w:tcPr>
            <w:tcW w:w="1560" w:type="dxa"/>
            <w:vAlign w:val="center"/>
          </w:tcPr>
          <w:p w:rsidR="007A62A7" w:rsidRDefault="007A62A7" w:rsidP="00E746D7">
            <w:pPr>
              <w:pStyle w:val="20"/>
              <w:shd w:val="clear" w:color="auto" w:fill="auto"/>
              <w:spacing w:line="220" w:lineRule="exact"/>
              <w:jc w:val="center"/>
            </w:pPr>
            <w:r>
              <w:t>ППУ</w:t>
            </w:r>
          </w:p>
        </w:tc>
        <w:tc>
          <w:tcPr>
            <w:tcW w:w="1984" w:type="dxa"/>
            <w:vAlign w:val="center"/>
          </w:tcPr>
          <w:p w:rsidR="007A62A7" w:rsidRDefault="007A62A7" w:rsidP="00E746D7">
            <w:pPr>
              <w:pStyle w:val="20"/>
              <w:shd w:val="clear" w:color="auto" w:fill="auto"/>
              <w:spacing w:line="220" w:lineRule="exact"/>
              <w:jc w:val="center"/>
            </w:pPr>
            <w:r>
              <w:t>Подземная</w:t>
            </w:r>
          </w:p>
        </w:tc>
      </w:tr>
      <w:tr w:rsidR="007A62A7" w:rsidTr="007A62A7">
        <w:trPr>
          <w:trHeight w:val="135"/>
        </w:trPr>
        <w:tc>
          <w:tcPr>
            <w:tcW w:w="0" w:type="auto"/>
            <w:vAlign w:val="bottom"/>
          </w:tcPr>
          <w:p w:rsidR="007A62A7" w:rsidRDefault="007A62A7" w:rsidP="007A62A7">
            <w:pPr>
              <w:pStyle w:val="20"/>
              <w:shd w:val="clear" w:color="auto" w:fill="auto"/>
              <w:spacing w:line="259" w:lineRule="exact"/>
            </w:pPr>
            <w:r>
              <w:t>Тепловая сеть ТК133-ТК45</w:t>
            </w:r>
          </w:p>
        </w:tc>
        <w:tc>
          <w:tcPr>
            <w:tcW w:w="1276" w:type="dxa"/>
            <w:vAlign w:val="center"/>
          </w:tcPr>
          <w:p w:rsidR="007A62A7" w:rsidRDefault="007A62A7" w:rsidP="00E746D7">
            <w:pPr>
              <w:pStyle w:val="20"/>
              <w:shd w:val="clear" w:color="auto" w:fill="auto"/>
              <w:spacing w:line="220" w:lineRule="exact"/>
              <w:jc w:val="center"/>
            </w:pPr>
            <w:r>
              <w:t>2Д100</w:t>
            </w:r>
          </w:p>
        </w:tc>
        <w:tc>
          <w:tcPr>
            <w:tcW w:w="1842" w:type="dxa"/>
            <w:vAlign w:val="center"/>
          </w:tcPr>
          <w:p w:rsidR="007A62A7" w:rsidRPr="00291230" w:rsidRDefault="007A62A7" w:rsidP="004E33F2">
            <w:pPr>
              <w:pStyle w:val="20"/>
              <w:shd w:val="clear" w:color="auto" w:fill="auto"/>
              <w:spacing w:line="220" w:lineRule="exact"/>
              <w:jc w:val="center"/>
              <w:rPr>
                <w:color w:val="auto"/>
              </w:rPr>
            </w:pPr>
            <w:r w:rsidRPr="00291230">
              <w:rPr>
                <w:color w:val="auto"/>
              </w:rPr>
              <w:t>52</w:t>
            </w:r>
          </w:p>
        </w:tc>
        <w:tc>
          <w:tcPr>
            <w:tcW w:w="1560" w:type="dxa"/>
            <w:vAlign w:val="center"/>
          </w:tcPr>
          <w:p w:rsidR="007A62A7" w:rsidRDefault="007A62A7" w:rsidP="00E746D7">
            <w:pPr>
              <w:pStyle w:val="20"/>
              <w:shd w:val="clear" w:color="auto" w:fill="auto"/>
              <w:spacing w:line="220" w:lineRule="exact"/>
              <w:jc w:val="center"/>
            </w:pPr>
            <w:r>
              <w:t>ППУ</w:t>
            </w:r>
          </w:p>
        </w:tc>
        <w:tc>
          <w:tcPr>
            <w:tcW w:w="1984" w:type="dxa"/>
            <w:vAlign w:val="center"/>
          </w:tcPr>
          <w:p w:rsidR="007A62A7" w:rsidRDefault="007A62A7" w:rsidP="00E746D7">
            <w:pPr>
              <w:pStyle w:val="20"/>
              <w:shd w:val="clear" w:color="auto" w:fill="auto"/>
              <w:spacing w:line="220" w:lineRule="exact"/>
              <w:jc w:val="center"/>
            </w:pPr>
            <w:r>
              <w:t>Подземная</w:t>
            </w:r>
          </w:p>
        </w:tc>
      </w:tr>
      <w:tr w:rsidR="007A62A7" w:rsidTr="007A62A7">
        <w:trPr>
          <w:trHeight w:val="135"/>
        </w:trPr>
        <w:tc>
          <w:tcPr>
            <w:tcW w:w="0" w:type="auto"/>
            <w:vAlign w:val="bottom"/>
          </w:tcPr>
          <w:p w:rsidR="007A62A7" w:rsidRDefault="007A62A7" w:rsidP="00E746D7">
            <w:pPr>
              <w:pStyle w:val="20"/>
              <w:shd w:val="clear" w:color="auto" w:fill="auto"/>
              <w:spacing w:line="259" w:lineRule="exact"/>
            </w:pPr>
            <w:r>
              <w:t>Тепловая сеть ТК45-ТК46</w:t>
            </w:r>
          </w:p>
        </w:tc>
        <w:tc>
          <w:tcPr>
            <w:tcW w:w="1276" w:type="dxa"/>
            <w:vAlign w:val="center"/>
          </w:tcPr>
          <w:p w:rsidR="007A62A7" w:rsidRDefault="007A62A7" w:rsidP="00E746D7">
            <w:pPr>
              <w:pStyle w:val="20"/>
              <w:shd w:val="clear" w:color="auto" w:fill="auto"/>
              <w:spacing w:line="220" w:lineRule="exact"/>
              <w:jc w:val="center"/>
            </w:pPr>
            <w:r>
              <w:t>2Д150</w:t>
            </w:r>
          </w:p>
        </w:tc>
        <w:tc>
          <w:tcPr>
            <w:tcW w:w="1842" w:type="dxa"/>
            <w:vAlign w:val="center"/>
          </w:tcPr>
          <w:p w:rsidR="007A62A7" w:rsidRPr="00291230" w:rsidRDefault="007A62A7" w:rsidP="004E33F2">
            <w:pPr>
              <w:pStyle w:val="20"/>
              <w:shd w:val="clear" w:color="auto" w:fill="auto"/>
              <w:spacing w:line="220" w:lineRule="exact"/>
              <w:jc w:val="center"/>
              <w:rPr>
                <w:color w:val="auto"/>
              </w:rPr>
            </w:pPr>
            <w:r w:rsidRPr="00291230">
              <w:rPr>
                <w:color w:val="auto"/>
              </w:rPr>
              <w:t>34</w:t>
            </w:r>
          </w:p>
        </w:tc>
        <w:tc>
          <w:tcPr>
            <w:tcW w:w="1560" w:type="dxa"/>
            <w:vAlign w:val="center"/>
          </w:tcPr>
          <w:p w:rsidR="007A62A7" w:rsidRDefault="007A62A7" w:rsidP="00E746D7">
            <w:pPr>
              <w:pStyle w:val="20"/>
              <w:shd w:val="clear" w:color="auto" w:fill="auto"/>
              <w:spacing w:line="220" w:lineRule="exact"/>
              <w:jc w:val="center"/>
            </w:pPr>
            <w:r>
              <w:t>ППУ</w:t>
            </w:r>
          </w:p>
        </w:tc>
        <w:tc>
          <w:tcPr>
            <w:tcW w:w="1984" w:type="dxa"/>
            <w:vAlign w:val="center"/>
          </w:tcPr>
          <w:p w:rsidR="007A62A7" w:rsidRDefault="007A62A7" w:rsidP="00E746D7">
            <w:pPr>
              <w:pStyle w:val="20"/>
              <w:shd w:val="clear" w:color="auto" w:fill="auto"/>
              <w:spacing w:line="220" w:lineRule="exact"/>
              <w:jc w:val="center"/>
            </w:pPr>
            <w:r>
              <w:t>Подземная</w:t>
            </w:r>
          </w:p>
        </w:tc>
      </w:tr>
      <w:tr w:rsidR="001A3741" w:rsidTr="007A62A7">
        <w:trPr>
          <w:trHeight w:val="135"/>
        </w:trPr>
        <w:tc>
          <w:tcPr>
            <w:tcW w:w="0" w:type="auto"/>
            <w:vAlign w:val="bottom"/>
          </w:tcPr>
          <w:p w:rsidR="001A3741" w:rsidRDefault="001A3741" w:rsidP="00E746D7">
            <w:pPr>
              <w:pStyle w:val="20"/>
              <w:shd w:val="clear" w:color="auto" w:fill="auto"/>
              <w:spacing w:line="259" w:lineRule="exact"/>
            </w:pPr>
            <w:r>
              <w:t>Тепловая сеть ТК46-ТК47</w:t>
            </w:r>
          </w:p>
        </w:tc>
        <w:tc>
          <w:tcPr>
            <w:tcW w:w="1276" w:type="dxa"/>
            <w:vAlign w:val="center"/>
          </w:tcPr>
          <w:p w:rsidR="001A3741" w:rsidRDefault="001A3741" w:rsidP="00E746D7">
            <w:pPr>
              <w:pStyle w:val="20"/>
              <w:shd w:val="clear" w:color="auto" w:fill="auto"/>
              <w:spacing w:line="220" w:lineRule="exact"/>
              <w:jc w:val="center"/>
            </w:pPr>
            <w:r>
              <w:t>2Д150</w:t>
            </w:r>
          </w:p>
        </w:tc>
        <w:tc>
          <w:tcPr>
            <w:tcW w:w="1842" w:type="dxa"/>
            <w:vAlign w:val="center"/>
          </w:tcPr>
          <w:p w:rsidR="001A3741" w:rsidRPr="00291230" w:rsidRDefault="001A3741" w:rsidP="004E33F2">
            <w:pPr>
              <w:pStyle w:val="20"/>
              <w:shd w:val="clear" w:color="auto" w:fill="auto"/>
              <w:spacing w:line="220" w:lineRule="exact"/>
              <w:jc w:val="center"/>
              <w:rPr>
                <w:color w:val="auto"/>
              </w:rPr>
            </w:pPr>
            <w:r w:rsidRPr="00291230">
              <w:rPr>
                <w:color w:val="auto"/>
              </w:rPr>
              <w:t>74</w:t>
            </w:r>
          </w:p>
        </w:tc>
        <w:tc>
          <w:tcPr>
            <w:tcW w:w="1560" w:type="dxa"/>
            <w:vAlign w:val="center"/>
          </w:tcPr>
          <w:p w:rsidR="001A3741" w:rsidRDefault="001A3741" w:rsidP="00E746D7">
            <w:pPr>
              <w:pStyle w:val="20"/>
              <w:shd w:val="clear" w:color="auto" w:fill="auto"/>
              <w:spacing w:line="220" w:lineRule="exact"/>
              <w:jc w:val="center"/>
            </w:pPr>
            <w:r>
              <w:t>ППУ</w:t>
            </w:r>
          </w:p>
        </w:tc>
        <w:tc>
          <w:tcPr>
            <w:tcW w:w="1984" w:type="dxa"/>
            <w:vAlign w:val="center"/>
          </w:tcPr>
          <w:p w:rsidR="001A3741" w:rsidRDefault="001A3741" w:rsidP="00E746D7">
            <w:pPr>
              <w:pStyle w:val="20"/>
              <w:shd w:val="clear" w:color="auto" w:fill="auto"/>
              <w:spacing w:line="220" w:lineRule="exact"/>
              <w:jc w:val="center"/>
            </w:pPr>
            <w:r>
              <w:t>Подземная</w:t>
            </w:r>
          </w:p>
        </w:tc>
      </w:tr>
      <w:tr w:rsidR="001A3741" w:rsidTr="007A62A7">
        <w:trPr>
          <w:trHeight w:val="135"/>
        </w:trPr>
        <w:tc>
          <w:tcPr>
            <w:tcW w:w="0" w:type="auto"/>
            <w:vAlign w:val="bottom"/>
          </w:tcPr>
          <w:p w:rsidR="001A3741" w:rsidRDefault="001A3741" w:rsidP="00E746D7">
            <w:pPr>
              <w:pStyle w:val="20"/>
              <w:shd w:val="clear" w:color="auto" w:fill="auto"/>
              <w:spacing w:line="259" w:lineRule="exact"/>
            </w:pPr>
            <w:r>
              <w:t>Тепловая сеть ТК47-ТК48</w:t>
            </w:r>
          </w:p>
        </w:tc>
        <w:tc>
          <w:tcPr>
            <w:tcW w:w="1276" w:type="dxa"/>
            <w:vAlign w:val="center"/>
          </w:tcPr>
          <w:p w:rsidR="001A3741" w:rsidRDefault="001A3741" w:rsidP="00E746D7">
            <w:pPr>
              <w:pStyle w:val="20"/>
              <w:shd w:val="clear" w:color="auto" w:fill="auto"/>
              <w:spacing w:line="220" w:lineRule="exact"/>
              <w:jc w:val="center"/>
            </w:pPr>
            <w:r>
              <w:t>2Д150</w:t>
            </w:r>
          </w:p>
        </w:tc>
        <w:tc>
          <w:tcPr>
            <w:tcW w:w="1842" w:type="dxa"/>
            <w:vAlign w:val="center"/>
          </w:tcPr>
          <w:p w:rsidR="001A3741" w:rsidRPr="00291230" w:rsidRDefault="001A3741" w:rsidP="004E33F2">
            <w:pPr>
              <w:pStyle w:val="20"/>
              <w:shd w:val="clear" w:color="auto" w:fill="auto"/>
              <w:spacing w:line="220" w:lineRule="exact"/>
              <w:jc w:val="center"/>
              <w:rPr>
                <w:color w:val="auto"/>
              </w:rPr>
            </w:pPr>
            <w:r w:rsidRPr="00291230">
              <w:rPr>
                <w:color w:val="auto"/>
              </w:rPr>
              <w:t>20</w:t>
            </w:r>
          </w:p>
        </w:tc>
        <w:tc>
          <w:tcPr>
            <w:tcW w:w="1560" w:type="dxa"/>
            <w:vAlign w:val="center"/>
          </w:tcPr>
          <w:p w:rsidR="001A3741" w:rsidRDefault="001A3741" w:rsidP="00E746D7">
            <w:pPr>
              <w:pStyle w:val="20"/>
              <w:shd w:val="clear" w:color="auto" w:fill="auto"/>
              <w:spacing w:line="220" w:lineRule="exact"/>
              <w:jc w:val="center"/>
            </w:pPr>
            <w:r>
              <w:t>ППУ</w:t>
            </w:r>
          </w:p>
        </w:tc>
        <w:tc>
          <w:tcPr>
            <w:tcW w:w="1984" w:type="dxa"/>
            <w:vAlign w:val="center"/>
          </w:tcPr>
          <w:p w:rsidR="001A3741" w:rsidRDefault="001A3741" w:rsidP="00E746D7">
            <w:pPr>
              <w:pStyle w:val="20"/>
              <w:shd w:val="clear" w:color="auto" w:fill="auto"/>
              <w:spacing w:line="220" w:lineRule="exact"/>
              <w:jc w:val="center"/>
            </w:pPr>
            <w:r>
              <w:t>Подземная</w:t>
            </w:r>
          </w:p>
        </w:tc>
      </w:tr>
      <w:tr w:rsidR="001A3741" w:rsidTr="007A62A7">
        <w:trPr>
          <w:trHeight w:val="135"/>
        </w:trPr>
        <w:tc>
          <w:tcPr>
            <w:tcW w:w="0" w:type="auto"/>
            <w:vAlign w:val="bottom"/>
          </w:tcPr>
          <w:p w:rsidR="001A3741" w:rsidRDefault="001A3741" w:rsidP="00E746D7">
            <w:pPr>
              <w:pStyle w:val="20"/>
              <w:shd w:val="clear" w:color="auto" w:fill="auto"/>
              <w:spacing w:line="259" w:lineRule="exact"/>
            </w:pPr>
            <w:r>
              <w:t>Тепловая сеть ТК48-ТК50</w:t>
            </w:r>
          </w:p>
        </w:tc>
        <w:tc>
          <w:tcPr>
            <w:tcW w:w="1276" w:type="dxa"/>
            <w:vAlign w:val="center"/>
          </w:tcPr>
          <w:p w:rsidR="001A3741" w:rsidRDefault="001A3741" w:rsidP="00E746D7">
            <w:pPr>
              <w:pStyle w:val="20"/>
              <w:shd w:val="clear" w:color="auto" w:fill="auto"/>
              <w:spacing w:line="220" w:lineRule="exact"/>
              <w:jc w:val="center"/>
            </w:pPr>
            <w:r>
              <w:t>2Д150</w:t>
            </w:r>
          </w:p>
        </w:tc>
        <w:tc>
          <w:tcPr>
            <w:tcW w:w="1842" w:type="dxa"/>
            <w:vAlign w:val="center"/>
          </w:tcPr>
          <w:p w:rsidR="001A3741" w:rsidRPr="00291230" w:rsidRDefault="001A3741" w:rsidP="004E33F2">
            <w:pPr>
              <w:pStyle w:val="20"/>
              <w:shd w:val="clear" w:color="auto" w:fill="auto"/>
              <w:spacing w:line="220" w:lineRule="exact"/>
              <w:jc w:val="center"/>
              <w:rPr>
                <w:color w:val="auto"/>
              </w:rPr>
            </w:pPr>
            <w:r w:rsidRPr="00291230">
              <w:rPr>
                <w:color w:val="auto"/>
              </w:rPr>
              <w:t>20</w:t>
            </w:r>
          </w:p>
        </w:tc>
        <w:tc>
          <w:tcPr>
            <w:tcW w:w="1560" w:type="dxa"/>
            <w:vAlign w:val="center"/>
          </w:tcPr>
          <w:p w:rsidR="001A3741" w:rsidRDefault="001A3741" w:rsidP="00E746D7">
            <w:pPr>
              <w:pStyle w:val="20"/>
              <w:shd w:val="clear" w:color="auto" w:fill="auto"/>
              <w:spacing w:line="220" w:lineRule="exact"/>
              <w:jc w:val="center"/>
            </w:pPr>
            <w:r>
              <w:t>ППУ</w:t>
            </w:r>
          </w:p>
        </w:tc>
        <w:tc>
          <w:tcPr>
            <w:tcW w:w="1984" w:type="dxa"/>
            <w:vAlign w:val="center"/>
          </w:tcPr>
          <w:p w:rsidR="001A3741" w:rsidRDefault="001A3741" w:rsidP="00E746D7">
            <w:pPr>
              <w:pStyle w:val="20"/>
              <w:shd w:val="clear" w:color="auto" w:fill="auto"/>
              <w:spacing w:line="220" w:lineRule="exact"/>
              <w:jc w:val="center"/>
            </w:pPr>
            <w:r>
              <w:t>Подземная</w:t>
            </w:r>
          </w:p>
        </w:tc>
      </w:tr>
      <w:tr w:rsidR="001A3741" w:rsidTr="007A62A7">
        <w:trPr>
          <w:trHeight w:val="135"/>
        </w:trPr>
        <w:tc>
          <w:tcPr>
            <w:tcW w:w="0" w:type="auto"/>
            <w:vAlign w:val="bottom"/>
          </w:tcPr>
          <w:p w:rsidR="001A3741" w:rsidRDefault="001A3741" w:rsidP="00E746D7">
            <w:pPr>
              <w:pStyle w:val="20"/>
              <w:shd w:val="clear" w:color="auto" w:fill="auto"/>
              <w:spacing w:line="259" w:lineRule="exact"/>
            </w:pPr>
            <w:r>
              <w:t>Тепловая сеть ТК49-ТК50</w:t>
            </w:r>
          </w:p>
        </w:tc>
        <w:tc>
          <w:tcPr>
            <w:tcW w:w="1276" w:type="dxa"/>
            <w:vAlign w:val="center"/>
          </w:tcPr>
          <w:p w:rsidR="001A3741" w:rsidRDefault="001A3741" w:rsidP="00E746D7">
            <w:pPr>
              <w:pStyle w:val="20"/>
              <w:shd w:val="clear" w:color="auto" w:fill="auto"/>
              <w:spacing w:line="220" w:lineRule="exact"/>
              <w:jc w:val="center"/>
            </w:pPr>
            <w:r>
              <w:t>2Д80</w:t>
            </w:r>
          </w:p>
        </w:tc>
        <w:tc>
          <w:tcPr>
            <w:tcW w:w="1842" w:type="dxa"/>
            <w:vAlign w:val="center"/>
          </w:tcPr>
          <w:p w:rsidR="001A3741" w:rsidRPr="00291230" w:rsidRDefault="001A3741" w:rsidP="004E33F2">
            <w:pPr>
              <w:pStyle w:val="20"/>
              <w:shd w:val="clear" w:color="auto" w:fill="auto"/>
              <w:spacing w:line="220" w:lineRule="exact"/>
              <w:jc w:val="center"/>
              <w:rPr>
                <w:color w:val="auto"/>
              </w:rPr>
            </w:pPr>
            <w:r w:rsidRPr="00291230">
              <w:rPr>
                <w:color w:val="auto"/>
              </w:rPr>
              <w:t>20</w:t>
            </w:r>
          </w:p>
        </w:tc>
        <w:tc>
          <w:tcPr>
            <w:tcW w:w="1560" w:type="dxa"/>
            <w:vAlign w:val="center"/>
          </w:tcPr>
          <w:p w:rsidR="001A3741" w:rsidRDefault="001A3741" w:rsidP="00E746D7">
            <w:pPr>
              <w:pStyle w:val="20"/>
              <w:shd w:val="clear" w:color="auto" w:fill="auto"/>
              <w:spacing w:line="220" w:lineRule="exact"/>
              <w:jc w:val="center"/>
            </w:pPr>
            <w:r>
              <w:t>ППУ</w:t>
            </w:r>
          </w:p>
        </w:tc>
        <w:tc>
          <w:tcPr>
            <w:tcW w:w="1984" w:type="dxa"/>
            <w:vAlign w:val="center"/>
          </w:tcPr>
          <w:p w:rsidR="001A3741" w:rsidRDefault="001A3741" w:rsidP="00E746D7">
            <w:pPr>
              <w:pStyle w:val="20"/>
              <w:shd w:val="clear" w:color="auto" w:fill="auto"/>
              <w:spacing w:line="220" w:lineRule="exact"/>
              <w:jc w:val="center"/>
            </w:pPr>
            <w:r>
              <w:t>Подземная</w:t>
            </w:r>
          </w:p>
        </w:tc>
      </w:tr>
      <w:tr w:rsidR="001A3741" w:rsidTr="007A62A7">
        <w:trPr>
          <w:trHeight w:val="135"/>
        </w:trPr>
        <w:tc>
          <w:tcPr>
            <w:tcW w:w="0" w:type="auto"/>
            <w:vAlign w:val="bottom"/>
          </w:tcPr>
          <w:p w:rsidR="001A3741" w:rsidRDefault="001A3741" w:rsidP="00E746D7">
            <w:pPr>
              <w:pStyle w:val="20"/>
              <w:shd w:val="clear" w:color="auto" w:fill="auto"/>
              <w:spacing w:line="259" w:lineRule="exact"/>
            </w:pPr>
            <w:r>
              <w:t>Тепловая сеть ТК50-ТК51</w:t>
            </w:r>
          </w:p>
        </w:tc>
        <w:tc>
          <w:tcPr>
            <w:tcW w:w="1276" w:type="dxa"/>
            <w:vAlign w:val="center"/>
          </w:tcPr>
          <w:p w:rsidR="001A3741" w:rsidRDefault="001A3741" w:rsidP="00E746D7">
            <w:pPr>
              <w:pStyle w:val="20"/>
              <w:shd w:val="clear" w:color="auto" w:fill="auto"/>
              <w:spacing w:line="220" w:lineRule="exact"/>
              <w:jc w:val="center"/>
            </w:pPr>
            <w:r>
              <w:t>2Д150</w:t>
            </w:r>
          </w:p>
        </w:tc>
        <w:tc>
          <w:tcPr>
            <w:tcW w:w="1842" w:type="dxa"/>
            <w:vAlign w:val="center"/>
          </w:tcPr>
          <w:p w:rsidR="001A3741" w:rsidRPr="00291230" w:rsidRDefault="001A3741" w:rsidP="004E33F2">
            <w:pPr>
              <w:pStyle w:val="20"/>
              <w:shd w:val="clear" w:color="auto" w:fill="auto"/>
              <w:spacing w:line="220" w:lineRule="exact"/>
              <w:jc w:val="center"/>
              <w:rPr>
                <w:color w:val="auto"/>
              </w:rPr>
            </w:pPr>
            <w:r w:rsidRPr="00291230">
              <w:rPr>
                <w:color w:val="auto"/>
              </w:rPr>
              <w:t>13</w:t>
            </w:r>
          </w:p>
        </w:tc>
        <w:tc>
          <w:tcPr>
            <w:tcW w:w="1560" w:type="dxa"/>
            <w:vAlign w:val="center"/>
          </w:tcPr>
          <w:p w:rsidR="001A3741" w:rsidRDefault="001A3741" w:rsidP="00E746D7">
            <w:pPr>
              <w:pStyle w:val="20"/>
              <w:shd w:val="clear" w:color="auto" w:fill="auto"/>
              <w:spacing w:line="220" w:lineRule="exact"/>
              <w:jc w:val="center"/>
            </w:pPr>
            <w:r>
              <w:t>ППУ</w:t>
            </w:r>
          </w:p>
        </w:tc>
        <w:tc>
          <w:tcPr>
            <w:tcW w:w="1984" w:type="dxa"/>
            <w:vAlign w:val="center"/>
          </w:tcPr>
          <w:p w:rsidR="001A3741" w:rsidRDefault="001A3741" w:rsidP="00E746D7">
            <w:pPr>
              <w:pStyle w:val="20"/>
              <w:shd w:val="clear" w:color="auto" w:fill="auto"/>
              <w:spacing w:line="220" w:lineRule="exact"/>
              <w:jc w:val="center"/>
            </w:pPr>
            <w:r>
              <w:t>Подземная</w:t>
            </w:r>
          </w:p>
        </w:tc>
      </w:tr>
      <w:tr w:rsidR="001A3741" w:rsidTr="007A62A7">
        <w:trPr>
          <w:trHeight w:val="135"/>
        </w:trPr>
        <w:tc>
          <w:tcPr>
            <w:tcW w:w="0" w:type="auto"/>
            <w:vAlign w:val="bottom"/>
          </w:tcPr>
          <w:p w:rsidR="001A3741" w:rsidRDefault="001A3741" w:rsidP="00E746D7">
            <w:pPr>
              <w:pStyle w:val="20"/>
              <w:shd w:val="clear" w:color="auto" w:fill="auto"/>
              <w:spacing w:line="259" w:lineRule="exact"/>
            </w:pPr>
            <w:r>
              <w:t>Тепловая сеть ТК51-ТК52</w:t>
            </w:r>
          </w:p>
        </w:tc>
        <w:tc>
          <w:tcPr>
            <w:tcW w:w="1276" w:type="dxa"/>
            <w:vAlign w:val="center"/>
          </w:tcPr>
          <w:p w:rsidR="001A3741" w:rsidRDefault="001A3741" w:rsidP="00E746D7">
            <w:pPr>
              <w:pStyle w:val="20"/>
              <w:shd w:val="clear" w:color="auto" w:fill="auto"/>
              <w:spacing w:line="220" w:lineRule="exact"/>
              <w:jc w:val="center"/>
            </w:pPr>
            <w:r>
              <w:t>2Д150</w:t>
            </w:r>
          </w:p>
        </w:tc>
        <w:tc>
          <w:tcPr>
            <w:tcW w:w="1842" w:type="dxa"/>
            <w:vAlign w:val="center"/>
          </w:tcPr>
          <w:p w:rsidR="001A3741" w:rsidRPr="00291230" w:rsidRDefault="001A3741" w:rsidP="004E33F2">
            <w:pPr>
              <w:pStyle w:val="20"/>
              <w:shd w:val="clear" w:color="auto" w:fill="auto"/>
              <w:spacing w:line="220" w:lineRule="exact"/>
              <w:jc w:val="center"/>
              <w:rPr>
                <w:color w:val="auto"/>
              </w:rPr>
            </w:pPr>
            <w:r w:rsidRPr="00291230">
              <w:rPr>
                <w:color w:val="auto"/>
              </w:rPr>
              <w:t>28</w:t>
            </w:r>
          </w:p>
        </w:tc>
        <w:tc>
          <w:tcPr>
            <w:tcW w:w="1560" w:type="dxa"/>
            <w:vAlign w:val="center"/>
          </w:tcPr>
          <w:p w:rsidR="001A3741" w:rsidRDefault="001A3741" w:rsidP="00E746D7">
            <w:pPr>
              <w:pStyle w:val="20"/>
              <w:shd w:val="clear" w:color="auto" w:fill="auto"/>
              <w:spacing w:line="220" w:lineRule="exact"/>
              <w:jc w:val="center"/>
            </w:pPr>
            <w:r>
              <w:t>ППУ</w:t>
            </w:r>
          </w:p>
        </w:tc>
        <w:tc>
          <w:tcPr>
            <w:tcW w:w="1984" w:type="dxa"/>
            <w:vAlign w:val="center"/>
          </w:tcPr>
          <w:p w:rsidR="001A3741" w:rsidRDefault="001A3741" w:rsidP="00E746D7">
            <w:pPr>
              <w:pStyle w:val="20"/>
              <w:shd w:val="clear" w:color="auto" w:fill="auto"/>
              <w:spacing w:line="220" w:lineRule="exact"/>
              <w:jc w:val="center"/>
            </w:pPr>
            <w:r>
              <w:t>Подземная</w:t>
            </w:r>
          </w:p>
        </w:tc>
      </w:tr>
      <w:tr w:rsidR="001A3741" w:rsidTr="007A62A7">
        <w:trPr>
          <w:trHeight w:val="135"/>
        </w:trPr>
        <w:tc>
          <w:tcPr>
            <w:tcW w:w="0" w:type="auto"/>
            <w:vAlign w:val="bottom"/>
          </w:tcPr>
          <w:p w:rsidR="001A3741" w:rsidRDefault="001A3741" w:rsidP="00E746D7">
            <w:pPr>
              <w:pStyle w:val="20"/>
              <w:shd w:val="clear" w:color="auto" w:fill="auto"/>
              <w:spacing w:line="259" w:lineRule="exact"/>
            </w:pPr>
            <w:r>
              <w:t>Тепловая сеть ТК52-ТК53</w:t>
            </w:r>
          </w:p>
        </w:tc>
        <w:tc>
          <w:tcPr>
            <w:tcW w:w="1276" w:type="dxa"/>
            <w:vAlign w:val="center"/>
          </w:tcPr>
          <w:p w:rsidR="001A3741" w:rsidRDefault="001A3741" w:rsidP="00E746D7">
            <w:pPr>
              <w:pStyle w:val="20"/>
              <w:shd w:val="clear" w:color="auto" w:fill="auto"/>
              <w:spacing w:line="220" w:lineRule="exact"/>
              <w:jc w:val="center"/>
            </w:pPr>
            <w:r>
              <w:t>2Д150</w:t>
            </w:r>
          </w:p>
        </w:tc>
        <w:tc>
          <w:tcPr>
            <w:tcW w:w="1842" w:type="dxa"/>
            <w:vAlign w:val="center"/>
          </w:tcPr>
          <w:p w:rsidR="001A3741" w:rsidRPr="00291230" w:rsidRDefault="001A3741" w:rsidP="004E33F2">
            <w:pPr>
              <w:pStyle w:val="20"/>
              <w:shd w:val="clear" w:color="auto" w:fill="auto"/>
              <w:spacing w:line="220" w:lineRule="exact"/>
              <w:jc w:val="center"/>
              <w:rPr>
                <w:color w:val="auto"/>
              </w:rPr>
            </w:pPr>
            <w:r w:rsidRPr="00291230">
              <w:rPr>
                <w:color w:val="auto"/>
              </w:rPr>
              <w:t>74</w:t>
            </w:r>
          </w:p>
        </w:tc>
        <w:tc>
          <w:tcPr>
            <w:tcW w:w="1560" w:type="dxa"/>
            <w:vAlign w:val="center"/>
          </w:tcPr>
          <w:p w:rsidR="001A3741" w:rsidRDefault="001A3741" w:rsidP="00E746D7">
            <w:pPr>
              <w:pStyle w:val="20"/>
              <w:shd w:val="clear" w:color="auto" w:fill="auto"/>
              <w:spacing w:line="220" w:lineRule="exact"/>
              <w:jc w:val="center"/>
            </w:pPr>
            <w:r>
              <w:t>ППУ</w:t>
            </w:r>
          </w:p>
        </w:tc>
        <w:tc>
          <w:tcPr>
            <w:tcW w:w="1984" w:type="dxa"/>
            <w:vAlign w:val="center"/>
          </w:tcPr>
          <w:p w:rsidR="001A3741" w:rsidRDefault="001A3741" w:rsidP="00E746D7">
            <w:pPr>
              <w:pStyle w:val="20"/>
              <w:shd w:val="clear" w:color="auto" w:fill="auto"/>
              <w:spacing w:line="220" w:lineRule="exact"/>
              <w:jc w:val="center"/>
            </w:pPr>
            <w:r>
              <w:t>Подземная</w:t>
            </w:r>
          </w:p>
        </w:tc>
      </w:tr>
      <w:tr w:rsidR="001A3741" w:rsidTr="007A62A7">
        <w:trPr>
          <w:trHeight w:val="135"/>
        </w:trPr>
        <w:tc>
          <w:tcPr>
            <w:tcW w:w="0" w:type="auto"/>
            <w:vAlign w:val="bottom"/>
          </w:tcPr>
          <w:p w:rsidR="001A3741" w:rsidRDefault="001A3741" w:rsidP="00E746D7">
            <w:pPr>
              <w:pStyle w:val="20"/>
              <w:shd w:val="clear" w:color="auto" w:fill="auto"/>
              <w:spacing w:line="259" w:lineRule="exact"/>
            </w:pPr>
            <w:r>
              <w:t>Тепловая сеть ТК53-ТК54б</w:t>
            </w:r>
          </w:p>
        </w:tc>
        <w:tc>
          <w:tcPr>
            <w:tcW w:w="1276" w:type="dxa"/>
            <w:vAlign w:val="center"/>
          </w:tcPr>
          <w:p w:rsidR="001A3741" w:rsidRDefault="001A3741" w:rsidP="00E746D7">
            <w:pPr>
              <w:pStyle w:val="20"/>
              <w:shd w:val="clear" w:color="auto" w:fill="auto"/>
              <w:spacing w:line="220" w:lineRule="exact"/>
              <w:jc w:val="center"/>
            </w:pPr>
            <w:r>
              <w:t>2Д150</w:t>
            </w:r>
          </w:p>
        </w:tc>
        <w:tc>
          <w:tcPr>
            <w:tcW w:w="1842" w:type="dxa"/>
            <w:vAlign w:val="center"/>
          </w:tcPr>
          <w:p w:rsidR="001A3741" w:rsidRPr="00291230" w:rsidRDefault="001A3741" w:rsidP="004E33F2">
            <w:pPr>
              <w:pStyle w:val="20"/>
              <w:shd w:val="clear" w:color="auto" w:fill="auto"/>
              <w:spacing w:line="220" w:lineRule="exact"/>
              <w:jc w:val="center"/>
              <w:rPr>
                <w:color w:val="auto"/>
              </w:rPr>
            </w:pPr>
            <w:r w:rsidRPr="00291230">
              <w:rPr>
                <w:color w:val="auto"/>
              </w:rPr>
              <w:t>84</w:t>
            </w:r>
          </w:p>
        </w:tc>
        <w:tc>
          <w:tcPr>
            <w:tcW w:w="1560" w:type="dxa"/>
            <w:vAlign w:val="center"/>
          </w:tcPr>
          <w:p w:rsidR="001A3741" w:rsidRDefault="001A3741" w:rsidP="00E746D7">
            <w:pPr>
              <w:pStyle w:val="20"/>
              <w:shd w:val="clear" w:color="auto" w:fill="auto"/>
              <w:spacing w:line="220" w:lineRule="exact"/>
              <w:jc w:val="center"/>
            </w:pPr>
            <w:r>
              <w:t>ППУ</w:t>
            </w:r>
          </w:p>
        </w:tc>
        <w:tc>
          <w:tcPr>
            <w:tcW w:w="1984" w:type="dxa"/>
            <w:vAlign w:val="center"/>
          </w:tcPr>
          <w:p w:rsidR="001A3741" w:rsidRDefault="001A3741" w:rsidP="00E746D7">
            <w:pPr>
              <w:pStyle w:val="20"/>
              <w:shd w:val="clear" w:color="auto" w:fill="auto"/>
              <w:spacing w:line="220" w:lineRule="exact"/>
              <w:jc w:val="center"/>
            </w:pPr>
            <w:r>
              <w:t>Подземная</w:t>
            </w:r>
          </w:p>
        </w:tc>
      </w:tr>
      <w:tr w:rsidR="001A3741" w:rsidTr="007A62A7">
        <w:trPr>
          <w:trHeight w:val="135"/>
        </w:trPr>
        <w:tc>
          <w:tcPr>
            <w:tcW w:w="0" w:type="auto"/>
            <w:vAlign w:val="bottom"/>
          </w:tcPr>
          <w:p w:rsidR="001A3741" w:rsidRDefault="001A3741" w:rsidP="001A3741">
            <w:pPr>
              <w:pStyle w:val="20"/>
              <w:shd w:val="clear" w:color="auto" w:fill="auto"/>
              <w:spacing w:line="259" w:lineRule="exact"/>
            </w:pPr>
            <w:r>
              <w:t>Тепловая сеть ТК54-ТК54а</w:t>
            </w:r>
          </w:p>
        </w:tc>
        <w:tc>
          <w:tcPr>
            <w:tcW w:w="1276" w:type="dxa"/>
            <w:vAlign w:val="center"/>
          </w:tcPr>
          <w:p w:rsidR="001A3741" w:rsidRDefault="001A3741" w:rsidP="00E746D7">
            <w:pPr>
              <w:pStyle w:val="20"/>
              <w:shd w:val="clear" w:color="auto" w:fill="auto"/>
              <w:spacing w:line="220" w:lineRule="exact"/>
              <w:jc w:val="center"/>
            </w:pPr>
            <w:r>
              <w:t>2Д150</w:t>
            </w:r>
          </w:p>
        </w:tc>
        <w:tc>
          <w:tcPr>
            <w:tcW w:w="1842" w:type="dxa"/>
            <w:vAlign w:val="center"/>
          </w:tcPr>
          <w:p w:rsidR="001A3741" w:rsidRPr="00291230" w:rsidRDefault="001A3741" w:rsidP="004E33F2">
            <w:pPr>
              <w:pStyle w:val="20"/>
              <w:shd w:val="clear" w:color="auto" w:fill="auto"/>
              <w:spacing w:line="220" w:lineRule="exact"/>
              <w:jc w:val="center"/>
              <w:rPr>
                <w:color w:val="auto"/>
              </w:rPr>
            </w:pPr>
            <w:r w:rsidRPr="00291230">
              <w:rPr>
                <w:color w:val="auto"/>
              </w:rPr>
              <w:t>6</w:t>
            </w:r>
          </w:p>
        </w:tc>
        <w:tc>
          <w:tcPr>
            <w:tcW w:w="1560" w:type="dxa"/>
            <w:vAlign w:val="center"/>
          </w:tcPr>
          <w:p w:rsidR="001A3741" w:rsidRDefault="001A3741" w:rsidP="00E746D7">
            <w:pPr>
              <w:pStyle w:val="20"/>
              <w:shd w:val="clear" w:color="auto" w:fill="auto"/>
              <w:spacing w:line="220" w:lineRule="exact"/>
              <w:jc w:val="center"/>
            </w:pPr>
            <w:r>
              <w:t>ППУ</w:t>
            </w:r>
          </w:p>
        </w:tc>
        <w:tc>
          <w:tcPr>
            <w:tcW w:w="1984" w:type="dxa"/>
            <w:vAlign w:val="center"/>
          </w:tcPr>
          <w:p w:rsidR="001A3741" w:rsidRDefault="001A3741" w:rsidP="00E746D7">
            <w:pPr>
              <w:pStyle w:val="20"/>
              <w:shd w:val="clear" w:color="auto" w:fill="auto"/>
              <w:spacing w:line="220" w:lineRule="exact"/>
              <w:jc w:val="center"/>
            </w:pPr>
            <w:r>
              <w:t>Подземная</w:t>
            </w:r>
          </w:p>
        </w:tc>
      </w:tr>
      <w:tr w:rsidR="001A3741" w:rsidTr="007A62A7">
        <w:trPr>
          <w:trHeight w:val="135"/>
        </w:trPr>
        <w:tc>
          <w:tcPr>
            <w:tcW w:w="0" w:type="auto"/>
            <w:vAlign w:val="bottom"/>
          </w:tcPr>
          <w:p w:rsidR="001A3741" w:rsidRDefault="001A3741" w:rsidP="001A3741">
            <w:pPr>
              <w:pStyle w:val="20"/>
              <w:shd w:val="clear" w:color="auto" w:fill="auto"/>
              <w:spacing w:line="259" w:lineRule="exact"/>
            </w:pPr>
            <w:r>
              <w:t>Тепловая сеть ТК55-ТК54</w:t>
            </w:r>
          </w:p>
        </w:tc>
        <w:tc>
          <w:tcPr>
            <w:tcW w:w="1276" w:type="dxa"/>
            <w:vAlign w:val="center"/>
          </w:tcPr>
          <w:p w:rsidR="001A3741" w:rsidRDefault="001A3741" w:rsidP="00E746D7">
            <w:pPr>
              <w:pStyle w:val="20"/>
              <w:shd w:val="clear" w:color="auto" w:fill="auto"/>
              <w:spacing w:line="220" w:lineRule="exact"/>
              <w:jc w:val="center"/>
            </w:pPr>
            <w:r>
              <w:t>2Д150</w:t>
            </w:r>
          </w:p>
        </w:tc>
        <w:tc>
          <w:tcPr>
            <w:tcW w:w="1842" w:type="dxa"/>
            <w:vAlign w:val="center"/>
          </w:tcPr>
          <w:p w:rsidR="001A3741" w:rsidRPr="00291230" w:rsidRDefault="001A3741" w:rsidP="004E33F2">
            <w:pPr>
              <w:pStyle w:val="20"/>
              <w:shd w:val="clear" w:color="auto" w:fill="auto"/>
              <w:spacing w:line="220" w:lineRule="exact"/>
              <w:jc w:val="center"/>
              <w:rPr>
                <w:color w:val="auto"/>
              </w:rPr>
            </w:pPr>
            <w:r w:rsidRPr="00291230">
              <w:rPr>
                <w:color w:val="auto"/>
              </w:rPr>
              <w:t>30,6</w:t>
            </w:r>
          </w:p>
        </w:tc>
        <w:tc>
          <w:tcPr>
            <w:tcW w:w="1560" w:type="dxa"/>
            <w:vAlign w:val="center"/>
          </w:tcPr>
          <w:p w:rsidR="001A3741" w:rsidRDefault="001A3741" w:rsidP="00E746D7">
            <w:pPr>
              <w:pStyle w:val="20"/>
              <w:shd w:val="clear" w:color="auto" w:fill="auto"/>
              <w:spacing w:line="220" w:lineRule="exact"/>
              <w:jc w:val="center"/>
            </w:pPr>
            <w:r>
              <w:t>ППУ</w:t>
            </w:r>
          </w:p>
        </w:tc>
        <w:tc>
          <w:tcPr>
            <w:tcW w:w="1984" w:type="dxa"/>
            <w:vAlign w:val="center"/>
          </w:tcPr>
          <w:p w:rsidR="001A3741" w:rsidRDefault="001A3741" w:rsidP="00E746D7">
            <w:pPr>
              <w:pStyle w:val="20"/>
              <w:shd w:val="clear" w:color="auto" w:fill="auto"/>
              <w:spacing w:line="220" w:lineRule="exact"/>
              <w:jc w:val="center"/>
            </w:pPr>
            <w:r>
              <w:t>Подземная</w:t>
            </w:r>
          </w:p>
        </w:tc>
      </w:tr>
    </w:tbl>
    <w:p w:rsidR="00782D0E" w:rsidRDefault="00782D0E">
      <w:r>
        <w:br w:type="page"/>
      </w:r>
    </w:p>
    <w:p w:rsidR="00DE60D1" w:rsidRPr="00B96EED" w:rsidRDefault="00DE60D1" w:rsidP="00B96EED">
      <w:pPr>
        <w:rPr>
          <w:rFonts w:ascii="Times New Roman" w:hAnsi="Times New Roman" w:cs="Times New Roman"/>
          <w:sz w:val="22"/>
          <w:szCs w:val="22"/>
        </w:rPr>
      </w:pPr>
    </w:p>
    <w:tbl>
      <w:tblPr>
        <w:tblStyle w:val="a8"/>
        <w:tblW w:w="9328" w:type="dxa"/>
        <w:tblInd w:w="561" w:type="dxa"/>
        <w:tblLayout w:type="fixed"/>
        <w:tblLook w:val="04A0"/>
      </w:tblPr>
      <w:tblGrid>
        <w:gridCol w:w="2808"/>
        <w:gridCol w:w="1275"/>
        <w:gridCol w:w="1985"/>
        <w:gridCol w:w="1417"/>
        <w:gridCol w:w="1843"/>
      </w:tblGrid>
      <w:tr w:rsidR="001A3741" w:rsidTr="000272B2">
        <w:trPr>
          <w:trHeight w:val="135"/>
        </w:trPr>
        <w:tc>
          <w:tcPr>
            <w:tcW w:w="2808" w:type="dxa"/>
            <w:vAlign w:val="bottom"/>
          </w:tcPr>
          <w:p w:rsidR="001A3741" w:rsidRDefault="001A3741" w:rsidP="001A3741">
            <w:pPr>
              <w:pStyle w:val="20"/>
              <w:shd w:val="clear" w:color="auto" w:fill="auto"/>
              <w:spacing w:line="259" w:lineRule="exact"/>
            </w:pPr>
            <w:r>
              <w:t>Тепловая сеть ТК55-ТК59</w:t>
            </w:r>
          </w:p>
        </w:tc>
        <w:tc>
          <w:tcPr>
            <w:tcW w:w="1275" w:type="dxa"/>
            <w:vAlign w:val="center"/>
          </w:tcPr>
          <w:p w:rsidR="001A3741" w:rsidRDefault="001A3741" w:rsidP="00E746D7">
            <w:pPr>
              <w:pStyle w:val="20"/>
              <w:shd w:val="clear" w:color="auto" w:fill="auto"/>
              <w:spacing w:line="220" w:lineRule="exact"/>
              <w:jc w:val="center"/>
            </w:pPr>
            <w:r>
              <w:t>2Д150</w:t>
            </w:r>
          </w:p>
        </w:tc>
        <w:tc>
          <w:tcPr>
            <w:tcW w:w="1985" w:type="dxa"/>
            <w:vAlign w:val="center"/>
          </w:tcPr>
          <w:p w:rsidR="001A3741" w:rsidRPr="00291230" w:rsidRDefault="001A3741" w:rsidP="004E33F2">
            <w:pPr>
              <w:pStyle w:val="20"/>
              <w:shd w:val="clear" w:color="auto" w:fill="auto"/>
              <w:spacing w:line="220" w:lineRule="exact"/>
              <w:jc w:val="center"/>
              <w:rPr>
                <w:color w:val="auto"/>
              </w:rPr>
            </w:pPr>
            <w:r w:rsidRPr="00291230">
              <w:rPr>
                <w:color w:val="auto"/>
              </w:rPr>
              <w:t>60</w:t>
            </w:r>
          </w:p>
        </w:tc>
        <w:tc>
          <w:tcPr>
            <w:tcW w:w="1417" w:type="dxa"/>
            <w:vAlign w:val="center"/>
          </w:tcPr>
          <w:p w:rsidR="001A3741" w:rsidRDefault="001A3741" w:rsidP="00E746D7">
            <w:pPr>
              <w:pStyle w:val="20"/>
              <w:shd w:val="clear" w:color="auto" w:fill="auto"/>
              <w:spacing w:line="220" w:lineRule="exact"/>
              <w:jc w:val="center"/>
            </w:pPr>
            <w:r>
              <w:t>ППУ</w:t>
            </w:r>
          </w:p>
        </w:tc>
        <w:tc>
          <w:tcPr>
            <w:tcW w:w="1843" w:type="dxa"/>
            <w:vAlign w:val="center"/>
          </w:tcPr>
          <w:p w:rsidR="001A3741" w:rsidRDefault="001A3741" w:rsidP="00E746D7">
            <w:pPr>
              <w:pStyle w:val="20"/>
              <w:shd w:val="clear" w:color="auto" w:fill="auto"/>
              <w:spacing w:line="220" w:lineRule="exact"/>
              <w:jc w:val="center"/>
            </w:pPr>
            <w:r>
              <w:t>Подземная</w:t>
            </w:r>
          </w:p>
        </w:tc>
      </w:tr>
      <w:tr w:rsidR="001A3741" w:rsidTr="000272B2">
        <w:trPr>
          <w:trHeight w:val="135"/>
        </w:trPr>
        <w:tc>
          <w:tcPr>
            <w:tcW w:w="2808" w:type="dxa"/>
            <w:vAlign w:val="bottom"/>
          </w:tcPr>
          <w:p w:rsidR="001A3741" w:rsidRDefault="001A3741" w:rsidP="001A3741">
            <w:pPr>
              <w:pStyle w:val="20"/>
              <w:shd w:val="clear" w:color="auto" w:fill="auto"/>
              <w:spacing w:line="259" w:lineRule="exact"/>
            </w:pPr>
            <w:r>
              <w:t>Тепловая сеть ТК59-ТК60</w:t>
            </w:r>
          </w:p>
        </w:tc>
        <w:tc>
          <w:tcPr>
            <w:tcW w:w="1275" w:type="dxa"/>
            <w:vAlign w:val="center"/>
          </w:tcPr>
          <w:p w:rsidR="001A3741" w:rsidRDefault="001A3741" w:rsidP="00E746D7">
            <w:pPr>
              <w:pStyle w:val="20"/>
              <w:shd w:val="clear" w:color="auto" w:fill="auto"/>
              <w:spacing w:line="220" w:lineRule="exact"/>
              <w:jc w:val="center"/>
            </w:pPr>
            <w:r>
              <w:t>2Д150</w:t>
            </w:r>
          </w:p>
        </w:tc>
        <w:tc>
          <w:tcPr>
            <w:tcW w:w="1985" w:type="dxa"/>
            <w:vAlign w:val="center"/>
          </w:tcPr>
          <w:p w:rsidR="001A3741" w:rsidRPr="00291230" w:rsidRDefault="001A3741" w:rsidP="004E33F2">
            <w:pPr>
              <w:pStyle w:val="20"/>
              <w:shd w:val="clear" w:color="auto" w:fill="auto"/>
              <w:spacing w:line="220" w:lineRule="exact"/>
              <w:jc w:val="center"/>
              <w:rPr>
                <w:color w:val="auto"/>
              </w:rPr>
            </w:pPr>
            <w:r w:rsidRPr="00291230">
              <w:rPr>
                <w:color w:val="auto"/>
              </w:rPr>
              <w:t>30,4</w:t>
            </w:r>
          </w:p>
        </w:tc>
        <w:tc>
          <w:tcPr>
            <w:tcW w:w="1417" w:type="dxa"/>
            <w:vAlign w:val="center"/>
          </w:tcPr>
          <w:p w:rsidR="001A3741" w:rsidRDefault="001A3741" w:rsidP="00E746D7">
            <w:pPr>
              <w:pStyle w:val="20"/>
              <w:shd w:val="clear" w:color="auto" w:fill="auto"/>
              <w:spacing w:line="220" w:lineRule="exact"/>
              <w:jc w:val="center"/>
            </w:pPr>
            <w:r>
              <w:t>ППУ</w:t>
            </w:r>
          </w:p>
        </w:tc>
        <w:tc>
          <w:tcPr>
            <w:tcW w:w="1843" w:type="dxa"/>
            <w:vAlign w:val="center"/>
          </w:tcPr>
          <w:p w:rsidR="001A3741" w:rsidRDefault="001A3741" w:rsidP="00E746D7">
            <w:pPr>
              <w:pStyle w:val="20"/>
              <w:shd w:val="clear" w:color="auto" w:fill="auto"/>
              <w:spacing w:line="220" w:lineRule="exact"/>
              <w:jc w:val="center"/>
            </w:pPr>
            <w:r>
              <w:t>Подземная</w:t>
            </w:r>
          </w:p>
        </w:tc>
      </w:tr>
      <w:tr w:rsidR="001A3741" w:rsidTr="000272B2">
        <w:trPr>
          <w:trHeight w:val="135"/>
        </w:trPr>
        <w:tc>
          <w:tcPr>
            <w:tcW w:w="2808" w:type="dxa"/>
            <w:vAlign w:val="bottom"/>
          </w:tcPr>
          <w:p w:rsidR="001A3741" w:rsidRDefault="001A3741" w:rsidP="001A3741">
            <w:pPr>
              <w:pStyle w:val="20"/>
              <w:shd w:val="clear" w:color="auto" w:fill="auto"/>
              <w:spacing w:line="259" w:lineRule="exact"/>
            </w:pPr>
            <w:r>
              <w:t>Тепловая сеть ТК60-ТК61</w:t>
            </w:r>
          </w:p>
        </w:tc>
        <w:tc>
          <w:tcPr>
            <w:tcW w:w="1275" w:type="dxa"/>
            <w:vAlign w:val="center"/>
          </w:tcPr>
          <w:p w:rsidR="001A3741" w:rsidRDefault="001A3741" w:rsidP="00E746D7">
            <w:pPr>
              <w:pStyle w:val="20"/>
              <w:shd w:val="clear" w:color="auto" w:fill="auto"/>
              <w:spacing w:line="220" w:lineRule="exact"/>
              <w:jc w:val="center"/>
            </w:pPr>
            <w:r>
              <w:t>2Д150</w:t>
            </w:r>
          </w:p>
        </w:tc>
        <w:tc>
          <w:tcPr>
            <w:tcW w:w="1985" w:type="dxa"/>
            <w:vAlign w:val="center"/>
          </w:tcPr>
          <w:p w:rsidR="001A3741" w:rsidRPr="00291230" w:rsidRDefault="001A3741" w:rsidP="00E746D7">
            <w:pPr>
              <w:pStyle w:val="20"/>
              <w:shd w:val="clear" w:color="auto" w:fill="auto"/>
              <w:spacing w:line="220" w:lineRule="exact"/>
              <w:jc w:val="center"/>
              <w:rPr>
                <w:color w:val="auto"/>
              </w:rPr>
            </w:pPr>
            <w:r w:rsidRPr="00291230">
              <w:rPr>
                <w:color w:val="auto"/>
              </w:rPr>
              <w:t>25,8</w:t>
            </w:r>
          </w:p>
        </w:tc>
        <w:tc>
          <w:tcPr>
            <w:tcW w:w="1417" w:type="dxa"/>
            <w:vAlign w:val="center"/>
          </w:tcPr>
          <w:p w:rsidR="001A3741" w:rsidRDefault="001A3741" w:rsidP="00E746D7">
            <w:pPr>
              <w:pStyle w:val="20"/>
              <w:shd w:val="clear" w:color="auto" w:fill="auto"/>
              <w:spacing w:line="220" w:lineRule="exact"/>
              <w:jc w:val="center"/>
            </w:pPr>
            <w:r>
              <w:t>ППУ</w:t>
            </w:r>
          </w:p>
        </w:tc>
        <w:tc>
          <w:tcPr>
            <w:tcW w:w="1843" w:type="dxa"/>
            <w:vAlign w:val="center"/>
          </w:tcPr>
          <w:p w:rsidR="001A3741" w:rsidRDefault="001A3741" w:rsidP="00E746D7">
            <w:pPr>
              <w:pStyle w:val="20"/>
              <w:shd w:val="clear" w:color="auto" w:fill="auto"/>
              <w:spacing w:line="220" w:lineRule="exact"/>
              <w:jc w:val="center"/>
            </w:pPr>
            <w:r>
              <w:t>Подземная</w:t>
            </w:r>
          </w:p>
        </w:tc>
      </w:tr>
      <w:tr w:rsidR="001A3741" w:rsidTr="000272B2">
        <w:trPr>
          <w:trHeight w:val="135"/>
        </w:trPr>
        <w:tc>
          <w:tcPr>
            <w:tcW w:w="2808" w:type="dxa"/>
            <w:vAlign w:val="bottom"/>
          </w:tcPr>
          <w:p w:rsidR="001A3741" w:rsidRDefault="001A3741" w:rsidP="001A3741">
            <w:pPr>
              <w:pStyle w:val="20"/>
              <w:shd w:val="clear" w:color="auto" w:fill="auto"/>
              <w:spacing w:line="259" w:lineRule="exact"/>
            </w:pPr>
            <w:r>
              <w:t>Тепловая сеть ТК63-ТК61</w:t>
            </w:r>
          </w:p>
        </w:tc>
        <w:tc>
          <w:tcPr>
            <w:tcW w:w="1275" w:type="dxa"/>
            <w:vAlign w:val="center"/>
          </w:tcPr>
          <w:p w:rsidR="001A3741" w:rsidRDefault="001A3741" w:rsidP="00E746D7">
            <w:pPr>
              <w:pStyle w:val="20"/>
              <w:shd w:val="clear" w:color="auto" w:fill="auto"/>
              <w:spacing w:line="220" w:lineRule="exact"/>
              <w:jc w:val="center"/>
            </w:pPr>
            <w:r>
              <w:t>2Д150</w:t>
            </w:r>
          </w:p>
        </w:tc>
        <w:tc>
          <w:tcPr>
            <w:tcW w:w="1985" w:type="dxa"/>
            <w:vAlign w:val="center"/>
          </w:tcPr>
          <w:p w:rsidR="001A3741" w:rsidRPr="00291230" w:rsidRDefault="001A3741" w:rsidP="00E746D7">
            <w:pPr>
              <w:pStyle w:val="20"/>
              <w:shd w:val="clear" w:color="auto" w:fill="auto"/>
              <w:spacing w:line="220" w:lineRule="exact"/>
              <w:jc w:val="center"/>
              <w:rPr>
                <w:color w:val="auto"/>
              </w:rPr>
            </w:pPr>
            <w:r w:rsidRPr="00291230">
              <w:rPr>
                <w:color w:val="auto"/>
              </w:rPr>
              <w:t>29,7</w:t>
            </w:r>
          </w:p>
        </w:tc>
        <w:tc>
          <w:tcPr>
            <w:tcW w:w="1417" w:type="dxa"/>
            <w:vAlign w:val="center"/>
          </w:tcPr>
          <w:p w:rsidR="001A3741" w:rsidRDefault="001A3741" w:rsidP="00E746D7">
            <w:pPr>
              <w:pStyle w:val="20"/>
              <w:shd w:val="clear" w:color="auto" w:fill="auto"/>
              <w:spacing w:line="220" w:lineRule="exact"/>
              <w:jc w:val="center"/>
            </w:pPr>
            <w:r>
              <w:t>ППУ</w:t>
            </w:r>
          </w:p>
        </w:tc>
        <w:tc>
          <w:tcPr>
            <w:tcW w:w="1843" w:type="dxa"/>
            <w:vAlign w:val="center"/>
          </w:tcPr>
          <w:p w:rsidR="001A3741" w:rsidRDefault="001A3741" w:rsidP="00E746D7">
            <w:pPr>
              <w:pStyle w:val="20"/>
              <w:shd w:val="clear" w:color="auto" w:fill="auto"/>
              <w:spacing w:line="220" w:lineRule="exact"/>
              <w:jc w:val="center"/>
            </w:pPr>
            <w:r>
              <w:t>Подземная</w:t>
            </w:r>
          </w:p>
        </w:tc>
      </w:tr>
      <w:tr w:rsidR="001A3741" w:rsidTr="000272B2">
        <w:trPr>
          <w:trHeight w:val="135"/>
        </w:trPr>
        <w:tc>
          <w:tcPr>
            <w:tcW w:w="2808" w:type="dxa"/>
            <w:vAlign w:val="bottom"/>
          </w:tcPr>
          <w:p w:rsidR="001A3741" w:rsidRDefault="001A3741" w:rsidP="001A3741">
            <w:pPr>
              <w:pStyle w:val="20"/>
              <w:shd w:val="clear" w:color="auto" w:fill="auto"/>
              <w:spacing w:line="259" w:lineRule="exact"/>
            </w:pPr>
            <w:r>
              <w:t>Тепловая сеть ТК63-ТК64</w:t>
            </w:r>
          </w:p>
        </w:tc>
        <w:tc>
          <w:tcPr>
            <w:tcW w:w="1275" w:type="dxa"/>
            <w:vAlign w:val="center"/>
          </w:tcPr>
          <w:p w:rsidR="001A3741" w:rsidRDefault="001A3741" w:rsidP="00E746D7">
            <w:pPr>
              <w:pStyle w:val="20"/>
              <w:shd w:val="clear" w:color="auto" w:fill="auto"/>
              <w:spacing w:line="220" w:lineRule="exact"/>
              <w:jc w:val="center"/>
            </w:pPr>
            <w:r>
              <w:t>2Д150</w:t>
            </w:r>
          </w:p>
        </w:tc>
        <w:tc>
          <w:tcPr>
            <w:tcW w:w="1985" w:type="dxa"/>
            <w:vAlign w:val="center"/>
          </w:tcPr>
          <w:p w:rsidR="001A3741" w:rsidRPr="00291230" w:rsidRDefault="001A3741" w:rsidP="00E746D7">
            <w:pPr>
              <w:pStyle w:val="20"/>
              <w:shd w:val="clear" w:color="auto" w:fill="auto"/>
              <w:spacing w:line="220" w:lineRule="exact"/>
              <w:jc w:val="center"/>
              <w:rPr>
                <w:color w:val="auto"/>
              </w:rPr>
            </w:pPr>
            <w:r w:rsidRPr="00291230">
              <w:rPr>
                <w:color w:val="auto"/>
              </w:rPr>
              <w:t>26</w:t>
            </w:r>
          </w:p>
        </w:tc>
        <w:tc>
          <w:tcPr>
            <w:tcW w:w="1417" w:type="dxa"/>
            <w:vAlign w:val="center"/>
          </w:tcPr>
          <w:p w:rsidR="001A3741" w:rsidRDefault="001A3741" w:rsidP="00E746D7">
            <w:pPr>
              <w:pStyle w:val="20"/>
              <w:shd w:val="clear" w:color="auto" w:fill="auto"/>
              <w:spacing w:line="220" w:lineRule="exact"/>
              <w:jc w:val="center"/>
            </w:pPr>
            <w:r>
              <w:t>ППУ</w:t>
            </w:r>
          </w:p>
        </w:tc>
        <w:tc>
          <w:tcPr>
            <w:tcW w:w="1843" w:type="dxa"/>
            <w:vAlign w:val="center"/>
          </w:tcPr>
          <w:p w:rsidR="001A3741" w:rsidRDefault="001A3741" w:rsidP="00E746D7">
            <w:pPr>
              <w:pStyle w:val="20"/>
              <w:shd w:val="clear" w:color="auto" w:fill="auto"/>
              <w:spacing w:line="220" w:lineRule="exact"/>
              <w:jc w:val="center"/>
            </w:pPr>
            <w:r>
              <w:t>Подземная</w:t>
            </w:r>
          </w:p>
        </w:tc>
      </w:tr>
      <w:tr w:rsidR="001A3741" w:rsidTr="000272B2">
        <w:trPr>
          <w:trHeight w:val="135"/>
        </w:trPr>
        <w:tc>
          <w:tcPr>
            <w:tcW w:w="2808" w:type="dxa"/>
            <w:vAlign w:val="bottom"/>
          </w:tcPr>
          <w:p w:rsidR="001A3741" w:rsidRDefault="001A3741" w:rsidP="001A3741">
            <w:pPr>
              <w:pStyle w:val="20"/>
              <w:shd w:val="clear" w:color="auto" w:fill="auto"/>
              <w:spacing w:line="259" w:lineRule="exact"/>
            </w:pPr>
            <w:r>
              <w:t>Тепловая сеть ТК65-ТК64</w:t>
            </w:r>
          </w:p>
        </w:tc>
        <w:tc>
          <w:tcPr>
            <w:tcW w:w="1275" w:type="dxa"/>
            <w:vAlign w:val="center"/>
          </w:tcPr>
          <w:p w:rsidR="001A3741" w:rsidRDefault="001A3741" w:rsidP="00E746D7">
            <w:pPr>
              <w:pStyle w:val="20"/>
              <w:shd w:val="clear" w:color="auto" w:fill="auto"/>
              <w:spacing w:line="220" w:lineRule="exact"/>
              <w:jc w:val="center"/>
            </w:pPr>
            <w:r>
              <w:t>2Д150</w:t>
            </w:r>
          </w:p>
        </w:tc>
        <w:tc>
          <w:tcPr>
            <w:tcW w:w="1985" w:type="dxa"/>
            <w:vAlign w:val="center"/>
          </w:tcPr>
          <w:p w:rsidR="001A3741" w:rsidRPr="00291230" w:rsidRDefault="001A3741" w:rsidP="00E746D7">
            <w:pPr>
              <w:pStyle w:val="20"/>
              <w:shd w:val="clear" w:color="auto" w:fill="auto"/>
              <w:spacing w:line="220" w:lineRule="exact"/>
              <w:jc w:val="center"/>
              <w:rPr>
                <w:color w:val="auto"/>
              </w:rPr>
            </w:pPr>
            <w:r w:rsidRPr="00291230">
              <w:rPr>
                <w:color w:val="auto"/>
              </w:rPr>
              <w:t>39,4</w:t>
            </w:r>
          </w:p>
        </w:tc>
        <w:tc>
          <w:tcPr>
            <w:tcW w:w="1417" w:type="dxa"/>
            <w:vAlign w:val="center"/>
          </w:tcPr>
          <w:p w:rsidR="001A3741" w:rsidRDefault="001A3741" w:rsidP="00E746D7">
            <w:pPr>
              <w:pStyle w:val="20"/>
              <w:shd w:val="clear" w:color="auto" w:fill="auto"/>
              <w:spacing w:line="220" w:lineRule="exact"/>
              <w:jc w:val="center"/>
            </w:pPr>
            <w:r>
              <w:t>ППУ</w:t>
            </w:r>
          </w:p>
        </w:tc>
        <w:tc>
          <w:tcPr>
            <w:tcW w:w="1843" w:type="dxa"/>
            <w:vAlign w:val="center"/>
          </w:tcPr>
          <w:p w:rsidR="001A3741" w:rsidRDefault="001A3741" w:rsidP="00E746D7">
            <w:pPr>
              <w:pStyle w:val="20"/>
              <w:shd w:val="clear" w:color="auto" w:fill="auto"/>
              <w:spacing w:line="220" w:lineRule="exact"/>
              <w:jc w:val="center"/>
            </w:pPr>
            <w:r>
              <w:t>Подземная</w:t>
            </w:r>
          </w:p>
        </w:tc>
      </w:tr>
    </w:tbl>
    <w:p w:rsidR="000272B2" w:rsidRDefault="000272B2">
      <w:pPr>
        <w:rPr>
          <w:b/>
          <w:sz w:val="22"/>
          <w:szCs w:val="22"/>
        </w:rPr>
      </w:pPr>
    </w:p>
    <w:p w:rsidR="000272B2" w:rsidRPr="000272B2" w:rsidRDefault="000272B2">
      <w:pPr>
        <w:rPr>
          <w:rFonts w:ascii="Times New Roman" w:hAnsi="Times New Roman" w:cs="Times New Roman"/>
        </w:rPr>
      </w:pPr>
      <w:r w:rsidRPr="000272B2">
        <w:rPr>
          <w:rFonts w:ascii="Times New Roman" w:hAnsi="Times New Roman" w:cs="Times New Roman"/>
          <w:sz w:val="22"/>
          <w:szCs w:val="22"/>
        </w:rPr>
        <w:t>2019-2024гг.</w:t>
      </w:r>
    </w:p>
    <w:tbl>
      <w:tblPr>
        <w:tblStyle w:val="a8"/>
        <w:tblW w:w="0" w:type="auto"/>
        <w:tblInd w:w="560" w:type="dxa"/>
        <w:tblLook w:val="04A0"/>
      </w:tblPr>
      <w:tblGrid>
        <w:gridCol w:w="2873"/>
        <w:gridCol w:w="1260"/>
        <w:gridCol w:w="1917"/>
        <w:gridCol w:w="1434"/>
        <w:gridCol w:w="1809"/>
      </w:tblGrid>
      <w:tr w:rsidR="000272B2" w:rsidTr="000272B2">
        <w:tc>
          <w:tcPr>
            <w:tcW w:w="0" w:type="auto"/>
            <w:vAlign w:val="center"/>
          </w:tcPr>
          <w:p w:rsidR="000272B2" w:rsidRDefault="000272B2" w:rsidP="000272B2">
            <w:pPr>
              <w:pStyle w:val="120"/>
              <w:keepNext/>
              <w:keepLines/>
              <w:shd w:val="clear" w:color="auto" w:fill="auto"/>
              <w:spacing w:after="120" w:line="280" w:lineRule="exact"/>
              <w:contextualSpacing/>
              <w:jc w:val="center"/>
              <w:rPr>
                <w:b w:val="0"/>
                <w:sz w:val="22"/>
                <w:szCs w:val="22"/>
                <w:lang w:eastAsia="ru-RU" w:bidi="ru-RU"/>
              </w:rPr>
            </w:pPr>
            <w:r>
              <w:rPr>
                <w:b w:val="0"/>
                <w:sz w:val="22"/>
                <w:szCs w:val="22"/>
                <w:lang w:eastAsia="ru-RU" w:bidi="ru-RU"/>
              </w:rPr>
              <w:t>Начальная точка тепловых сетей</w:t>
            </w:r>
          </w:p>
        </w:tc>
        <w:tc>
          <w:tcPr>
            <w:tcW w:w="0" w:type="auto"/>
            <w:vAlign w:val="bottom"/>
          </w:tcPr>
          <w:p w:rsidR="000272B2" w:rsidRDefault="000272B2" w:rsidP="000272B2">
            <w:pPr>
              <w:pStyle w:val="20"/>
              <w:shd w:val="clear" w:color="auto" w:fill="auto"/>
              <w:spacing w:line="220" w:lineRule="exact"/>
              <w:ind w:left="180"/>
            </w:pPr>
            <w:r>
              <w:t>Диаметр,</w:t>
            </w:r>
          </w:p>
          <w:p w:rsidR="000272B2" w:rsidRDefault="000272B2" w:rsidP="000272B2">
            <w:pPr>
              <w:pStyle w:val="20"/>
              <w:shd w:val="clear" w:color="auto" w:fill="auto"/>
              <w:spacing w:before="120" w:line="220" w:lineRule="exact"/>
              <w:jc w:val="center"/>
            </w:pPr>
            <w:r>
              <w:t>мм</w:t>
            </w:r>
          </w:p>
        </w:tc>
        <w:tc>
          <w:tcPr>
            <w:tcW w:w="0" w:type="auto"/>
            <w:vAlign w:val="bottom"/>
          </w:tcPr>
          <w:p w:rsidR="000272B2" w:rsidRDefault="000272B2" w:rsidP="000272B2">
            <w:pPr>
              <w:pStyle w:val="20"/>
              <w:shd w:val="clear" w:color="auto" w:fill="auto"/>
              <w:spacing w:line="220" w:lineRule="exact"/>
              <w:ind w:left="180"/>
            </w:pPr>
            <w:r>
              <w:t>Протяженность,</w:t>
            </w:r>
          </w:p>
          <w:p w:rsidR="000272B2" w:rsidRDefault="000272B2" w:rsidP="000272B2">
            <w:pPr>
              <w:pStyle w:val="20"/>
              <w:shd w:val="clear" w:color="auto" w:fill="auto"/>
              <w:spacing w:before="120" w:line="220" w:lineRule="exact"/>
              <w:jc w:val="center"/>
            </w:pPr>
            <w:r>
              <w:t>м</w:t>
            </w:r>
          </w:p>
        </w:tc>
        <w:tc>
          <w:tcPr>
            <w:tcW w:w="0" w:type="auto"/>
            <w:vAlign w:val="center"/>
          </w:tcPr>
          <w:p w:rsidR="000272B2" w:rsidRDefault="000272B2" w:rsidP="000272B2">
            <w:pPr>
              <w:pStyle w:val="20"/>
              <w:shd w:val="clear" w:color="auto" w:fill="auto"/>
              <w:spacing w:line="259" w:lineRule="exact"/>
              <w:jc w:val="center"/>
            </w:pPr>
            <w:r>
              <w:t>Тип изоляции</w:t>
            </w:r>
          </w:p>
        </w:tc>
        <w:tc>
          <w:tcPr>
            <w:tcW w:w="0" w:type="auto"/>
            <w:vAlign w:val="center"/>
          </w:tcPr>
          <w:p w:rsidR="000272B2" w:rsidRDefault="000272B2" w:rsidP="000272B2">
            <w:pPr>
              <w:pStyle w:val="20"/>
              <w:shd w:val="clear" w:color="auto" w:fill="auto"/>
              <w:spacing w:line="220" w:lineRule="exact"/>
              <w:jc w:val="center"/>
            </w:pPr>
            <w:r>
              <w:t>Способ прокладки</w:t>
            </w:r>
          </w:p>
        </w:tc>
      </w:tr>
      <w:tr w:rsidR="000272B2" w:rsidTr="000272B2">
        <w:tc>
          <w:tcPr>
            <w:tcW w:w="0" w:type="auto"/>
            <w:vAlign w:val="bottom"/>
          </w:tcPr>
          <w:p w:rsidR="000272B2" w:rsidRDefault="000272B2" w:rsidP="000272B2">
            <w:pPr>
              <w:pStyle w:val="20"/>
              <w:shd w:val="clear" w:color="auto" w:fill="auto"/>
              <w:spacing w:line="259" w:lineRule="exact"/>
            </w:pPr>
            <w:r>
              <w:t>Тепловая сеть ТК68-ТК65</w:t>
            </w:r>
          </w:p>
        </w:tc>
        <w:tc>
          <w:tcPr>
            <w:tcW w:w="0" w:type="auto"/>
            <w:vAlign w:val="center"/>
          </w:tcPr>
          <w:p w:rsidR="000272B2" w:rsidRDefault="000272B2" w:rsidP="000272B2">
            <w:pPr>
              <w:pStyle w:val="20"/>
              <w:shd w:val="clear" w:color="auto" w:fill="auto"/>
              <w:spacing w:line="220" w:lineRule="exact"/>
              <w:jc w:val="center"/>
            </w:pPr>
            <w:r>
              <w:t>2Д150</w:t>
            </w:r>
          </w:p>
        </w:tc>
        <w:tc>
          <w:tcPr>
            <w:tcW w:w="0" w:type="auto"/>
            <w:vAlign w:val="center"/>
          </w:tcPr>
          <w:p w:rsidR="000272B2" w:rsidRPr="006D2B32" w:rsidRDefault="000272B2" w:rsidP="000272B2">
            <w:pPr>
              <w:pStyle w:val="20"/>
              <w:shd w:val="clear" w:color="auto" w:fill="auto"/>
              <w:spacing w:line="220" w:lineRule="exact"/>
              <w:jc w:val="center"/>
            </w:pPr>
            <w:r w:rsidRPr="006D2B32">
              <w:t>56</w:t>
            </w:r>
          </w:p>
        </w:tc>
        <w:tc>
          <w:tcPr>
            <w:tcW w:w="0" w:type="auto"/>
            <w:vAlign w:val="center"/>
          </w:tcPr>
          <w:p w:rsidR="000272B2" w:rsidRDefault="000272B2" w:rsidP="000272B2">
            <w:pPr>
              <w:pStyle w:val="20"/>
              <w:shd w:val="clear" w:color="auto" w:fill="auto"/>
              <w:spacing w:line="220" w:lineRule="exact"/>
              <w:jc w:val="center"/>
            </w:pPr>
            <w:r>
              <w:t>ППУ</w:t>
            </w:r>
          </w:p>
        </w:tc>
        <w:tc>
          <w:tcPr>
            <w:tcW w:w="0" w:type="auto"/>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0" w:type="auto"/>
            <w:vAlign w:val="bottom"/>
          </w:tcPr>
          <w:p w:rsidR="000272B2" w:rsidRDefault="000272B2" w:rsidP="000272B2">
            <w:pPr>
              <w:pStyle w:val="20"/>
              <w:shd w:val="clear" w:color="auto" w:fill="auto"/>
              <w:spacing w:line="259" w:lineRule="exact"/>
            </w:pPr>
            <w:r>
              <w:t>Тепловая сеть ТК70-ТК68</w:t>
            </w:r>
          </w:p>
        </w:tc>
        <w:tc>
          <w:tcPr>
            <w:tcW w:w="0" w:type="auto"/>
            <w:vAlign w:val="center"/>
          </w:tcPr>
          <w:p w:rsidR="000272B2" w:rsidRDefault="000272B2" w:rsidP="000272B2">
            <w:pPr>
              <w:pStyle w:val="20"/>
              <w:shd w:val="clear" w:color="auto" w:fill="auto"/>
              <w:spacing w:line="220" w:lineRule="exact"/>
              <w:jc w:val="center"/>
            </w:pPr>
            <w:r>
              <w:t>2Д150</w:t>
            </w:r>
          </w:p>
        </w:tc>
        <w:tc>
          <w:tcPr>
            <w:tcW w:w="0" w:type="auto"/>
            <w:vAlign w:val="center"/>
          </w:tcPr>
          <w:p w:rsidR="000272B2" w:rsidRPr="006D2B32" w:rsidRDefault="000272B2" w:rsidP="000272B2">
            <w:pPr>
              <w:pStyle w:val="20"/>
              <w:shd w:val="clear" w:color="auto" w:fill="auto"/>
              <w:spacing w:line="220" w:lineRule="exact"/>
              <w:jc w:val="center"/>
            </w:pPr>
            <w:r w:rsidRPr="006D2B32">
              <w:t>105,2</w:t>
            </w:r>
          </w:p>
        </w:tc>
        <w:tc>
          <w:tcPr>
            <w:tcW w:w="0" w:type="auto"/>
            <w:vAlign w:val="center"/>
          </w:tcPr>
          <w:p w:rsidR="000272B2" w:rsidRDefault="000272B2" w:rsidP="000272B2">
            <w:pPr>
              <w:pStyle w:val="20"/>
              <w:shd w:val="clear" w:color="auto" w:fill="auto"/>
              <w:spacing w:line="220" w:lineRule="exact"/>
              <w:jc w:val="center"/>
            </w:pPr>
            <w:r>
              <w:t>ППУ</w:t>
            </w:r>
          </w:p>
        </w:tc>
        <w:tc>
          <w:tcPr>
            <w:tcW w:w="0" w:type="auto"/>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0" w:type="auto"/>
            <w:vAlign w:val="bottom"/>
          </w:tcPr>
          <w:p w:rsidR="000272B2" w:rsidRDefault="000272B2" w:rsidP="000272B2">
            <w:pPr>
              <w:pStyle w:val="20"/>
              <w:shd w:val="clear" w:color="auto" w:fill="auto"/>
              <w:spacing w:line="259" w:lineRule="exact"/>
            </w:pPr>
            <w:r>
              <w:t>Тепловая сеть ТК70-ТК71</w:t>
            </w:r>
          </w:p>
        </w:tc>
        <w:tc>
          <w:tcPr>
            <w:tcW w:w="0" w:type="auto"/>
            <w:vAlign w:val="center"/>
          </w:tcPr>
          <w:p w:rsidR="000272B2" w:rsidRDefault="000272B2" w:rsidP="000272B2">
            <w:pPr>
              <w:pStyle w:val="20"/>
              <w:shd w:val="clear" w:color="auto" w:fill="auto"/>
              <w:spacing w:line="220" w:lineRule="exact"/>
              <w:jc w:val="center"/>
            </w:pPr>
            <w:r>
              <w:t>2Д150</w:t>
            </w:r>
          </w:p>
        </w:tc>
        <w:tc>
          <w:tcPr>
            <w:tcW w:w="0" w:type="auto"/>
            <w:vAlign w:val="center"/>
          </w:tcPr>
          <w:p w:rsidR="000272B2" w:rsidRPr="006D2B32" w:rsidRDefault="000272B2" w:rsidP="000272B2">
            <w:pPr>
              <w:pStyle w:val="20"/>
              <w:shd w:val="clear" w:color="auto" w:fill="auto"/>
              <w:spacing w:line="220" w:lineRule="exact"/>
              <w:jc w:val="center"/>
            </w:pPr>
            <w:r w:rsidRPr="006D2B32">
              <w:t>64</w:t>
            </w:r>
          </w:p>
        </w:tc>
        <w:tc>
          <w:tcPr>
            <w:tcW w:w="0" w:type="auto"/>
            <w:vAlign w:val="center"/>
          </w:tcPr>
          <w:p w:rsidR="000272B2" w:rsidRDefault="000272B2" w:rsidP="000272B2">
            <w:pPr>
              <w:pStyle w:val="20"/>
              <w:shd w:val="clear" w:color="auto" w:fill="auto"/>
              <w:spacing w:line="220" w:lineRule="exact"/>
              <w:jc w:val="center"/>
            </w:pPr>
            <w:r>
              <w:t>ППУ</w:t>
            </w:r>
          </w:p>
        </w:tc>
        <w:tc>
          <w:tcPr>
            <w:tcW w:w="0" w:type="auto"/>
            <w:vAlign w:val="center"/>
          </w:tcPr>
          <w:p w:rsidR="000272B2" w:rsidRDefault="000272B2" w:rsidP="000272B2">
            <w:pPr>
              <w:pStyle w:val="20"/>
              <w:shd w:val="clear" w:color="auto" w:fill="auto"/>
              <w:spacing w:line="220" w:lineRule="exact"/>
              <w:jc w:val="center"/>
            </w:pPr>
            <w:r>
              <w:t>Подземная</w:t>
            </w:r>
          </w:p>
        </w:tc>
      </w:tr>
      <w:tr w:rsidR="001F1A35" w:rsidTr="000272B2">
        <w:tc>
          <w:tcPr>
            <w:tcW w:w="0" w:type="auto"/>
            <w:vAlign w:val="bottom"/>
          </w:tcPr>
          <w:p w:rsidR="001F1A35" w:rsidRDefault="001F1A35" w:rsidP="000272B2">
            <w:pPr>
              <w:pStyle w:val="20"/>
              <w:shd w:val="clear" w:color="auto" w:fill="auto"/>
              <w:spacing w:line="259" w:lineRule="exact"/>
            </w:pPr>
            <w:r>
              <w:t>Тепловая сеть ТК71-ТК72</w:t>
            </w:r>
          </w:p>
        </w:tc>
        <w:tc>
          <w:tcPr>
            <w:tcW w:w="0" w:type="auto"/>
            <w:vAlign w:val="center"/>
          </w:tcPr>
          <w:p w:rsidR="001F1A35" w:rsidRDefault="001F1A35" w:rsidP="000272B2">
            <w:pPr>
              <w:pStyle w:val="20"/>
              <w:shd w:val="clear" w:color="auto" w:fill="auto"/>
              <w:spacing w:line="220" w:lineRule="exact"/>
              <w:jc w:val="center"/>
            </w:pPr>
            <w:r>
              <w:t>2Д50</w:t>
            </w:r>
          </w:p>
        </w:tc>
        <w:tc>
          <w:tcPr>
            <w:tcW w:w="0" w:type="auto"/>
            <w:vAlign w:val="center"/>
          </w:tcPr>
          <w:p w:rsidR="001F1A35" w:rsidRPr="006D2B32" w:rsidRDefault="001F1A35" w:rsidP="000272B2">
            <w:pPr>
              <w:pStyle w:val="20"/>
              <w:shd w:val="clear" w:color="auto" w:fill="auto"/>
              <w:spacing w:line="220" w:lineRule="exact"/>
              <w:jc w:val="center"/>
            </w:pPr>
            <w:r>
              <w:t>56</w:t>
            </w:r>
          </w:p>
        </w:tc>
        <w:tc>
          <w:tcPr>
            <w:tcW w:w="0" w:type="auto"/>
            <w:vAlign w:val="center"/>
          </w:tcPr>
          <w:p w:rsidR="001F1A35" w:rsidRDefault="001F1A35" w:rsidP="000272B2">
            <w:pPr>
              <w:pStyle w:val="20"/>
              <w:shd w:val="clear" w:color="auto" w:fill="auto"/>
              <w:spacing w:line="220" w:lineRule="exact"/>
              <w:jc w:val="center"/>
            </w:pPr>
            <w:r>
              <w:t>ППУ</w:t>
            </w:r>
          </w:p>
        </w:tc>
        <w:tc>
          <w:tcPr>
            <w:tcW w:w="0" w:type="auto"/>
            <w:vAlign w:val="center"/>
          </w:tcPr>
          <w:p w:rsidR="001F1A35" w:rsidRDefault="001F1A35" w:rsidP="000272B2">
            <w:pPr>
              <w:pStyle w:val="20"/>
              <w:shd w:val="clear" w:color="auto" w:fill="auto"/>
              <w:spacing w:line="220" w:lineRule="exact"/>
              <w:jc w:val="center"/>
            </w:pPr>
            <w:r>
              <w:t>Подземная</w:t>
            </w:r>
          </w:p>
        </w:tc>
      </w:tr>
      <w:tr w:rsidR="001F1A35" w:rsidTr="000272B2">
        <w:tc>
          <w:tcPr>
            <w:tcW w:w="0" w:type="auto"/>
            <w:vAlign w:val="bottom"/>
          </w:tcPr>
          <w:p w:rsidR="001F1A35" w:rsidRDefault="001F1A35" w:rsidP="000272B2">
            <w:pPr>
              <w:pStyle w:val="20"/>
              <w:shd w:val="clear" w:color="auto" w:fill="auto"/>
              <w:spacing w:line="259" w:lineRule="exact"/>
            </w:pPr>
            <w:r>
              <w:t>Тепловая сеть ТК72-ТК73</w:t>
            </w:r>
          </w:p>
        </w:tc>
        <w:tc>
          <w:tcPr>
            <w:tcW w:w="0" w:type="auto"/>
            <w:vAlign w:val="center"/>
          </w:tcPr>
          <w:p w:rsidR="001F1A35" w:rsidRDefault="001F1A35" w:rsidP="000272B2">
            <w:pPr>
              <w:pStyle w:val="20"/>
              <w:shd w:val="clear" w:color="auto" w:fill="auto"/>
              <w:spacing w:line="220" w:lineRule="exact"/>
              <w:jc w:val="center"/>
            </w:pPr>
            <w:r>
              <w:t>2Д50</w:t>
            </w:r>
          </w:p>
        </w:tc>
        <w:tc>
          <w:tcPr>
            <w:tcW w:w="0" w:type="auto"/>
            <w:vAlign w:val="center"/>
          </w:tcPr>
          <w:p w:rsidR="001F1A35" w:rsidRPr="006D2B32" w:rsidRDefault="001F1A35" w:rsidP="000272B2">
            <w:pPr>
              <w:pStyle w:val="20"/>
              <w:shd w:val="clear" w:color="auto" w:fill="auto"/>
              <w:spacing w:line="220" w:lineRule="exact"/>
              <w:jc w:val="center"/>
            </w:pPr>
            <w:r w:rsidRPr="006D2B32">
              <w:t>24</w:t>
            </w:r>
          </w:p>
        </w:tc>
        <w:tc>
          <w:tcPr>
            <w:tcW w:w="0" w:type="auto"/>
            <w:vAlign w:val="center"/>
          </w:tcPr>
          <w:p w:rsidR="001F1A35" w:rsidRDefault="001F1A35" w:rsidP="000272B2">
            <w:pPr>
              <w:pStyle w:val="20"/>
              <w:shd w:val="clear" w:color="auto" w:fill="auto"/>
              <w:spacing w:line="220" w:lineRule="exact"/>
              <w:jc w:val="center"/>
            </w:pPr>
            <w:r>
              <w:t>ППУ</w:t>
            </w:r>
          </w:p>
        </w:tc>
        <w:tc>
          <w:tcPr>
            <w:tcW w:w="0" w:type="auto"/>
            <w:vAlign w:val="center"/>
          </w:tcPr>
          <w:p w:rsidR="001F1A35" w:rsidRDefault="001F1A35" w:rsidP="000272B2">
            <w:pPr>
              <w:pStyle w:val="20"/>
              <w:shd w:val="clear" w:color="auto" w:fill="auto"/>
              <w:spacing w:line="220" w:lineRule="exact"/>
              <w:jc w:val="center"/>
            </w:pPr>
            <w:r>
              <w:t>Подземная</w:t>
            </w:r>
          </w:p>
        </w:tc>
      </w:tr>
      <w:tr w:rsidR="001F1A35" w:rsidTr="000272B2">
        <w:tc>
          <w:tcPr>
            <w:tcW w:w="0" w:type="auto"/>
            <w:vAlign w:val="bottom"/>
          </w:tcPr>
          <w:p w:rsidR="001F1A35" w:rsidRDefault="001F1A35" w:rsidP="000272B2">
            <w:pPr>
              <w:pStyle w:val="20"/>
              <w:shd w:val="clear" w:color="auto" w:fill="auto"/>
              <w:spacing w:line="259" w:lineRule="exact"/>
            </w:pPr>
            <w:r>
              <w:t>Тепловая сеть ТК73-ТК73а</w:t>
            </w:r>
          </w:p>
        </w:tc>
        <w:tc>
          <w:tcPr>
            <w:tcW w:w="0" w:type="auto"/>
            <w:vAlign w:val="center"/>
          </w:tcPr>
          <w:p w:rsidR="001F1A35" w:rsidRDefault="001F1A35" w:rsidP="000272B2">
            <w:pPr>
              <w:pStyle w:val="20"/>
              <w:shd w:val="clear" w:color="auto" w:fill="auto"/>
              <w:spacing w:line="220" w:lineRule="exact"/>
              <w:jc w:val="center"/>
            </w:pPr>
            <w:r>
              <w:t>2Д50</w:t>
            </w:r>
          </w:p>
        </w:tc>
        <w:tc>
          <w:tcPr>
            <w:tcW w:w="0" w:type="auto"/>
            <w:vAlign w:val="center"/>
          </w:tcPr>
          <w:p w:rsidR="001F1A35" w:rsidRPr="006D2B32" w:rsidRDefault="001F1A35" w:rsidP="000272B2">
            <w:pPr>
              <w:pStyle w:val="20"/>
              <w:shd w:val="clear" w:color="auto" w:fill="auto"/>
              <w:spacing w:line="220" w:lineRule="exact"/>
              <w:jc w:val="center"/>
            </w:pPr>
            <w:r w:rsidRPr="006D2B32">
              <w:t>52</w:t>
            </w:r>
          </w:p>
        </w:tc>
        <w:tc>
          <w:tcPr>
            <w:tcW w:w="0" w:type="auto"/>
            <w:vAlign w:val="center"/>
          </w:tcPr>
          <w:p w:rsidR="001F1A35" w:rsidRDefault="001F1A35" w:rsidP="000272B2">
            <w:pPr>
              <w:pStyle w:val="20"/>
              <w:shd w:val="clear" w:color="auto" w:fill="auto"/>
              <w:spacing w:line="220" w:lineRule="exact"/>
              <w:jc w:val="center"/>
            </w:pPr>
            <w:r>
              <w:t>ППУ</w:t>
            </w:r>
          </w:p>
        </w:tc>
        <w:tc>
          <w:tcPr>
            <w:tcW w:w="0" w:type="auto"/>
            <w:vAlign w:val="center"/>
          </w:tcPr>
          <w:p w:rsidR="001F1A35" w:rsidRDefault="001F1A35" w:rsidP="000272B2">
            <w:pPr>
              <w:pStyle w:val="20"/>
              <w:shd w:val="clear" w:color="auto" w:fill="auto"/>
              <w:spacing w:line="220" w:lineRule="exact"/>
              <w:jc w:val="center"/>
            </w:pPr>
            <w:r>
              <w:t>Подземная</w:t>
            </w:r>
          </w:p>
        </w:tc>
      </w:tr>
      <w:tr w:rsidR="001F1A35" w:rsidTr="000272B2">
        <w:tc>
          <w:tcPr>
            <w:tcW w:w="0" w:type="auto"/>
            <w:vAlign w:val="bottom"/>
          </w:tcPr>
          <w:p w:rsidR="001F1A35" w:rsidRDefault="001F1A35" w:rsidP="000272B2">
            <w:pPr>
              <w:pStyle w:val="20"/>
              <w:shd w:val="clear" w:color="auto" w:fill="auto"/>
              <w:spacing w:line="259" w:lineRule="exact"/>
            </w:pPr>
            <w:r>
              <w:t>Тепловая сеть ТК71-ТК106</w:t>
            </w:r>
          </w:p>
        </w:tc>
        <w:tc>
          <w:tcPr>
            <w:tcW w:w="0" w:type="auto"/>
            <w:vAlign w:val="center"/>
          </w:tcPr>
          <w:p w:rsidR="001F1A35" w:rsidRDefault="001F1A35" w:rsidP="000272B2">
            <w:pPr>
              <w:pStyle w:val="20"/>
              <w:shd w:val="clear" w:color="auto" w:fill="auto"/>
              <w:spacing w:line="220" w:lineRule="exact"/>
              <w:jc w:val="center"/>
            </w:pPr>
            <w:r>
              <w:t>2Д150</w:t>
            </w:r>
          </w:p>
        </w:tc>
        <w:tc>
          <w:tcPr>
            <w:tcW w:w="0" w:type="auto"/>
            <w:vAlign w:val="center"/>
          </w:tcPr>
          <w:p w:rsidR="001F1A35" w:rsidRPr="006D2B32" w:rsidRDefault="001F1A35" w:rsidP="000272B2">
            <w:pPr>
              <w:pStyle w:val="20"/>
              <w:shd w:val="clear" w:color="auto" w:fill="auto"/>
              <w:spacing w:line="220" w:lineRule="exact"/>
              <w:jc w:val="center"/>
            </w:pPr>
            <w:r w:rsidRPr="006D2B32">
              <w:t>148,9</w:t>
            </w:r>
          </w:p>
        </w:tc>
        <w:tc>
          <w:tcPr>
            <w:tcW w:w="0" w:type="auto"/>
            <w:vAlign w:val="center"/>
          </w:tcPr>
          <w:p w:rsidR="001F1A35" w:rsidRDefault="001F1A35" w:rsidP="000272B2">
            <w:pPr>
              <w:pStyle w:val="20"/>
              <w:shd w:val="clear" w:color="auto" w:fill="auto"/>
              <w:spacing w:line="220" w:lineRule="exact"/>
              <w:jc w:val="center"/>
            </w:pPr>
            <w:r>
              <w:t>ППУ</w:t>
            </w:r>
          </w:p>
        </w:tc>
        <w:tc>
          <w:tcPr>
            <w:tcW w:w="0" w:type="auto"/>
            <w:vAlign w:val="center"/>
          </w:tcPr>
          <w:p w:rsidR="001F1A35" w:rsidRDefault="001F1A35" w:rsidP="000272B2">
            <w:pPr>
              <w:pStyle w:val="20"/>
              <w:shd w:val="clear" w:color="auto" w:fill="auto"/>
              <w:spacing w:line="220" w:lineRule="exact"/>
              <w:jc w:val="center"/>
            </w:pPr>
            <w:r>
              <w:t>Подземная</w:t>
            </w:r>
          </w:p>
        </w:tc>
      </w:tr>
      <w:tr w:rsidR="001F1A35" w:rsidTr="000272B2">
        <w:tc>
          <w:tcPr>
            <w:tcW w:w="0" w:type="auto"/>
            <w:vAlign w:val="bottom"/>
          </w:tcPr>
          <w:p w:rsidR="001F1A35" w:rsidRDefault="001F1A35" w:rsidP="000272B2">
            <w:pPr>
              <w:pStyle w:val="20"/>
              <w:shd w:val="clear" w:color="auto" w:fill="auto"/>
              <w:spacing w:line="259" w:lineRule="exact"/>
            </w:pPr>
            <w:r>
              <w:t>Тепловая сеть ТК105-ТК106</w:t>
            </w:r>
          </w:p>
        </w:tc>
        <w:tc>
          <w:tcPr>
            <w:tcW w:w="0" w:type="auto"/>
            <w:vAlign w:val="center"/>
          </w:tcPr>
          <w:p w:rsidR="001F1A35" w:rsidRDefault="001F1A35" w:rsidP="000272B2">
            <w:pPr>
              <w:pStyle w:val="20"/>
              <w:shd w:val="clear" w:color="auto" w:fill="auto"/>
              <w:spacing w:line="220" w:lineRule="exact"/>
              <w:jc w:val="center"/>
            </w:pPr>
            <w:r>
              <w:t>2Д150</w:t>
            </w:r>
          </w:p>
        </w:tc>
        <w:tc>
          <w:tcPr>
            <w:tcW w:w="0" w:type="auto"/>
            <w:vAlign w:val="center"/>
          </w:tcPr>
          <w:p w:rsidR="001F1A35" w:rsidRPr="006D2B32" w:rsidRDefault="001F1A35" w:rsidP="000272B2">
            <w:pPr>
              <w:pStyle w:val="20"/>
              <w:shd w:val="clear" w:color="auto" w:fill="auto"/>
              <w:spacing w:line="220" w:lineRule="exact"/>
              <w:jc w:val="center"/>
            </w:pPr>
            <w:r w:rsidRPr="006D2B32">
              <w:t>32</w:t>
            </w:r>
          </w:p>
        </w:tc>
        <w:tc>
          <w:tcPr>
            <w:tcW w:w="0" w:type="auto"/>
            <w:vAlign w:val="center"/>
          </w:tcPr>
          <w:p w:rsidR="001F1A35" w:rsidRDefault="001F1A35" w:rsidP="000272B2">
            <w:pPr>
              <w:pStyle w:val="20"/>
              <w:shd w:val="clear" w:color="auto" w:fill="auto"/>
              <w:spacing w:line="220" w:lineRule="exact"/>
              <w:jc w:val="center"/>
            </w:pPr>
            <w:r>
              <w:t>ППУ</w:t>
            </w:r>
          </w:p>
        </w:tc>
        <w:tc>
          <w:tcPr>
            <w:tcW w:w="0" w:type="auto"/>
            <w:vAlign w:val="center"/>
          </w:tcPr>
          <w:p w:rsidR="001F1A35" w:rsidRDefault="001F1A35" w:rsidP="000272B2">
            <w:pPr>
              <w:pStyle w:val="20"/>
              <w:shd w:val="clear" w:color="auto" w:fill="auto"/>
              <w:spacing w:line="220" w:lineRule="exact"/>
              <w:jc w:val="center"/>
            </w:pPr>
            <w:r>
              <w:t>Подземная</w:t>
            </w:r>
          </w:p>
        </w:tc>
      </w:tr>
      <w:tr w:rsidR="001F1A35" w:rsidTr="000272B2">
        <w:tc>
          <w:tcPr>
            <w:tcW w:w="0" w:type="auto"/>
            <w:vAlign w:val="bottom"/>
          </w:tcPr>
          <w:p w:rsidR="001F1A35" w:rsidRDefault="001F1A35" w:rsidP="000272B2">
            <w:pPr>
              <w:pStyle w:val="20"/>
              <w:shd w:val="clear" w:color="auto" w:fill="auto"/>
              <w:spacing w:line="259" w:lineRule="exact"/>
            </w:pPr>
            <w:r>
              <w:t>Тепловая сеть ТК104-ТК105</w:t>
            </w:r>
          </w:p>
        </w:tc>
        <w:tc>
          <w:tcPr>
            <w:tcW w:w="0" w:type="auto"/>
            <w:vAlign w:val="center"/>
          </w:tcPr>
          <w:p w:rsidR="001F1A35" w:rsidRDefault="001F1A35" w:rsidP="000272B2">
            <w:pPr>
              <w:pStyle w:val="20"/>
              <w:shd w:val="clear" w:color="auto" w:fill="auto"/>
              <w:spacing w:line="220" w:lineRule="exact"/>
              <w:jc w:val="center"/>
            </w:pPr>
            <w:r>
              <w:t>2Д150</w:t>
            </w:r>
          </w:p>
        </w:tc>
        <w:tc>
          <w:tcPr>
            <w:tcW w:w="0" w:type="auto"/>
            <w:vAlign w:val="center"/>
          </w:tcPr>
          <w:p w:rsidR="001F1A35" w:rsidRPr="006D2B32" w:rsidRDefault="001F1A35" w:rsidP="000272B2">
            <w:pPr>
              <w:pStyle w:val="20"/>
              <w:shd w:val="clear" w:color="auto" w:fill="auto"/>
              <w:spacing w:line="220" w:lineRule="exact"/>
              <w:jc w:val="center"/>
            </w:pPr>
            <w:r w:rsidRPr="006D2B32">
              <w:t>36</w:t>
            </w:r>
          </w:p>
        </w:tc>
        <w:tc>
          <w:tcPr>
            <w:tcW w:w="0" w:type="auto"/>
            <w:vAlign w:val="center"/>
          </w:tcPr>
          <w:p w:rsidR="001F1A35" w:rsidRDefault="001F1A35" w:rsidP="000272B2">
            <w:pPr>
              <w:pStyle w:val="20"/>
              <w:shd w:val="clear" w:color="auto" w:fill="auto"/>
              <w:spacing w:line="220" w:lineRule="exact"/>
              <w:jc w:val="center"/>
            </w:pPr>
            <w:r>
              <w:t>ППУ</w:t>
            </w:r>
          </w:p>
        </w:tc>
        <w:tc>
          <w:tcPr>
            <w:tcW w:w="0" w:type="auto"/>
            <w:vAlign w:val="center"/>
          </w:tcPr>
          <w:p w:rsidR="001F1A35" w:rsidRDefault="001F1A35" w:rsidP="000272B2">
            <w:pPr>
              <w:pStyle w:val="20"/>
              <w:shd w:val="clear" w:color="auto" w:fill="auto"/>
              <w:spacing w:line="220" w:lineRule="exact"/>
              <w:jc w:val="center"/>
            </w:pPr>
            <w:r>
              <w:t>Подземная</w:t>
            </w:r>
          </w:p>
        </w:tc>
      </w:tr>
    </w:tbl>
    <w:p w:rsidR="00C14F5E" w:rsidRPr="000272B2" w:rsidRDefault="00C14F5E" w:rsidP="000272B2"/>
    <w:tbl>
      <w:tblPr>
        <w:tblStyle w:val="a8"/>
        <w:tblW w:w="0" w:type="auto"/>
        <w:tblInd w:w="560" w:type="dxa"/>
        <w:tblLook w:val="04A0"/>
      </w:tblPr>
      <w:tblGrid>
        <w:gridCol w:w="2873"/>
        <w:gridCol w:w="1260"/>
        <w:gridCol w:w="1917"/>
        <w:gridCol w:w="1434"/>
        <w:gridCol w:w="1809"/>
      </w:tblGrid>
      <w:tr w:rsidR="00A731EC" w:rsidTr="000272B2">
        <w:tc>
          <w:tcPr>
            <w:tcW w:w="0" w:type="auto"/>
            <w:vAlign w:val="center"/>
          </w:tcPr>
          <w:p w:rsidR="00A731EC" w:rsidRDefault="00A731EC" w:rsidP="00A731EC">
            <w:pPr>
              <w:pStyle w:val="120"/>
              <w:keepNext/>
              <w:keepLines/>
              <w:shd w:val="clear" w:color="auto" w:fill="auto"/>
              <w:spacing w:after="120" w:line="280" w:lineRule="exact"/>
              <w:contextualSpacing/>
              <w:jc w:val="center"/>
              <w:rPr>
                <w:b w:val="0"/>
                <w:sz w:val="22"/>
                <w:szCs w:val="22"/>
                <w:lang w:eastAsia="ru-RU" w:bidi="ru-RU"/>
              </w:rPr>
            </w:pPr>
            <w:r>
              <w:rPr>
                <w:b w:val="0"/>
                <w:sz w:val="22"/>
                <w:szCs w:val="22"/>
                <w:lang w:eastAsia="ru-RU" w:bidi="ru-RU"/>
              </w:rPr>
              <w:lastRenderedPageBreak/>
              <w:t>Начальная точка тепловых сетей</w:t>
            </w:r>
          </w:p>
        </w:tc>
        <w:tc>
          <w:tcPr>
            <w:tcW w:w="0" w:type="auto"/>
            <w:vAlign w:val="bottom"/>
          </w:tcPr>
          <w:p w:rsidR="00A731EC" w:rsidRDefault="00A731EC" w:rsidP="004E33F2">
            <w:pPr>
              <w:pStyle w:val="20"/>
              <w:shd w:val="clear" w:color="auto" w:fill="auto"/>
              <w:spacing w:line="220" w:lineRule="exact"/>
              <w:ind w:left="180"/>
            </w:pPr>
            <w:r>
              <w:t>Диаметр,</w:t>
            </w:r>
          </w:p>
          <w:p w:rsidR="00A731EC" w:rsidRDefault="00A731EC" w:rsidP="004E33F2">
            <w:pPr>
              <w:pStyle w:val="20"/>
              <w:shd w:val="clear" w:color="auto" w:fill="auto"/>
              <w:spacing w:before="120" w:line="220" w:lineRule="exact"/>
              <w:jc w:val="center"/>
            </w:pPr>
            <w:r>
              <w:t>мм</w:t>
            </w:r>
          </w:p>
        </w:tc>
        <w:tc>
          <w:tcPr>
            <w:tcW w:w="0" w:type="auto"/>
            <w:vAlign w:val="bottom"/>
          </w:tcPr>
          <w:p w:rsidR="00A731EC" w:rsidRDefault="00A731EC" w:rsidP="004E33F2">
            <w:pPr>
              <w:pStyle w:val="20"/>
              <w:shd w:val="clear" w:color="auto" w:fill="auto"/>
              <w:spacing w:line="220" w:lineRule="exact"/>
              <w:ind w:left="180"/>
            </w:pPr>
            <w:r>
              <w:t>Протяженность,</w:t>
            </w:r>
          </w:p>
          <w:p w:rsidR="00A731EC" w:rsidRDefault="00A731EC" w:rsidP="004E33F2">
            <w:pPr>
              <w:pStyle w:val="20"/>
              <w:shd w:val="clear" w:color="auto" w:fill="auto"/>
              <w:spacing w:before="120" w:line="220" w:lineRule="exact"/>
              <w:jc w:val="center"/>
            </w:pPr>
            <w:r>
              <w:t>м</w:t>
            </w:r>
          </w:p>
        </w:tc>
        <w:tc>
          <w:tcPr>
            <w:tcW w:w="0" w:type="auto"/>
            <w:vAlign w:val="center"/>
          </w:tcPr>
          <w:p w:rsidR="00A731EC" w:rsidRDefault="00A731EC" w:rsidP="00A731EC">
            <w:pPr>
              <w:pStyle w:val="20"/>
              <w:shd w:val="clear" w:color="auto" w:fill="auto"/>
              <w:spacing w:line="259" w:lineRule="exact"/>
              <w:jc w:val="center"/>
            </w:pPr>
            <w:r>
              <w:t>Тип изоляции</w:t>
            </w:r>
          </w:p>
        </w:tc>
        <w:tc>
          <w:tcPr>
            <w:tcW w:w="0" w:type="auto"/>
            <w:vAlign w:val="center"/>
          </w:tcPr>
          <w:p w:rsidR="00A731EC" w:rsidRDefault="00A731EC" w:rsidP="00A731EC">
            <w:pPr>
              <w:pStyle w:val="20"/>
              <w:shd w:val="clear" w:color="auto" w:fill="auto"/>
              <w:spacing w:line="220" w:lineRule="exact"/>
              <w:jc w:val="center"/>
            </w:pPr>
            <w:r>
              <w:t>Способ прокладки</w:t>
            </w:r>
          </w:p>
        </w:tc>
      </w:tr>
      <w:tr w:rsidR="000272B2" w:rsidTr="000272B2">
        <w:tc>
          <w:tcPr>
            <w:tcW w:w="0" w:type="auto"/>
            <w:vAlign w:val="bottom"/>
          </w:tcPr>
          <w:p w:rsidR="000272B2" w:rsidRDefault="000272B2" w:rsidP="000272B2">
            <w:pPr>
              <w:pStyle w:val="20"/>
              <w:shd w:val="clear" w:color="auto" w:fill="auto"/>
              <w:spacing w:line="259" w:lineRule="exact"/>
            </w:pPr>
            <w:r>
              <w:t>Тепловая сеть Т103-ТК104</w:t>
            </w:r>
          </w:p>
        </w:tc>
        <w:tc>
          <w:tcPr>
            <w:tcW w:w="0" w:type="auto"/>
            <w:vAlign w:val="center"/>
          </w:tcPr>
          <w:p w:rsidR="000272B2" w:rsidRDefault="000272B2" w:rsidP="004608E9">
            <w:pPr>
              <w:pStyle w:val="20"/>
              <w:shd w:val="clear" w:color="auto" w:fill="auto"/>
              <w:spacing w:line="220" w:lineRule="exact"/>
              <w:jc w:val="center"/>
            </w:pPr>
            <w:r>
              <w:t>2Д150</w:t>
            </w:r>
          </w:p>
        </w:tc>
        <w:tc>
          <w:tcPr>
            <w:tcW w:w="0" w:type="auto"/>
            <w:vAlign w:val="center"/>
          </w:tcPr>
          <w:p w:rsidR="000272B2" w:rsidRPr="006D2B32" w:rsidRDefault="000272B2" w:rsidP="004608E9">
            <w:pPr>
              <w:pStyle w:val="20"/>
              <w:shd w:val="clear" w:color="auto" w:fill="auto"/>
              <w:spacing w:line="220" w:lineRule="exact"/>
              <w:jc w:val="center"/>
            </w:pPr>
            <w:r w:rsidRPr="006D2B32">
              <w:t>18</w:t>
            </w:r>
          </w:p>
        </w:tc>
        <w:tc>
          <w:tcPr>
            <w:tcW w:w="0" w:type="auto"/>
            <w:vAlign w:val="center"/>
          </w:tcPr>
          <w:p w:rsidR="000272B2" w:rsidRDefault="000272B2" w:rsidP="004608E9">
            <w:pPr>
              <w:pStyle w:val="20"/>
              <w:shd w:val="clear" w:color="auto" w:fill="auto"/>
              <w:spacing w:line="220" w:lineRule="exact"/>
              <w:jc w:val="center"/>
            </w:pPr>
            <w:r>
              <w:t>ППУ</w:t>
            </w:r>
          </w:p>
        </w:tc>
        <w:tc>
          <w:tcPr>
            <w:tcW w:w="0" w:type="auto"/>
            <w:vAlign w:val="center"/>
          </w:tcPr>
          <w:p w:rsidR="000272B2" w:rsidRDefault="000272B2" w:rsidP="004608E9">
            <w:pPr>
              <w:pStyle w:val="20"/>
              <w:shd w:val="clear" w:color="auto" w:fill="auto"/>
              <w:spacing w:line="220" w:lineRule="exact"/>
              <w:jc w:val="center"/>
            </w:pPr>
            <w:r>
              <w:t>Подземная</w:t>
            </w:r>
          </w:p>
        </w:tc>
      </w:tr>
      <w:tr w:rsidR="000272B2" w:rsidTr="000272B2">
        <w:tc>
          <w:tcPr>
            <w:tcW w:w="0" w:type="auto"/>
            <w:vAlign w:val="bottom"/>
          </w:tcPr>
          <w:p w:rsidR="000272B2" w:rsidRDefault="000272B2" w:rsidP="004D00B3">
            <w:pPr>
              <w:pStyle w:val="20"/>
              <w:shd w:val="clear" w:color="auto" w:fill="auto"/>
              <w:spacing w:line="259" w:lineRule="exact"/>
            </w:pPr>
            <w:r>
              <w:t>Тепловая сеть ТК</w:t>
            </w:r>
            <w:r w:rsidR="004D00B3">
              <w:t>103</w:t>
            </w:r>
            <w:r>
              <w:t>-ТК</w:t>
            </w:r>
            <w:r w:rsidR="004D00B3">
              <w:t>10</w:t>
            </w:r>
            <w:r>
              <w:t>4</w:t>
            </w:r>
          </w:p>
        </w:tc>
        <w:tc>
          <w:tcPr>
            <w:tcW w:w="0" w:type="auto"/>
            <w:vAlign w:val="center"/>
          </w:tcPr>
          <w:p w:rsidR="000272B2" w:rsidRDefault="000272B2" w:rsidP="000272B2">
            <w:pPr>
              <w:pStyle w:val="20"/>
              <w:shd w:val="clear" w:color="auto" w:fill="auto"/>
              <w:spacing w:line="220" w:lineRule="exact"/>
              <w:jc w:val="center"/>
            </w:pPr>
            <w:r>
              <w:t>2Д150</w:t>
            </w:r>
          </w:p>
        </w:tc>
        <w:tc>
          <w:tcPr>
            <w:tcW w:w="0" w:type="auto"/>
            <w:vAlign w:val="center"/>
          </w:tcPr>
          <w:p w:rsidR="000272B2" w:rsidRPr="006D2B32" w:rsidRDefault="000272B2" w:rsidP="000272B2">
            <w:pPr>
              <w:pStyle w:val="20"/>
              <w:shd w:val="clear" w:color="auto" w:fill="auto"/>
              <w:spacing w:line="220" w:lineRule="exact"/>
              <w:jc w:val="center"/>
            </w:pPr>
            <w:r w:rsidRPr="006D2B32">
              <w:t>36</w:t>
            </w:r>
          </w:p>
        </w:tc>
        <w:tc>
          <w:tcPr>
            <w:tcW w:w="0" w:type="auto"/>
            <w:vAlign w:val="center"/>
          </w:tcPr>
          <w:p w:rsidR="000272B2" w:rsidRDefault="000272B2" w:rsidP="000272B2">
            <w:pPr>
              <w:pStyle w:val="20"/>
              <w:shd w:val="clear" w:color="auto" w:fill="auto"/>
              <w:spacing w:line="220" w:lineRule="exact"/>
              <w:jc w:val="center"/>
            </w:pPr>
            <w:r>
              <w:t>ППУ</w:t>
            </w:r>
          </w:p>
        </w:tc>
        <w:tc>
          <w:tcPr>
            <w:tcW w:w="0" w:type="auto"/>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0" w:type="auto"/>
            <w:vAlign w:val="bottom"/>
          </w:tcPr>
          <w:p w:rsidR="000272B2" w:rsidRDefault="004D00B3" w:rsidP="004D00B3">
            <w:pPr>
              <w:pStyle w:val="20"/>
              <w:shd w:val="clear" w:color="auto" w:fill="auto"/>
              <w:spacing w:line="259" w:lineRule="exact"/>
            </w:pPr>
            <w:r>
              <w:t>Тепловая сеть ТК103</w:t>
            </w:r>
            <w:r w:rsidR="000272B2">
              <w:t>-ТК102</w:t>
            </w:r>
          </w:p>
        </w:tc>
        <w:tc>
          <w:tcPr>
            <w:tcW w:w="0" w:type="auto"/>
            <w:vAlign w:val="center"/>
          </w:tcPr>
          <w:p w:rsidR="000272B2" w:rsidRDefault="000272B2" w:rsidP="000272B2">
            <w:pPr>
              <w:pStyle w:val="20"/>
              <w:shd w:val="clear" w:color="auto" w:fill="auto"/>
              <w:spacing w:line="220" w:lineRule="exact"/>
              <w:jc w:val="center"/>
            </w:pPr>
            <w:r>
              <w:t>2Д150</w:t>
            </w:r>
          </w:p>
        </w:tc>
        <w:tc>
          <w:tcPr>
            <w:tcW w:w="0" w:type="auto"/>
            <w:vAlign w:val="center"/>
          </w:tcPr>
          <w:p w:rsidR="000272B2" w:rsidRPr="006D2B32" w:rsidRDefault="000272B2" w:rsidP="000272B2">
            <w:pPr>
              <w:pStyle w:val="20"/>
              <w:shd w:val="clear" w:color="auto" w:fill="auto"/>
              <w:spacing w:line="220" w:lineRule="exact"/>
              <w:jc w:val="center"/>
            </w:pPr>
            <w:r w:rsidRPr="006D2B32">
              <w:t>32</w:t>
            </w:r>
          </w:p>
        </w:tc>
        <w:tc>
          <w:tcPr>
            <w:tcW w:w="0" w:type="auto"/>
            <w:vAlign w:val="center"/>
          </w:tcPr>
          <w:p w:rsidR="000272B2" w:rsidRDefault="000272B2" w:rsidP="000272B2">
            <w:pPr>
              <w:pStyle w:val="20"/>
              <w:shd w:val="clear" w:color="auto" w:fill="auto"/>
              <w:spacing w:line="220" w:lineRule="exact"/>
              <w:jc w:val="center"/>
            </w:pPr>
            <w:r>
              <w:t>ППУ</w:t>
            </w:r>
          </w:p>
        </w:tc>
        <w:tc>
          <w:tcPr>
            <w:tcW w:w="0" w:type="auto"/>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0" w:type="auto"/>
            <w:vAlign w:val="bottom"/>
          </w:tcPr>
          <w:p w:rsidR="000272B2" w:rsidRDefault="000272B2" w:rsidP="004D00B3">
            <w:pPr>
              <w:pStyle w:val="20"/>
              <w:shd w:val="clear" w:color="auto" w:fill="auto"/>
              <w:spacing w:line="259" w:lineRule="exact"/>
            </w:pPr>
            <w:r>
              <w:t>Тепловая сеть ТК5</w:t>
            </w:r>
            <w:r w:rsidR="004D00B3">
              <w:t>5</w:t>
            </w:r>
            <w:r>
              <w:t>-ТК7</w:t>
            </w:r>
            <w:r w:rsidR="004D00B3">
              <w:t>4</w:t>
            </w:r>
          </w:p>
        </w:tc>
        <w:tc>
          <w:tcPr>
            <w:tcW w:w="0" w:type="auto"/>
            <w:vAlign w:val="center"/>
          </w:tcPr>
          <w:p w:rsidR="000272B2" w:rsidRDefault="000272B2" w:rsidP="000272B2">
            <w:pPr>
              <w:pStyle w:val="20"/>
              <w:shd w:val="clear" w:color="auto" w:fill="auto"/>
              <w:spacing w:line="220" w:lineRule="exact"/>
              <w:jc w:val="center"/>
            </w:pPr>
            <w:r>
              <w:t>2Д125</w:t>
            </w:r>
          </w:p>
        </w:tc>
        <w:tc>
          <w:tcPr>
            <w:tcW w:w="0" w:type="auto"/>
            <w:vAlign w:val="center"/>
          </w:tcPr>
          <w:p w:rsidR="000272B2" w:rsidRPr="006D2B32" w:rsidRDefault="000272B2" w:rsidP="000272B2">
            <w:pPr>
              <w:pStyle w:val="20"/>
              <w:shd w:val="clear" w:color="auto" w:fill="auto"/>
              <w:spacing w:line="220" w:lineRule="exact"/>
              <w:jc w:val="center"/>
            </w:pPr>
            <w:r w:rsidRPr="006D2B32">
              <w:t>76</w:t>
            </w:r>
          </w:p>
        </w:tc>
        <w:tc>
          <w:tcPr>
            <w:tcW w:w="0" w:type="auto"/>
            <w:vAlign w:val="center"/>
          </w:tcPr>
          <w:p w:rsidR="000272B2" w:rsidRDefault="000272B2" w:rsidP="000272B2">
            <w:pPr>
              <w:pStyle w:val="20"/>
              <w:shd w:val="clear" w:color="auto" w:fill="auto"/>
              <w:spacing w:line="220" w:lineRule="exact"/>
              <w:jc w:val="center"/>
            </w:pPr>
            <w:r>
              <w:t>ППУ</w:t>
            </w:r>
          </w:p>
        </w:tc>
        <w:tc>
          <w:tcPr>
            <w:tcW w:w="0" w:type="auto"/>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0" w:type="auto"/>
            <w:vAlign w:val="bottom"/>
          </w:tcPr>
          <w:p w:rsidR="000272B2" w:rsidRDefault="000272B2" w:rsidP="004D00B3">
            <w:pPr>
              <w:pStyle w:val="20"/>
              <w:shd w:val="clear" w:color="auto" w:fill="auto"/>
              <w:spacing w:line="259" w:lineRule="exact"/>
            </w:pPr>
            <w:r>
              <w:t>Тепловая сеть ТК7</w:t>
            </w:r>
            <w:r w:rsidR="004D00B3">
              <w:t>4</w:t>
            </w:r>
            <w:r>
              <w:t>-ТК7</w:t>
            </w:r>
            <w:r w:rsidR="004D00B3">
              <w:t>5</w:t>
            </w:r>
          </w:p>
        </w:tc>
        <w:tc>
          <w:tcPr>
            <w:tcW w:w="0" w:type="auto"/>
            <w:vAlign w:val="center"/>
          </w:tcPr>
          <w:p w:rsidR="000272B2" w:rsidRDefault="000272B2" w:rsidP="000272B2">
            <w:pPr>
              <w:pStyle w:val="20"/>
              <w:shd w:val="clear" w:color="auto" w:fill="auto"/>
              <w:spacing w:line="220" w:lineRule="exact"/>
              <w:jc w:val="center"/>
            </w:pPr>
            <w:r>
              <w:t>2Д125</w:t>
            </w:r>
          </w:p>
        </w:tc>
        <w:tc>
          <w:tcPr>
            <w:tcW w:w="0" w:type="auto"/>
            <w:vAlign w:val="center"/>
          </w:tcPr>
          <w:p w:rsidR="000272B2" w:rsidRPr="006D2B32" w:rsidRDefault="000272B2" w:rsidP="000272B2">
            <w:pPr>
              <w:pStyle w:val="20"/>
              <w:shd w:val="clear" w:color="auto" w:fill="auto"/>
              <w:spacing w:line="220" w:lineRule="exact"/>
              <w:jc w:val="center"/>
            </w:pPr>
            <w:r w:rsidRPr="006D2B32">
              <w:t>44</w:t>
            </w:r>
          </w:p>
        </w:tc>
        <w:tc>
          <w:tcPr>
            <w:tcW w:w="0" w:type="auto"/>
            <w:vAlign w:val="center"/>
          </w:tcPr>
          <w:p w:rsidR="000272B2" w:rsidRDefault="000272B2" w:rsidP="000272B2">
            <w:pPr>
              <w:pStyle w:val="20"/>
              <w:shd w:val="clear" w:color="auto" w:fill="auto"/>
              <w:spacing w:line="220" w:lineRule="exact"/>
              <w:jc w:val="center"/>
            </w:pPr>
            <w:r>
              <w:t>ППУ</w:t>
            </w:r>
          </w:p>
        </w:tc>
        <w:tc>
          <w:tcPr>
            <w:tcW w:w="0" w:type="auto"/>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0" w:type="auto"/>
            <w:vAlign w:val="bottom"/>
          </w:tcPr>
          <w:p w:rsidR="000272B2" w:rsidRDefault="000272B2" w:rsidP="004D00B3">
            <w:pPr>
              <w:pStyle w:val="20"/>
              <w:shd w:val="clear" w:color="auto" w:fill="auto"/>
              <w:spacing w:line="259" w:lineRule="exact"/>
            </w:pPr>
            <w:r>
              <w:t>Тепловая сеть ТК7</w:t>
            </w:r>
            <w:r w:rsidR="004D00B3">
              <w:t>5</w:t>
            </w:r>
            <w:r>
              <w:t>-ТК7</w:t>
            </w:r>
            <w:r w:rsidR="004D00B3">
              <w:t>6</w:t>
            </w:r>
          </w:p>
        </w:tc>
        <w:tc>
          <w:tcPr>
            <w:tcW w:w="0" w:type="auto"/>
            <w:vAlign w:val="center"/>
          </w:tcPr>
          <w:p w:rsidR="000272B2" w:rsidRDefault="000272B2" w:rsidP="000272B2">
            <w:pPr>
              <w:pStyle w:val="20"/>
              <w:shd w:val="clear" w:color="auto" w:fill="auto"/>
              <w:spacing w:line="220" w:lineRule="exact"/>
              <w:jc w:val="center"/>
            </w:pPr>
            <w:r>
              <w:t>2Д125</w:t>
            </w:r>
          </w:p>
        </w:tc>
        <w:tc>
          <w:tcPr>
            <w:tcW w:w="0" w:type="auto"/>
            <w:vAlign w:val="center"/>
          </w:tcPr>
          <w:p w:rsidR="000272B2" w:rsidRPr="006D2B32" w:rsidRDefault="000272B2" w:rsidP="000272B2">
            <w:pPr>
              <w:pStyle w:val="20"/>
              <w:shd w:val="clear" w:color="auto" w:fill="auto"/>
              <w:spacing w:line="220" w:lineRule="exact"/>
              <w:jc w:val="center"/>
            </w:pPr>
            <w:r w:rsidRPr="006D2B32">
              <w:t>36</w:t>
            </w:r>
          </w:p>
        </w:tc>
        <w:tc>
          <w:tcPr>
            <w:tcW w:w="0" w:type="auto"/>
            <w:vAlign w:val="center"/>
          </w:tcPr>
          <w:p w:rsidR="000272B2" w:rsidRDefault="000272B2" w:rsidP="000272B2">
            <w:pPr>
              <w:pStyle w:val="20"/>
              <w:shd w:val="clear" w:color="auto" w:fill="auto"/>
              <w:spacing w:line="220" w:lineRule="exact"/>
              <w:jc w:val="center"/>
            </w:pPr>
            <w:r>
              <w:t>ППУ</w:t>
            </w:r>
          </w:p>
        </w:tc>
        <w:tc>
          <w:tcPr>
            <w:tcW w:w="0" w:type="auto"/>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0" w:type="auto"/>
            <w:vAlign w:val="bottom"/>
          </w:tcPr>
          <w:p w:rsidR="000272B2" w:rsidRDefault="000272B2" w:rsidP="004D00B3">
            <w:pPr>
              <w:pStyle w:val="20"/>
              <w:shd w:val="clear" w:color="auto" w:fill="auto"/>
              <w:spacing w:line="259" w:lineRule="exact"/>
            </w:pPr>
            <w:r>
              <w:t>Тепловая сеть ТК7</w:t>
            </w:r>
            <w:r w:rsidR="004D00B3">
              <w:t>6</w:t>
            </w:r>
            <w:r>
              <w:t>-ТК78</w:t>
            </w:r>
          </w:p>
        </w:tc>
        <w:tc>
          <w:tcPr>
            <w:tcW w:w="0" w:type="auto"/>
            <w:vAlign w:val="center"/>
          </w:tcPr>
          <w:p w:rsidR="000272B2" w:rsidRDefault="000272B2" w:rsidP="000272B2">
            <w:pPr>
              <w:pStyle w:val="20"/>
              <w:shd w:val="clear" w:color="auto" w:fill="auto"/>
              <w:spacing w:line="220" w:lineRule="exact"/>
              <w:jc w:val="center"/>
            </w:pPr>
            <w:r>
              <w:t>2Д150</w:t>
            </w:r>
          </w:p>
        </w:tc>
        <w:tc>
          <w:tcPr>
            <w:tcW w:w="0" w:type="auto"/>
            <w:vAlign w:val="center"/>
          </w:tcPr>
          <w:p w:rsidR="000272B2" w:rsidRPr="006D2B32" w:rsidRDefault="000272B2" w:rsidP="000272B2">
            <w:pPr>
              <w:pStyle w:val="20"/>
              <w:shd w:val="clear" w:color="auto" w:fill="auto"/>
              <w:spacing w:line="220" w:lineRule="exact"/>
              <w:jc w:val="center"/>
            </w:pPr>
            <w:r w:rsidRPr="006D2B32">
              <w:t>40</w:t>
            </w:r>
          </w:p>
        </w:tc>
        <w:tc>
          <w:tcPr>
            <w:tcW w:w="0" w:type="auto"/>
            <w:vAlign w:val="center"/>
          </w:tcPr>
          <w:p w:rsidR="000272B2" w:rsidRDefault="000272B2" w:rsidP="000272B2">
            <w:pPr>
              <w:pStyle w:val="20"/>
              <w:shd w:val="clear" w:color="auto" w:fill="auto"/>
              <w:spacing w:line="220" w:lineRule="exact"/>
              <w:jc w:val="center"/>
            </w:pPr>
            <w:r>
              <w:t>ППУ</w:t>
            </w:r>
          </w:p>
        </w:tc>
        <w:tc>
          <w:tcPr>
            <w:tcW w:w="0" w:type="auto"/>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0" w:type="auto"/>
            <w:vAlign w:val="bottom"/>
          </w:tcPr>
          <w:p w:rsidR="000272B2" w:rsidRDefault="000272B2" w:rsidP="000272B2">
            <w:pPr>
              <w:pStyle w:val="20"/>
              <w:shd w:val="clear" w:color="auto" w:fill="auto"/>
              <w:spacing w:line="259" w:lineRule="exact"/>
            </w:pPr>
            <w:r>
              <w:t>Тепловая сеть ТК78-ТК79</w:t>
            </w:r>
          </w:p>
        </w:tc>
        <w:tc>
          <w:tcPr>
            <w:tcW w:w="0" w:type="auto"/>
            <w:vAlign w:val="center"/>
          </w:tcPr>
          <w:p w:rsidR="000272B2" w:rsidRDefault="000272B2" w:rsidP="000272B2">
            <w:pPr>
              <w:pStyle w:val="20"/>
              <w:shd w:val="clear" w:color="auto" w:fill="auto"/>
              <w:spacing w:line="220" w:lineRule="exact"/>
              <w:jc w:val="center"/>
            </w:pPr>
            <w:r>
              <w:t>2Д150</w:t>
            </w:r>
          </w:p>
        </w:tc>
        <w:tc>
          <w:tcPr>
            <w:tcW w:w="0" w:type="auto"/>
            <w:vAlign w:val="center"/>
          </w:tcPr>
          <w:p w:rsidR="000272B2" w:rsidRPr="006D2B32" w:rsidRDefault="000272B2" w:rsidP="000272B2">
            <w:pPr>
              <w:pStyle w:val="20"/>
              <w:shd w:val="clear" w:color="auto" w:fill="auto"/>
              <w:spacing w:line="220" w:lineRule="exact"/>
              <w:jc w:val="center"/>
            </w:pPr>
            <w:r w:rsidRPr="006D2B32">
              <w:t>4</w:t>
            </w:r>
          </w:p>
        </w:tc>
        <w:tc>
          <w:tcPr>
            <w:tcW w:w="0" w:type="auto"/>
            <w:vAlign w:val="center"/>
          </w:tcPr>
          <w:p w:rsidR="000272B2" w:rsidRDefault="000272B2" w:rsidP="000272B2">
            <w:pPr>
              <w:pStyle w:val="20"/>
              <w:shd w:val="clear" w:color="auto" w:fill="auto"/>
              <w:spacing w:line="220" w:lineRule="exact"/>
              <w:jc w:val="center"/>
            </w:pPr>
            <w:r>
              <w:t>ППУ</w:t>
            </w:r>
          </w:p>
        </w:tc>
        <w:tc>
          <w:tcPr>
            <w:tcW w:w="0" w:type="auto"/>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0" w:type="auto"/>
            <w:vAlign w:val="bottom"/>
          </w:tcPr>
          <w:p w:rsidR="000272B2" w:rsidRDefault="000272B2" w:rsidP="000272B2">
            <w:pPr>
              <w:pStyle w:val="20"/>
              <w:shd w:val="clear" w:color="auto" w:fill="auto"/>
              <w:spacing w:line="259" w:lineRule="exact"/>
            </w:pPr>
            <w:r>
              <w:t>Тепловая сеть ТК79-ТК80</w:t>
            </w:r>
          </w:p>
        </w:tc>
        <w:tc>
          <w:tcPr>
            <w:tcW w:w="0" w:type="auto"/>
            <w:vAlign w:val="center"/>
          </w:tcPr>
          <w:p w:rsidR="000272B2" w:rsidRDefault="000272B2" w:rsidP="000272B2">
            <w:pPr>
              <w:pStyle w:val="20"/>
              <w:shd w:val="clear" w:color="auto" w:fill="auto"/>
              <w:spacing w:line="220" w:lineRule="exact"/>
              <w:jc w:val="center"/>
            </w:pPr>
            <w:r>
              <w:t>2Д150</w:t>
            </w:r>
          </w:p>
        </w:tc>
        <w:tc>
          <w:tcPr>
            <w:tcW w:w="0" w:type="auto"/>
            <w:vAlign w:val="center"/>
          </w:tcPr>
          <w:p w:rsidR="000272B2" w:rsidRPr="006D2B32" w:rsidRDefault="000272B2" w:rsidP="000272B2">
            <w:pPr>
              <w:pStyle w:val="20"/>
              <w:shd w:val="clear" w:color="auto" w:fill="auto"/>
              <w:spacing w:line="220" w:lineRule="exact"/>
              <w:jc w:val="center"/>
            </w:pPr>
            <w:r w:rsidRPr="006D2B32">
              <w:t>46</w:t>
            </w:r>
          </w:p>
        </w:tc>
        <w:tc>
          <w:tcPr>
            <w:tcW w:w="0" w:type="auto"/>
            <w:vAlign w:val="center"/>
          </w:tcPr>
          <w:p w:rsidR="000272B2" w:rsidRDefault="000272B2" w:rsidP="000272B2">
            <w:pPr>
              <w:pStyle w:val="20"/>
              <w:shd w:val="clear" w:color="auto" w:fill="auto"/>
              <w:spacing w:line="220" w:lineRule="exact"/>
              <w:jc w:val="center"/>
            </w:pPr>
            <w:r>
              <w:t>ППУ</w:t>
            </w:r>
          </w:p>
        </w:tc>
        <w:tc>
          <w:tcPr>
            <w:tcW w:w="0" w:type="auto"/>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0" w:type="auto"/>
            <w:vAlign w:val="bottom"/>
          </w:tcPr>
          <w:p w:rsidR="000272B2" w:rsidRDefault="000272B2" w:rsidP="000272B2">
            <w:pPr>
              <w:pStyle w:val="20"/>
              <w:shd w:val="clear" w:color="auto" w:fill="auto"/>
              <w:spacing w:line="259" w:lineRule="exact"/>
            </w:pPr>
            <w:r>
              <w:t>Тепловая сеть ТК80-ТК81</w:t>
            </w:r>
          </w:p>
        </w:tc>
        <w:tc>
          <w:tcPr>
            <w:tcW w:w="0" w:type="auto"/>
            <w:vAlign w:val="center"/>
          </w:tcPr>
          <w:p w:rsidR="000272B2" w:rsidRDefault="000272B2" w:rsidP="000272B2">
            <w:pPr>
              <w:pStyle w:val="20"/>
              <w:shd w:val="clear" w:color="auto" w:fill="auto"/>
              <w:spacing w:line="220" w:lineRule="exact"/>
              <w:jc w:val="center"/>
            </w:pPr>
            <w:r>
              <w:t>2Д150</w:t>
            </w:r>
          </w:p>
        </w:tc>
        <w:tc>
          <w:tcPr>
            <w:tcW w:w="0" w:type="auto"/>
            <w:vAlign w:val="center"/>
          </w:tcPr>
          <w:p w:rsidR="000272B2" w:rsidRPr="006D2B32" w:rsidRDefault="000272B2" w:rsidP="000272B2">
            <w:pPr>
              <w:pStyle w:val="20"/>
              <w:shd w:val="clear" w:color="auto" w:fill="auto"/>
              <w:spacing w:line="220" w:lineRule="exact"/>
              <w:jc w:val="center"/>
            </w:pPr>
            <w:r w:rsidRPr="006D2B32">
              <w:t>20</w:t>
            </w:r>
          </w:p>
        </w:tc>
        <w:tc>
          <w:tcPr>
            <w:tcW w:w="0" w:type="auto"/>
            <w:vAlign w:val="center"/>
          </w:tcPr>
          <w:p w:rsidR="000272B2" w:rsidRDefault="000272B2" w:rsidP="000272B2">
            <w:pPr>
              <w:pStyle w:val="20"/>
              <w:shd w:val="clear" w:color="auto" w:fill="auto"/>
              <w:spacing w:line="220" w:lineRule="exact"/>
              <w:jc w:val="center"/>
            </w:pPr>
            <w:r>
              <w:t>ППУ</w:t>
            </w:r>
          </w:p>
        </w:tc>
        <w:tc>
          <w:tcPr>
            <w:tcW w:w="0" w:type="auto"/>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0" w:type="auto"/>
            <w:vAlign w:val="bottom"/>
          </w:tcPr>
          <w:p w:rsidR="000272B2" w:rsidRDefault="000272B2" w:rsidP="000272B2">
            <w:pPr>
              <w:pStyle w:val="20"/>
              <w:shd w:val="clear" w:color="auto" w:fill="auto"/>
              <w:spacing w:line="259" w:lineRule="exact"/>
            </w:pPr>
            <w:r>
              <w:t>Тепловая сеть ТК81-ТК82</w:t>
            </w:r>
          </w:p>
        </w:tc>
        <w:tc>
          <w:tcPr>
            <w:tcW w:w="0" w:type="auto"/>
            <w:vAlign w:val="center"/>
          </w:tcPr>
          <w:p w:rsidR="000272B2" w:rsidRDefault="000272B2" w:rsidP="000272B2">
            <w:pPr>
              <w:pStyle w:val="20"/>
              <w:shd w:val="clear" w:color="auto" w:fill="auto"/>
              <w:spacing w:line="220" w:lineRule="exact"/>
              <w:jc w:val="center"/>
            </w:pPr>
            <w:r>
              <w:t>2Д150</w:t>
            </w:r>
          </w:p>
        </w:tc>
        <w:tc>
          <w:tcPr>
            <w:tcW w:w="0" w:type="auto"/>
            <w:vAlign w:val="center"/>
          </w:tcPr>
          <w:p w:rsidR="000272B2" w:rsidRPr="006D2B32" w:rsidRDefault="000272B2" w:rsidP="000272B2">
            <w:pPr>
              <w:pStyle w:val="20"/>
              <w:shd w:val="clear" w:color="auto" w:fill="auto"/>
              <w:spacing w:line="220" w:lineRule="exact"/>
              <w:jc w:val="center"/>
            </w:pPr>
            <w:r w:rsidRPr="006D2B32">
              <w:t>20</w:t>
            </w:r>
          </w:p>
        </w:tc>
        <w:tc>
          <w:tcPr>
            <w:tcW w:w="0" w:type="auto"/>
            <w:vAlign w:val="center"/>
          </w:tcPr>
          <w:p w:rsidR="000272B2" w:rsidRDefault="000272B2" w:rsidP="000272B2">
            <w:pPr>
              <w:pStyle w:val="20"/>
              <w:shd w:val="clear" w:color="auto" w:fill="auto"/>
              <w:spacing w:line="220" w:lineRule="exact"/>
              <w:jc w:val="center"/>
            </w:pPr>
            <w:r>
              <w:t>ППУ</w:t>
            </w:r>
          </w:p>
        </w:tc>
        <w:tc>
          <w:tcPr>
            <w:tcW w:w="0" w:type="auto"/>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0" w:type="auto"/>
            <w:vAlign w:val="bottom"/>
          </w:tcPr>
          <w:p w:rsidR="000272B2" w:rsidRDefault="000272B2" w:rsidP="000272B2">
            <w:pPr>
              <w:pStyle w:val="20"/>
              <w:shd w:val="clear" w:color="auto" w:fill="auto"/>
              <w:spacing w:line="259" w:lineRule="exact"/>
            </w:pPr>
            <w:r>
              <w:t>Тепловая сеть ТК82-ТК83</w:t>
            </w:r>
          </w:p>
        </w:tc>
        <w:tc>
          <w:tcPr>
            <w:tcW w:w="0" w:type="auto"/>
            <w:vAlign w:val="center"/>
          </w:tcPr>
          <w:p w:rsidR="000272B2" w:rsidRDefault="000272B2" w:rsidP="000272B2">
            <w:pPr>
              <w:pStyle w:val="20"/>
              <w:shd w:val="clear" w:color="auto" w:fill="auto"/>
              <w:spacing w:line="220" w:lineRule="exact"/>
              <w:jc w:val="center"/>
            </w:pPr>
            <w:r>
              <w:t>2Д150</w:t>
            </w:r>
          </w:p>
        </w:tc>
        <w:tc>
          <w:tcPr>
            <w:tcW w:w="0" w:type="auto"/>
            <w:vAlign w:val="center"/>
          </w:tcPr>
          <w:p w:rsidR="000272B2" w:rsidRPr="006D2B32" w:rsidRDefault="000272B2" w:rsidP="000272B2">
            <w:pPr>
              <w:pStyle w:val="20"/>
              <w:shd w:val="clear" w:color="auto" w:fill="auto"/>
              <w:spacing w:line="220" w:lineRule="exact"/>
              <w:jc w:val="center"/>
            </w:pPr>
            <w:r w:rsidRPr="006D2B32">
              <w:t>32</w:t>
            </w:r>
          </w:p>
        </w:tc>
        <w:tc>
          <w:tcPr>
            <w:tcW w:w="0" w:type="auto"/>
            <w:vAlign w:val="center"/>
          </w:tcPr>
          <w:p w:rsidR="000272B2" w:rsidRDefault="000272B2" w:rsidP="000272B2">
            <w:pPr>
              <w:pStyle w:val="20"/>
              <w:shd w:val="clear" w:color="auto" w:fill="auto"/>
              <w:spacing w:line="220" w:lineRule="exact"/>
              <w:jc w:val="center"/>
            </w:pPr>
            <w:r>
              <w:t>ППУ</w:t>
            </w:r>
          </w:p>
        </w:tc>
        <w:tc>
          <w:tcPr>
            <w:tcW w:w="0" w:type="auto"/>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0" w:type="auto"/>
            <w:vAlign w:val="bottom"/>
          </w:tcPr>
          <w:p w:rsidR="000272B2" w:rsidRDefault="000272B2" w:rsidP="000272B2">
            <w:pPr>
              <w:pStyle w:val="20"/>
              <w:shd w:val="clear" w:color="auto" w:fill="auto"/>
              <w:spacing w:line="259" w:lineRule="exact"/>
            </w:pPr>
            <w:r>
              <w:t>Тепловая сеть ТК83-ТК84</w:t>
            </w:r>
          </w:p>
        </w:tc>
        <w:tc>
          <w:tcPr>
            <w:tcW w:w="0" w:type="auto"/>
            <w:vAlign w:val="center"/>
          </w:tcPr>
          <w:p w:rsidR="000272B2" w:rsidRDefault="000272B2" w:rsidP="000272B2">
            <w:pPr>
              <w:pStyle w:val="20"/>
              <w:shd w:val="clear" w:color="auto" w:fill="auto"/>
              <w:spacing w:line="220" w:lineRule="exact"/>
              <w:jc w:val="center"/>
            </w:pPr>
            <w:r>
              <w:t>2Д150</w:t>
            </w:r>
          </w:p>
        </w:tc>
        <w:tc>
          <w:tcPr>
            <w:tcW w:w="0" w:type="auto"/>
            <w:vAlign w:val="center"/>
          </w:tcPr>
          <w:p w:rsidR="000272B2" w:rsidRPr="006D2B32" w:rsidRDefault="000272B2" w:rsidP="000272B2">
            <w:pPr>
              <w:pStyle w:val="20"/>
              <w:shd w:val="clear" w:color="auto" w:fill="auto"/>
              <w:spacing w:line="220" w:lineRule="exact"/>
              <w:jc w:val="center"/>
            </w:pPr>
            <w:r w:rsidRPr="006D2B32">
              <w:t>112</w:t>
            </w:r>
          </w:p>
        </w:tc>
        <w:tc>
          <w:tcPr>
            <w:tcW w:w="0" w:type="auto"/>
            <w:vAlign w:val="center"/>
          </w:tcPr>
          <w:p w:rsidR="000272B2" w:rsidRDefault="000272B2" w:rsidP="000272B2">
            <w:pPr>
              <w:pStyle w:val="20"/>
              <w:shd w:val="clear" w:color="auto" w:fill="auto"/>
              <w:spacing w:line="220" w:lineRule="exact"/>
              <w:jc w:val="center"/>
            </w:pPr>
            <w:r>
              <w:t>ППУ</w:t>
            </w:r>
          </w:p>
        </w:tc>
        <w:tc>
          <w:tcPr>
            <w:tcW w:w="0" w:type="auto"/>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0" w:type="auto"/>
            <w:vAlign w:val="bottom"/>
          </w:tcPr>
          <w:p w:rsidR="000272B2" w:rsidRDefault="000272B2" w:rsidP="000272B2">
            <w:pPr>
              <w:pStyle w:val="20"/>
              <w:shd w:val="clear" w:color="auto" w:fill="auto"/>
              <w:spacing w:line="259" w:lineRule="exact"/>
            </w:pPr>
            <w:r>
              <w:t>Тепловая сеть ТК84-ТК85</w:t>
            </w:r>
          </w:p>
        </w:tc>
        <w:tc>
          <w:tcPr>
            <w:tcW w:w="0" w:type="auto"/>
            <w:vAlign w:val="center"/>
          </w:tcPr>
          <w:p w:rsidR="000272B2" w:rsidRDefault="000272B2" w:rsidP="000272B2">
            <w:pPr>
              <w:pStyle w:val="20"/>
              <w:shd w:val="clear" w:color="auto" w:fill="auto"/>
              <w:spacing w:line="220" w:lineRule="exact"/>
              <w:jc w:val="center"/>
            </w:pPr>
            <w:r>
              <w:t>2Д80</w:t>
            </w:r>
          </w:p>
        </w:tc>
        <w:tc>
          <w:tcPr>
            <w:tcW w:w="0" w:type="auto"/>
            <w:vAlign w:val="center"/>
          </w:tcPr>
          <w:p w:rsidR="000272B2" w:rsidRPr="006D2B32" w:rsidRDefault="000272B2" w:rsidP="000272B2">
            <w:pPr>
              <w:pStyle w:val="20"/>
              <w:shd w:val="clear" w:color="auto" w:fill="auto"/>
              <w:spacing w:line="220" w:lineRule="exact"/>
              <w:jc w:val="center"/>
            </w:pPr>
            <w:r w:rsidRPr="006D2B32">
              <w:t>36</w:t>
            </w:r>
          </w:p>
        </w:tc>
        <w:tc>
          <w:tcPr>
            <w:tcW w:w="0" w:type="auto"/>
            <w:vAlign w:val="center"/>
          </w:tcPr>
          <w:p w:rsidR="000272B2" w:rsidRDefault="000272B2" w:rsidP="000272B2">
            <w:pPr>
              <w:pStyle w:val="20"/>
              <w:shd w:val="clear" w:color="auto" w:fill="auto"/>
              <w:spacing w:line="220" w:lineRule="exact"/>
              <w:jc w:val="center"/>
            </w:pPr>
            <w:r>
              <w:t>ППУ</w:t>
            </w:r>
          </w:p>
        </w:tc>
        <w:tc>
          <w:tcPr>
            <w:tcW w:w="0" w:type="auto"/>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0" w:type="auto"/>
            <w:vAlign w:val="bottom"/>
          </w:tcPr>
          <w:p w:rsidR="000272B2" w:rsidRDefault="000272B2" w:rsidP="000272B2">
            <w:pPr>
              <w:pStyle w:val="20"/>
              <w:shd w:val="clear" w:color="auto" w:fill="auto"/>
              <w:spacing w:line="259" w:lineRule="exact"/>
            </w:pPr>
            <w:r>
              <w:t>Тепловая сеть ТК85-ТК86</w:t>
            </w:r>
          </w:p>
        </w:tc>
        <w:tc>
          <w:tcPr>
            <w:tcW w:w="0" w:type="auto"/>
            <w:vAlign w:val="center"/>
          </w:tcPr>
          <w:p w:rsidR="000272B2" w:rsidRDefault="000272B2" w:rsidP="000272B2">
            <w:pPr>
              <w:pStyle w:val="20"/>
              <w:shd w:val="clear" w:color="auto" w:fill="auto"/>
              <w:spacing w:line="220" w:lineRule="exact"/>
              <w:jc w:val="center"/>
            </w:pPr>
            <w:r>
              <w:t>2Д80</w:t>
            </w:r>
          </w:p>
        </w:tc>
        <w:tc>
          <w:tcPr>
            <w:tcW w:w="0" w:type="auto"/>
            <w:vAlign w:val="center"/>
          </w:tcPr>
          <w:p w:rsidR="000272B2" w:rsidRPr="006D2B32" w:rsidRDefault="000272B2" w:rsidP="000272B2">
            <w:pPr>
              <w:pStyle w:val="20"/>
              <w:shd w:val="clear" w:color="auto" w:fill="auto"/>
              <w:spacing w:line="220" w:lineRule="exact"/>
              <w:jc w:val="center"/>
            </w:pPr>
            <w:r w:rsidRPr="006D2B32">
              <w:t>20</w:t>
            </w:r>
          </w:p>
        </w:tc>
        <w:tc>
          <w:tcPr>
            <w:tcW w:w="0" w:type="auto"/>
            <w:vAlign w:val="center"/>
          </w:tcPr>
          <w:p w:rsidR="000272B2" w:rsidRDefault="000272B2" w:rsidP="000272B2">
            <w:pPr>
              <w:pStyle w:val="20"/>
              <w:shd w:val="clear" w:color="auto" w:fill="auto"/>
              <w:spacing w:line="220" w:lineRule="exact"/>
              <w:jc w:val="center"/>
            </w:pPr>
            <w:r>
              <w:t>ППУ</w:t>
            </w:r>
          </w:p>
        </w:tc>
        <w:tc>
          <w:tcPr>
            <w:tcW w:w="0" w:type="auto"/>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0" w:type="auto"/>
            <w:vAlign w:val="bottom"/>
          </w:tcPr>
          <w:p w:rsidR="000272B2" w:rsidRDefault="000272B2" w:rsidP="000272B2">
            <w:pPr>
              <w:pStyle w:val="20"/>
              <w:shd w:val="clear" w:color="auto" w:fill="auto"/>
              <w:spacing w:line="259" w:lineRule="exact"/>
            </w:pPr>
            <w:r>
              <w:t>Тепловая сеть ТК86-ТК87</w:t>
            </w:r>
          </w:p>
        </w:tc>
        <w:tc>
          <w:tcPr>
            <w:tcW w:w="0" w:type="auto"/>
            <w:vAlign w:val="center"/>
          </w:tcPr>
          <w:p w:rsidR="000272B2" w:rsidRDefault="000272B2" w:rsidP="000272B2">
            <w:pPr>
              <w:pStyle w:val="20"/>
              <w:shd w:val="clear" w:color="auto" w:fill="auto"/>
              <w:spacing w:line="220" w:lineRule="exact"/>
              <w:jc w:val="center"/>
            </w:pPr>
            <w:r>
              <w:t>2Д80</w:t>
            </w:r>
          </w:p>
        </w:tc>
        <w:tc>
          <w:tcPr>
            <w:tcW w:w="0" w:type="auto"/>
            <w:vAlign w:val="center"/>
          </w:tcPr>
          <w:p w:rsidR="000272B2" w:rsidRPr="006D2B32" w:rsidRDefault="000272B2" w:rsidP="000272B2">
            <w:pPr>
              <w:pStyle w:val="20"/>
              <w:shd w:val="clear" w:color="auto" w:fill="auto"/>
              <w:spacing w:line="220" w:lineRule="exact"/>
              <w:jc w:val="center"/>
            </w:pPr>
            <w:r w:rsidRPr="006D2B32">
              <w:t>38</w:t>
            </w:r>
          </w:p>
        </w:tc>
        <w:tc>
          <w:tcPr>
            <w:tcW w:w="0" w:type="auto"/>
            <w:vAlign w:val="center"/>
          </w:tcPr>
          <w:p w:rsidR="000272B2" w:rsidRDefault="000272B2" w:rsidP="000272B2">
            <w:pPr>
              <w:pStyle w:val="20"/>
              <w:shd w:val="clear" w:color="auto" w:fill="auto"/>
              <w:spacing w:line="220" w:lineRule="exact"/>
              <w:jc w:val="center"/>
            </w:pPr>
            <w:r>
              <w:t>ППУ</w:t>
            </w:r>
          </w:p>
        </w:tc>
        <w:tc>
          <w:tcPr>
            <w:tcW w:w="0" w:type="auto"/>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0" w:type="auto"/>
            <w:vAlign w:val="bottom"/>
          </w:tcPr>
          <w:p w:rsidR="000272B2" w:rsidRDefault="000272B2" w:rsidP="000272B2">
            <w:pPr>
              <w:pStyle w:val="20"/>
              <w:shd w:val="clear" w:color="auto" w:fill="auto"/>
              <w:spacing w:line="259" w:lineRule="exact"/>
            </w:pPr>
            <w:r>
              <w:t>Тепловая сеть ТК87-ТК88</w:t>
            </w:r>
          </w:p>
        </w:tc>
        <w:tc>
          <w:tcPr>
            <w:tcW w:w="0" w:type="auto"/>
            <w:vAlign w:val="center"/>
          </w:tcPr>
          <w:p w:rsidR="000272B2" w:rsidRDefault="000272B2" w:rsidP="000272B2">
            <w:pPr>
              <w:pStyle w:val="20"/>
              <w:shd w:val="clear" w:color="auto" w:fill="auto"/>
              <w:spacing w:line="220" w:lineRule="exact"/>
              <w:jc w:val="center"/>
            </w:pPr>
            <w:r>
              <w:t>2Д80</w:t>
            </w:r>
          </w:p>
        </w:tc>
        <w:tc>
          <w:tcPr>
            <w:tcW w:w="0" w:type="auto"/>
            <w:vAlign w:val="center"/>
          </w:tcPr>
          <w:p w:rsidR="000272B2" w:rsidRPr="006D2B32" w:rsidRDefault="000272B2" w:rsidP="000272B2">
            <w:pPr>
              <w:pStyle w:val="20"/>
              <w:shd w:val="clear" w:color="auto" w:fill="auto"/>
              <w:spacing w:line="220" w:lineRule="exact"/>
              <w:jc w:val="center"/>
            </w:pPr>
            <w:r w:rsidRPr="006D2B32">
              <w:t>18</w:t>
            </w:r>
          </w:p>
        </w:tc>
        <w:tc>
          <w:tcPr>
            <w:tcW w:w="0" w:type="auto"/>
            <w:vAlign w:val="center"/>
          </w:tcPr>
          <w:p w:rsidR="000272B2" w:rsidRDefault="000272B2" w:rsidP="000272B2">
            <w:pPr>
              <w:pStyle w:val="20"/>
              <w:shd w:val="clear" w:color="auto" w:fill="auto"/>
              <w:spacing w:line="220" w:lineRule="exact"/>
              <w:jc w:val="center"/>
            </w:pPr>
            <w:r>
              <w:t>ППУ</w:t>
            </w:r>
          </w:p>
        </w:tc>
        <w:tc>
          <w:tcPr>
            <w:tcW w:w="0" w:type="auto"/>
            <w:vAlign w:val="center"/>
          </w:tcPr>
          <w:p w:rsidR="000272B2" w:rsidRDefault="000272B2" w:rsidP="000272B2">
            <w:pPr>
              <w:pStyle w:val="20"/>
              <w:shd w:val="clear" w:color="auto" w:fill="auto"/>
              <w:spacing w:line="220" w:lineRule="exact"/>
              <w:jc w:val="center"/>
            </w:pPr>
            <w:r>
              <w:t>Подземная</w:t>
            </w:r>
          </w:p>
        </w:tc>
      </w:tr>
    </w:tbl>
    <w:tbl>
      <w:tblPr>
        <w:tblStyle w:val="a8"/>
        <w:tblpPr w:leftFromText="180" w:rightFromText="180" w:vertAnchor="text" w:horzAnchor="margin" w:tblpXSpec="right" w:tblpY="-297"/>
        <w:tblW w:w="0" w:type="auto"/>
        <w:tblLook w:val="04A0"/>
      </w:tblPr>
      <w:tblGrid>
        <w:gridCol w:w="2943"/>
        <w:gridCol w:w="1276"/>
        <w:gridCol w:w="1843"/>
        <w:gridCol w:w="1559"/>
        <w:gridCol w:w="1762"/>
      </w:tblGrid>
      <w:tr w:rsidR="000272B2" w:rsidTr="000272B2">
        <w:tc>
          <w:tcPr>
            <w:tcW w:w="2943" w:type="dxa"/>
            <w:vAlign w:val="bottom"/>
          </w:tcPr>
          <w:p w:rsidR="000272B2" w:rsidRDefault="000272B2" w:rsidP="000272B2">
            <w:pPr>
              <w:pStyle w:val="20"/>
              <w:shd w:val="clear" w:color="auto" w:fill="auto"/>
              <w:spacing w:line="259" w:lineRule="exact"/>
            </w:pPr>
            <w:r>
              <w:lastRenderedPageBreak/>
              <w:t>Тепловая сеть ТК84-ТК89</w:t>
            </w:r>
          </w:p>
        </w:tc>
        <w:tc>
          <w:tcPr>
            <w:tcW w:w="1276" w:type="dxa"/>
            <w:vAlign w:val="center"/>
          </w:tcPr>
          <w:p w:rsidR="000272B2" w:rsidRDefault="000272B2" w:rsidP="000272B2">
            <w:pPr>
              <w:pStyle w:val="20"/>
              <w:shd w:val="clear" w:color="auto" w:fill="auto"/>
              <w:spacing w:line="220" w:lineRule="exact"/>
              <w:jc w:val="center"/>
            </w:pPr>
            <w:r>
              <w:t>2Д150</w:t>
            </w:r>
          </w:p>
        </w:tc>
        <w:tc>
          <w:tcPr>
            <w:tcW w:w="1843" w:type="dxa"/>
            <w:vAlign w:val="center"/>
          </w:tcPr>
          <w:p w:rsidR="000272B2" w:rsidRPr="006D2B32" w:rsidRDefault="000272B2" w:rsidP="000272B2">
            <w:pPr>
              <w:pStyle w:val="20"/>
              <w:shd w:val="clear" w:color="auto" w:fill="auto"/>
              <w:spacing w:line="220" w:lineRule="exact"/>
              <w:jc w:val="center"/>
            </w:pPr>
            <w:r w:rsidRPr="006D2B32">
              <w:t>12</w:t>
            </w:r>
          </w:p>
        </w:tc>
        <w:tc>
          <w:tcPr>
            <w:tcW w:w="1559" w:type="dxa"/>
            <w:vAlign w:val="center"/>
          </w:tcPr>
          <w:p w:rsidR="000272B2" w:rsidRDefault="000272B2" w:rsidP="000272B2">
            <w:pPr>
              <w:pStyle w:val="20"/>
              <w:shd w:val="clear" w:color="auto" w:fill="auto"/>
              <w:spacing w:line="220" w:lineRule="exact"/>
              <w:jc w:val="center"/>
            </w:pPr>
            <w:r>
              <w:t>ППУ</w:t>
            </w:r>
          </w:p>
        </w:tc>
        <w:tc>
          <w:tcPr>
            <w:tcW w:w="1762" w:type="dxa"/>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2943" w:type="dxa"/>
            <w:vAlign w:val="bottom"/>
          </w:tcPr>
          <w:p w:rsidR="000272B2" w:rsidRDefault="000272B2" w:rsidP="000272B2">
            <w:pPr>
              <w:pStyle w:val="20"/>
              <w:shd w:val="clear" w:color="auto" w:fill="auto"/>
              <w:spacing w:line="259" w:lineRule="exact"/>
            </w:pPr>
            <w:r>
              <w:t>Тепловая сеть ТК89-ТК90</w:t>
            </w:r>
          </w:p>
        </w:tc>
        <w:tc>
          <w:tcPr>
            <w:tcW w:w="1276" w:type="dxa"/>
            <w:vAlign w:val="center"/>
          </w:tcPr>
          <w:p w:rsidR="000272B2" w:rsidRDefault="000272B2" w:rsidP="000272B2">
            <w:pPr>
              <w:pStyle w:val="20"/>
              <w:shd w:val="clear" w:color="auto" w:fill="auto"/>
              <w:spacing w:line="220" w:lineRule="exact"/>
              <w:jc w:val="center"/>
            </w:pPr>
            <w:r>
              <w:t>2Д150</w:t>
            </w:r>
          </w:p>
        </w:tc>
        <w:tc>
          <w:tcPr>
            <w:tcW w:w="1843" w:type="dxa"/>
            <w:vAlign w:val="center"/>
          </w:tcPr>
          <w:p w:rsidR="000272B2" w:rsidRPr="006D2B32" w:rsidRDefault="000272B2" w:rsidP="000272B2">
            <w:pPr>
              <w:pStyle w:val="20"/>
              <w:shd w:val="clear" w:color="auto" w:fill="auto"/>
              <w:spacing w:line="220" w:lineRule="exact"/>
              <w:jc w:val="center"/>
            </w:pPr>
            <w:r w:rsidRPr="006D2B32">
              <w:t>22</w:t>
            </w:r>
          </w:p>
        </w:tc>
        <w:tc>
          <w:tcPr>
            <w:tcW w:w="1559" w:type="dxa"/>
            <w:vAlign w:val="center"/>
          </w:tcPr>
          <w:p w:rsidR="000272B2" w:rsidRDefault="000272B2" w:rsidP="000272B2">
            <w:pPr>
              <w:pStyle w:val="20"/>
              <w:shd w:val="clear" w:color="auto" w:fill="auto"/>
              <w:spacing w:line="220" w:lineRule="exact"/>
              <w:jc w:val="center"/>
            </w:pPr>
            <w:r>
              <w:t>ППУ</w:t>
            </w:r>
          </w:p>
        </w:tc>
        <w:tc>
          <w:tcPr>
            <w:tcW w:w="1762" w:type="dxa"/>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2943" w:type="dxa"/>
            <w:vAlign w:val="bottom"/>
          </w:tcPr>
          <w:p w:rsidR="000272B2" w:rsidRDefault="000272B2" w:rsidP="000272B2">
            <w:pPr>
              <w:pStyle w:val="20"/>
              <w:shd w:val="clear" w:color="auto" w:fill="auto"/>
              <w:spacing w:line="259" w:lineRule="exact"/>
            </w:pPr>
            <w:r>
              <w:t>Тепловая сеть ТК90-ТК91</w:t>
            </w:r>
          </w:p>
        </w:tc>
        <w:tc>
          <w:tcPr>
            <w:tcW w:w="1276" w:type="dxa"/>
            <w:vAlign w:val="center"/>
          </w:tcPr>
          <w:p w:rsidR="000272B2" w:rsidRDefault="000272B2" w:rsidP="000272B2">
            <w:pPr>
              <w:pStyle w:val="20"/>
              <w:shd w:val="clear" w:color="auto" w:fill="auto"/>
              <w:spacing w:line="220" w:lineRule="exact"/>
              <w:jc w:val="center"/>
            </w:pPr>
            <w:r>
              <w:t>2Д150</w:t>
            </w:r>
          </w:p>
        </w:tc>
        <w:tc>
          <w:tcPr>
            <w:tcW w:w="1843" w:type="dxa"/>
            <w:vAlign w:val="center"/>
          </w:tcPr>
          <w:p w:rsidR="000272B2" w:rsidRPr="006D2B32" w:rsidRDefault="000272B2" w:rsidP="000272B2">
            <w:pPr>
              <w:pStyle w:val="20"/>
              <w:shd w:val="clear" w:color="auto" w:fill="auto"/>
              <w:spacing w:line="220" w:lineRule="exact"/>
              <w:jc w:val="center"/>
            </w:pPr>
            <w:r w:rsidRPr="006D2B32">
              <w:t>22</w:t>
            </w:r>
          </w:p>
        </w:tc>
        <w:tc>
          <w:tcPr>
            <w:tcW w:w="1559" w:type="dxa"/>
            <w:vAlign w:val="center"/>
          </w:tcPr>
          <w:p w:rsidR="000272B2" w:rsidRDefault="000272B2" w:rsidP="000272B2">
            <w:pPr>
              <w:pStyle w:val="20"/>
              <w:shd w:val="clear" w:color="auto" w:fill="auto"/>
              <w:spacing w:line="220" w:lineRule="exact"/>
              <w:jc w:val="center"/>
            </w:pPr>
            <w:r>
              <w:t>ППУ</w:t>
            </w:r>
          </w:p>
        </w:tc>
        <w:tc>
          <w:tcPr>
            <w:tcW w:w="1762" w:type="dxa"/>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2943" w:type="dxa"/>
            <w:vAlign w:val="bottom"/>
          </w:tcPr>
          <w:p w:rsidR="000272B2" w:rsidRDefault="000272B2" w:rsidP="000272B2">
            <w:pPr>
              <w:pStyle w:val="20"/>
              <w:shd w:val="clear" w:color="auto" w:fill="auto"/>
              <w:spacing w:line="259" w:lineRule="exact"/>
            </w:pPr>
            <w:r>
              <w:t>Тепловая сеть ТК91-ТК92</w:t>
            </w:r>
          </w:p>
        </w:tc>
        <w:tc>
          <w:tcPr>
            <w:tcW w:w="1276" w:type="dxa"/>
            <w:vAlign w:val="center"/>
          </w:tcPr>
          <w:p w:rsidR="000272B2" w:rsidRDefault="000272B2" w:rsidP="000272B2">
            <w:pPr>
              <w:pStyle w:val="20"/>
              <w:shd w:val="clear" w:color="auto" w:fill="auto"/>
              <w:spacing w:line="220" w:lineRule="exact"/>
              <w:jc w:val="center"/>
            </w:pPr>
            <w:r>
              <w:t>2Д150</w:t>
            </w:r>
          </w:p>
        </w:tc>
        <w:tc>
          <w:tcPr>
            <w:tcW w:w="1843" w:type="dxa"/>
            <w:vAlign w:val="center"/>
          </w:tcPr>
          <w:p w:rsidR="000272B2" w:rsidRPr="006D2B32" w:rsidRDefault="000272B2" w:rsidP="000272B2">
            <w:pPr>
              <w:pStyle w:val="20"/>
              <w:shd w:val="clear" w:color="auto" w:fill="auto"/>
              <w:spacing w:line="220" w:lineRule="exact"/>
              <w:jc w:val="center"/>
            </w:pPr>
            <w:r w:rsidRPr="006D2B32">
              <w:t>18</w:t>
            </w:r>
          </w:p>
        </w:tc>
        <w:tc>
          <w:tcPr>
            <w:tcW w:w="1559" w:type="dxa"/>
            <w:vAlign w:val="center"/>
          </w:tcPr>
          <w:p w:rsidR="000272B2" w:rsidRDefault="000272B2" w:rsidP="000272B2">
            <w:pPr>
              <w:pStyle w:val="20"/>
              <w:shd w:val="clear" w:color="auto" w:fill="auto"/>
              <w:spacing w:line="220" w:lineRule="exact"/>
              <w:jc w:val="center"/>
            </w:pPr>
            <w:r>
              <w:t>ППУ</w:t>
            </w:r>
          </w:p>
        </w:tc>
        <w:tc>
          <w:tcPr>
            <w:tcW w:w="1762" w:type="dxa"/>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2943" w:type="dxa"/>
            <w:vAlign w:val="bottom"/>
          </w:tcPr>
          <w:p w:rsidR="000272B2" w:rsidRDefault="000272B2" w:rsidP="000272B2">
            <w:pPr>
              <w:pStyle w:val="20"/>
              <w:shd w:val="clear" w:color="auto" w:fill="auto"/>
              <w:spacing w:line="259" w:lineRule="exact"/>
            </w:pPr>
            <w:r>
              <w:t>Тепловая сеть ТК92-ТК93</w:t>
            </w:r>
          </w:p>
        </w:tc>
        <w:tc>
          <w:tcPr>
            <w:tcW w:w="1276" w:type="dxa"/>
            <w:vAlign w:val="center"/>
          </w:tcPr>
          <w:p w:rsidR="000272B2" w:rsidRDefault="000272B2" w:rsidP="000272B2">
            <w:pPr>
              <w:pStyle w:val="20"/>
              <w:shd w:val="clear" w:color="auto" w:fill="auto"/>
              <w:spacing w:line="220" w:lineRule="exact"/>
              <w:jc w:val="center"/>
            </w:pPr>
            <w:r>
              <w:t>2Д150</w:t>
            </w:r>
          </w:p>
        </w:tc>
        <w:tc>
          <w:tcPr>
            <w:tcW w:w="1843" w:type="dxa"/>
            <w:vAlign w:val="center"/>
          </w:tcPr>
          <w:p w:rsidR="000272B2" w:rsidRPr="006D2B32" w:rsidRDefault="000272B2" w:rsidP="000272B2">
            <w:pPr>
              <w:pStyle w:val="20"/>
              <w:shd w:val="clear" w:color="auto" w:fill="auto"/>
              <w:spacing w:line="220" w:lineRule="exact"/>
              <w:jc w:val="center"/>
            </w:pPr>
            <w:r w:rsidRPr="006D2B32">
              <w:t>24</w:t>
            </w:r>
          </w:p>
        </w:tc>
        <w:tc>
          <w:tcPr>
            <w:tcW w:w="1559" w:type="dxa"/>
            <w:vAlign w:val="center"/>
          </w:tcPr>
          <w:p w:rsidR="000272B2" w:rsidRDefault="000272B2" w:rsidP="000272B2">
            <w:pPr>
              <w:pStyle w:val="20"/>
              <w:shd w:val="clear" w:color="auto" w:fill="auto"/>
              <w:spacing w:line="220" w:lineRule="exact"/>
              <w:jc w:val="center"/>
            </w:pPr>
            <w:r>
              <w:t>ППУ</w:t>
            </w:r>
          </w:p>
        </w:tc>
        <w:tc>
          <w:tcPr>
            <w:tcW w:w="1762" w:type="dxa"/>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2943" w:type="dxa"/>
            <w:vAlign w:val="bottom"/>
          </w:tcPr>
          <w:p w:rsidR="000272B2" w:rsidRDefault="000272B2" w:rsidP="000272B2">
            <w:pPr>
              <w:pStyle w:val="20"/>
              <w:shd w:val="clear" w:color="auto" w:fill="auto"/>
              <w:spacing w:line="259" w:lineRule="exact"/>
            </w:pPr>
            <w:r>
              <w:t>Тепловая сеть ТК93-ТК94</w:t>
            </w:r>
          </w:p>
        </w:tc>
        <w:tc>
          <w:tcPr>
            <w:tcW w:w="1276" w:type="dxa"/>
            <w:vAlign w:val="center"/>
          </w:tcPr>
          <w:p w:rsidR="000272B2" w:rsidRDefault="000272B2" w:rsidP="000272B2">
            <w:pPr>
              <w:pStyle w:val="20"/>
              <w:shd w:val="clear" w:color="auto" w:fill="auto"/>
              <w:spacing w:line="220" w:lineRule="exact"/>
              <w:jc w:val="center"/>
            </w:pPr>
            <w:r>
              <w:t>2Д150</w:t>
            </w:r>
          </w:p>
        </w:tc>
        <w:tc>
          <w:tcPr>
            <w:tcW w:w="1843" w:type="dxa"/>
            <w:vAlign w:val="center"/>
          </w:tcPr>
          <w:p w:rsidR="000272B2" w:rsidRPr="006D2B32" w:rsidRDefault="000272B2" w:rsidP="000272B2">
            <w:pPr>
              <w:pStyle w:val="20"/>
              <w:shd w:val="clear" w:color="auto" w:fill="auto"/>
              <w:spacing w:line="220" w:lineRule="exact"/>
              <w:jc w:val="center"/>
            </w:pPr>
            <w:r w:rsidRPr="006D2B32">
              <w:t>50</w:t>
            </w:r>
          </w:p>
        </w:tc>
        <w:tc>
          <w:tcPr>
            <w:tcW w:w="1559" w:type="dxa"/>
            <w:vAlign w:val="center"/>
          </w:tcPr>
          <w:p w:rsidR="000272B2" w:rsidRDefault="000272B2" w:rsidP="000272B2">
            <w:pPr>
              <w:pStyle w:val="20"/>
              <w:shd w:val="clear" w:color="auto" w:fill="auto"/>
              <w:spacing w:line="220" w:lineRule="exact"/>
              <w:jc w:val="center"/>
            </w:pPr>
            <w:r>
              <w:t>ППУ</w:t>
            </w:r>
          </w:p>
        </w:tc>
        <w:tc>
          <w:tcPr>
            <w:tcW w:w="1762" w:type="dxa"/>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2943" w:type="dxa"/>
            <w:vAlign w:val="bottom"/>
          </w:tcPr>
          <w:p w:rsidR="000272B2" w:rsidRDefault="000272B2" w:rsidP="000272B2">
            <w:pPr>
              <w:pStyle w:val="20"/>
              <w:shd w:val="clear" w:color="auto" w:fill="auto"/>
              <w:spacing w:line="259" w:lineRule="exact"/>
            </w:pPr>
            <w:r>
              <w:t>Тепловая сеть ТК94-ТК95</w:t>
            </w:r>
          </w:p>
        </w:tc>
        <w:tc>
          <w:tcPr>
            <w:tcW w:w="1276" w:type="dxa"/>
            <w:vAlign w:val="center"/>
          </w:tcPr>
          <w:p w:rsidR="000272B2" w:rsidRDefault="000272B2" w:rsidP="000272B2">
            <w:pPr>
              <w:pStyle w:val="20"/>
              <w:shd w:val="clear" w:color="auto" w:fill="auto"/>
              <w:spacing w:line="220" w:lineRule="exact"/>
              <w:jc w:val="center"/>
            </w:pPr>
            <w:r>
              <w:t>2Д150</w:t>
            </w:r>
          </w:p>
        </w:tc>
        <w:tc>
          <w:tcPr>
            <w:tcW w:w="1843" w:type="dxa"/>
            <w:vAlign w:val="center"/>
          </w:tcPr>
          <w:p w:rsidR="000272B2" w:rsidRPr="006D2B32" w:rsidRDefault="000272B2" w:rsidP="000272B2">
            <w:pPr>
              <w:pStyle w:val="20"/>
              <w:shd w:val="clear" w:color="auto" w:fill="auto"/>
              <w:spacing w:line="220" w:lineRule="exact"/>
              <w:jc w:val="center"/>
            </w:pPr>
            <w:r w:rsidRPr="006D2B32">
              <w:t>38</w:t>
            </w:r>
          </w:p>
        </w:tc>
        <w:tc>
          <w:tcPr>
            <w:tcW w:w="1559" w:type="dxa"/>
            <w:vAlign w:val="center"/>
          </w:tcPr>
          <w:p w:rsidR="000272B2" w:rsidRDefault="000272B2" w:rsidP="000272B2">
            <w:pPr>
              <w:pStyle w:val="20"/>
              <w:shd w:val="clear" w:color="auto" w:fill="auto"/>
              <w:spacing w:line="220" w:lineRule="exact"/>
              <w:jc w:val="center"/>
            </w:pPr>
            <w:r>
              <w:t>ППУ</w:t>
            </w:r>
          </w:p>
        </w:tc>
        <w:tc>
          <w:tcPr>
            <w:tcW w:w="1762" w:type="dxa"/>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2943" w:type="dxa"/>
            <w:vAlign w:val="bottom"/>
          </w:tcPr>
          <w:p w:rsidR="000272B2" w:rsidRDefault="000272B2" w:rsidP="000272B2">
            <w:pPr>
              <w:pStyle w:val="20"/>
              <w:shd w:val="clear" w:color="auto" w:fill="auto"/>
              <w:spacing w:line="259" w:lineRule="exact"/>
            </w:pPr>
            <w:r>
              <w:t>Тепловая сеть ТК95-ТК96</w:t>
            </w:r>
          </w:p>
        </w:tc>
        <w:tc>
          <w:tcPr>
            <w:tcW w:w="1276" w:type="dxa"/>
            <w:vAlign w:val="center"/>
          </w:tcPr>
          <w:p w:rsidR="000272B2" w:rsidRDefault="000272B2" w:rsidP="000272B2">
            <w:pPr>
              <w:pStyle w:val="20"/>
              <w:shd w:val="clear" w:color="auto" w:fill="auto"/>
              <w:spacing w:line="220" w:lineRule="exact"/>
              <w:jc w:val="center"/>
            </w:pPr>
            <w:r>
              <w:t>2Д150</w:t>
            </w:r>
          </w:p>
        </w:tc>
        <w:tc>
          <w:tcPr>
            <w:tcW w:w="1843" w:type="dxa"/>
            <w:vAlign w:val="center"/>
          </w:tcPr>
          <w:p w:rsidR="000272B2" w:rsidRPr="006D2B32" w:rsidRDefault="000272B2" w:rsidP="000272B2">
            <w:pPr>
              <w:pStyle w:val="20"/>
              <w:shd w:val="clear" w:color="auto" w:fill="auto"/>
              <w:spacing w:line="220" w:lineRule="exact"/>
              <w:jc w:val="center"/>
            </w:pPr>
            <w:r w:rsidRPr="006D2B32">
              <w:t>32</w:t>
            </w:r>
          </w:p>
        </w:tc>
        <w:tc>
          <w:tcPr>
            <w:tcW w:w="1559" w:type="dxa"/>
            <w:vAlign w:val="center"/>
          </w:tcPr>
          <w:p w:rsidR="000272B2" w:rsidRDefault="000272B2" w:rsidP="000272B2">
            <w:pPr>
              <w:pStyle w:val="20"/>
              <w:shd w:val="clear" w:color="auto" w:fill="auto"/>
              <w:spacing w:line="220" w:lineRule="exact"/>
              <w:jc w:val="center"/>
            </w:pPr>
            <w:r>
              <w:t>ППУ</w:t>
            </w:r>
          </w:p>
        </w:tc>
        <w:tc>
          <w:tcPr>
            <w:tcW w:w="1762" w:type="dxa"/>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2943" w:type="dxa"/>
            <w:vAlign w:val="bottom"/>
          </w:tcPr>
          <w:p w:rsidR="000272B2" w:rsidRDefault="000272B2" w:rsidP="000272B2">
            <w:pPr>
              <w:pStyle w:val="20"/>
              <w:shd w:val="clear" w:color="auto" w:fill="auto"/>
              <w:spacing w:line="259" w:lineRule="exact"/>
            </w:pPr>
            <w:r>
              <w:t>Тепловая сеть ТК96-ТК97</w:t>
            </w:r>
          </w:p>
        </w:tc>
        <w:tc>
          <w:tcPr>
            <w:tcW w:w="1276" w:type="dxa"/>
            <w:vAlign w:val="center"/>
          </w:tcPr>
          <w:p w:rsidR="000272B2" w:rsidRDefault="000272B2" w:rsidP="000272B2">
            <w:pPr>
              <w:pStyle w:val="20"/>
              <w:shd w:val="clear" w:color="auto" w:fill="auto"/>
              <w:spacing w:line="220" w:lineRule="exact"/>
              <w:jc w:val="center"/>
            </w:pPr>
            <w:r>
              <w:t>2Д150</w:t>
            </w:r>
          </w:p>
        </w:tc>
        <w:tc>
          <w:tcPr>
            <w:tcW w:w="1843" w:type="dxa"/>
            <w:vAlign w:val="center"/>
          </w:tcPr>
          <w:p w:rsidR="000272B2" w:rsidRPr="006D2B32" w:rsidRDefault="000272B2" w:rsidP="000272B2">
            <w:pPr>
              <w:pStyle w:val="20"/>
              <w:shd w:val="clear" w:color="auto" w:fill="auto"/>
              <w:spacing w:line="220" w:lineRule="exact"/>
              <w:jc w:val="center"/>
            </w:pPr>
            <w:r w:rsidRPr="006D2B32">
              <w:t>20</w:t>
            </w:r>
          </w:p>
        </w:tc>
        <w:tc>
          <w:tcPr>
            <w:tcW w:w="1559" w:type="dxa"/>
            <w:vAlign w:val="center"/>
          </w:tcPr>
          <w:p w:rsidR="000272B2" w:rsidRDefault="000272B2" w:rsidP="000272B2">
            <w:pPr>
              <w:pStyle w:val="20"/>
              <w:shd w:val="clear" w:color="auto" w:fill="auto"/>
              <w:spacing w:line="220" w:lineRule="exact"/>
              <w:jc w:val="center"/>
            </w:pPr>
            <w:r>
              <w:t>ППУ</w:t>
            </w:r>
          </w:p>
        </w:tc>
        <w:tc>
          <w:tcPr>
            <w:tcW w:w="1762" w:type="dxa"/>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2943" w:type="dxa"/>
            <w:vAlign w:val="bottom"/>
          </w:tcPr>
          <w:p w:rsidR="000272B2" w:rsidRDefault="000272B2" w:rsidP="000272B2">
            <w:pPr>
              <w:pStyle w:val="20"/>
              <w:shd w:val="clear" w:color="auto" w:fill="auto"/>
              <w:spacing w:line="259" w:lineRule="exact"/>
            </w:pPr>
            <w:r>
              <w:t>Тепловая сеть ТК97-ТК98</w:t>
            </w:r>
          </w:p>
        </w:tc>
        <w:tc>
          <w:tcPr>
            <w:tcW w:w="1276" w:type="dxa"/>
            <w:vAlign w:val="center"/>
          </w:tcPr>
          <w:p w:rsidR="000272B2" w:rsidRDefault="000272B2" w:rsidP="000272B2">
            <w:pPr>
              <w:pStyle w:val="20"/>
              <w:shd w:val="clear" w:color="auto" w:fill="auto"/>
              <w:spacing w:line="220" w:lineRule="exact"/>
              <w:jc w:val="center"/>
            </w:pPr>
            <w:r>
              <w:t>2Д150</w:t>
            </w:r>
          </w:p>
        </w:tc>
        <w:tc>
          <w:tcPr>
            <w:tcW w:w="1843" w:type="dxa"/>
            <w:vAlign w:val="center"/>
          </w:tcPr>
          <w:p w:rsidR="000272B2" w:rsidRPr="006D2B32" w:rsidRDefault="000272B2" w:rsidP="000272B2">
            <w:pPr>
              <w:pStyle w:val="20"/>
              <w:shd w:val="clear" w:color="auto" w:fill="auto"/>
              <w:spacing w:line="220" w:lineRule="exact"/>
              <w:jc w:val="center"/>
            </w:pPr>
            <w:r w:rsidRPr="006D2B32">
              <w:t>20</w:t>
            </w:r>
          </w:p>
        </w:tc>
        <w:tc>
          <w:tcPr>
            <w:tcW w:w="1559" w:type="dxa"/>
            <w:vAlign w:val="center"/>
          </w:tcPr>
          <w:p w:rsidR="000272B2" w:rsidRDefault="000272B2" w:rsidP="000272B2">
            <w:pPr>
              <w:pStyle w:val="20"/>
              <w:shd w:val="clear" w:color="auto" w:fill="auto"/>
              <w:spacing w:line="220" w:lineRule="exact"/>
              <w:jc w:val="center"/>
            </w:pPr>
            <w:r>
              <w:t>ППУ</w:t>
            </w:r>
          </w:p>
        </w:tc>
        <w:tc>
          <w:tcPr>
            <w:tcW w:w="1762" w:type="dxa"/>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2943" w:type="dxa"/>
            <w:vAlign w:val="bottom"/>
          </w:tcPr>
          <w:p w:rsidR="000272B2" w:rsidRDefault="000272B2" w:rsidP="000272B2">
            <w:pPr>
              <w:pStyle w:val="20"/>
              <w:shd w:val="clear" w:color="auto" w:fill="auto"/>
              <w:spacing w:line="259" w:lineRule="exact"/>
            </w:pPr>
            <w:r>
              <w:t>Тепловая сеть ТК98-ТК99</w:t>
            </w:r>
          </w:p>
        </w:tc>
        <w:tc>
          <w:tcPr>
            <w:tcW w:w="1276" w:type="dxa"/>
            <w:vAlign w:val="center"/>
          </w:tcPr>
          <w:p w:rsidR="000272B2" w:rsidRDefault="000272B2" w:rsidP="000272B2">
            <w:pPr>
              <w:pStyle w:val="20"/>
              <w:shd w:val="clear" w:color="auto" w:fill="auto"/>
              <w:spacing w:line="220" w:lineRule="exact"/>
              <w:jc w:val="center"/>
            </w:pPr>
            <w:r>
              <w:t>2Д150</w:t>
            </w:r>
          </w:p>
        </w:tc>
        <w:tc>
          <w:tcPr>
            <w:tcW w:w="1843" w:type="dxa"/>
            <w:vAlign w:val="center"/>
          </w:tcPr>
          <w:p w:rsidR="000272B2" w:rsidRPr="006D2B32" w:rsidRDefault="000272B2" w:rsidP="000272B2">
            <w:pPr>
              <w:pStyle w:val="20"/>
              <w:shd w:val="clear" w:color="auto" w:fill="auto"/>
              <w:spacing w:line="220" w:lineRule="exact"/>
              <w:jc w:val="center"/>
            </w:pPr>
            <w:r w:rsidRPr="006D2B32">
              <w:t>36</w:t>
            </w:r>
          </w:p>
        </w:tc>
        <w:tc>
          <w:tcPr>
            <w:tcW w:w="1559" w:type="dxa"/>
            <w:vAlign w:val="center"/>
          </w:tcPr>
          <w:p w:rsidR="000272B2" w:rsidRDefault="000272B2" w:rsidP="000272B2">
            <w:pPr>
              <w:pStyle w:val="20"/>
              <w:shd w:val="clear" w:color="auto" w:fill="auto"/>
              <w:spacing w:line="220" w:lineRule="exact"/>
              <w:jc w:val="center"/>
            </w:pPr>
            <w:r>
              <w:t>ППУ</w:t>
            </w:r>
          </w:p>
        </w:tc>
        <w:tc>
          <w:tcPr>
            <w:tcW w:w="1762" w:type="dxa"/>
            <w:vAlign w:val="center"/>
          </w:tcPr>
          <w:p w:rsidR="000272B2" w:rsidRDefault="000272B2" w:rsidP="000272B2">
            <w:pPr>
              <w:pStyle w:val="20"/>
              <w:shd w:val="clear" w:color="auto" w:fill="auto"/>
              <w:spacing w:line="220" w:lineRule="exact"/>
              <w:jc w:val="center"/>
            </w:pPr>
            <w:r>
              <w:t>Подземная</w:t>
            </w:r>
          </w:p>
        </w:tc>
      </w:tr>
      <w:tr w:rsidR="000272B2" w:rsidTr="000272B2">
        <w:tc>
          <w:tcPr>
            <w:tcW w:w="2943" w:type="dxa"/>
            <w:vAlign w:val="bottom"/>
          </w:tcPr>
          <w:p w:rsidR="000272B2" w:rsidRDefault="000272B2" w:rsidP="000272B2">
            <w:pPr>
              <w:pStyle w:val="20"/>
              <w:shd w:val="clear" w:color="auto" w:fill="auto"/>
              <w:spacing w:line="259" w:lineRule="exact"/>
            </w:pPr>
            <w:r>
              <w:t>Тепловая сеть ТК99-ТК100</w:t>
            </w:r>
          </w:p>
        </w:tc>
        <w:tc>
          <w:tcPr>
            <w:tcW w:w="1276" w:type="dxa"/>
            <w:vAlign w:val="center"/>
          </w:tcPr>
          <w:p w:rsidR="000272B2" w:rsidRDefault="000272B2" w:rsidP="000272B2">
            <w:pPr>
              <w:pStyle w:val="20"/>
              <w:shd w:val="clear" w:color="auto" w:fill="auto"/>
              <w:spacing w:line="220" w:lineRule="exact"/>
              <w:jc w:val="center"/>
            </w:pPr>
            <w:r>
              <w:t>2Д150</w:t>
            </w:r>
          </w:p>
        </w:tc>
        <w:tc>
          <w:tcPr>
            <w:tcW w:w="1843" w:type="dxa"/>
            <w:vAlign w:val="center"/>
          </w:tcPr>
          <w:p w:rsidR="000272B2" w:rsidRPr="006D2B32" w:rsidRDefault="000272B2" w:rsidP="000272B2">
            <w:pPr>
              <w:pStyle w:val="20"/>
              <w:shd w:val="clear" w:color="auto" w:fill="auto"/>
              <w:spacing w:line="220" w:lineRule="exact"/>
              <w:jc w:val="center"/>
            </w:pPr>
            <w:r w:rsidRPr="006D2B32">
              <w:t>37</w:t>
            </w:r>
          </w:p>
        </w:tc>
        <w:tc>
          <w:tcPr>
            <w:tcW w:w="1559" w:type="dxa"/>
            <w:vAlign w:val="center"/>
          </w:tcPr>
          <w:p w:rsidR="000272B2" w:rsidRDefault="000272B2" w:rsidP="000272B2">
            <w:pPr>
              <w:pStyle w:val="20"/>
              <w:shd w:val="clear" w:color="auto" w:fill="auto"/>
              <w:spacing w:line="220" w:lineRule="exact"/>
              <w:jc w:val="center"/>
            </w:pPr>
            <w:r>
              <w:t>ППУ</w:t>
            </w:r>
          </w:p>
        </w:tc>
        <w:tc>
          <w:tcPr>
            <w:tcW w:w="1762" w:type="dxa"/>
            <w:vAlign w:val="center"/>
          </w:tcPr>
          <w:p w:rsidR="000272B2" w:rsidRDefault="000272B2" w:rsidP="000272B2">
            <w:pPr>
              <w:pStyle w:val="20"/>
              <w:shd w:val="clear" w:color="auto" w:fill="auto"/>
              <w:spacing w:line="220" w:lineRule="exact"/>
              <w:jc w:val="center"/>
            </w:pPr>
            <w:r>
              <w:t>Подземная</w:t>
            </w:r>
          </w:p>
        </w:tc>
      </w:tr>
      <w:tr w:rsidR="004D00B3" w:rsidTr="000272B2">
        <w:tc>
          <w:tcPr>
            <w:tcW w:w="2943" w:type="dxa"/>
            <w:vAlign w:val="bottom"/>
          </w:tcPr>
          <w:p w:rsidR="004D00B3" w:rsidRDefault="004D00B3" w:rsidP="004D00B3">
            <w:pPr>
              <w:pStyle w:val="20"/>
              <w:shd w:val="clear" w:color="auto" w:fill="auto"/>
              <w:spacing w:line="259" w:lineRule="exact"/>
            </w:pPr>
            <w:r>
              <w:t>Тепловая сеть ТК100-ТК101</w:t>
            </w:r>
          </w:p>
        </w:tc>
        <w:tc>
          <w:tcPr>
            <w:tcW w:w="1276" w:type="dxa"/>
            <w:vAlign w:val="center"/>
          </w:tcPr>
          <w:p w:rsidR="004D00B3" w:rsidRDefault="004D00B3" w:rsidP="004D00B3">
            <w:pPr>
              <w:pStyle w:val="20"/>
              <w:shd w:val="clear" w:color="auto" w:fill="auto"/>
              <w:spacing w:line="220" w:lineRule="exact"/>
              <w:jc w:val="center"/>
            </w:pPr>
            <w:r>
              <w:t>2Д150</w:t>
            </w:r>
          </w:p>
        </w:tc>
        <w:tc>
          <w:tcPr>
            <w:tcW w:w="1843" w:type="dxa"/>
            <w:vAlign w:val="center"/>
          </w:tcPr>
          <w:p w:rsidR="004D00B3" w:rsidRPr="006D2B32" w:rsidRDefault="004D00B3" w:rsidP="004D00B3">
            <w:pPr>
              <w:pStyle w:val="20"/>
              <w:shd w:val="clear" w:color="auto" w:fill="auto"/>
              <w:spacing w:line="220" w:lineRule="exact"/>
              <w:jc w:val="center"/>
            </w:pPr>
            <w:r w:rsidRPr="006D2B32">
              <w:t>39</w:t>
            </w:r>
          </w:p>
        </w:tc>
        <w:tc>
          <w:tcPr>
            <w:tcW w:w="1559" w:type="dxa"/>
            <w:vAlign w:val="center"/>
          </w:tcPr>
          <w:p w:rsidR="004D00B3" w:rsidRDefault="004D00B3" w:rsidP="004D00B3">
            <w:pPr>
              <w:pStyle w:val="20"/>
              <w:shd w:val="clear" w:color="auto" w:fill="auto"/>
              <w:spacing w:line="220" w:lineRule="exact"/>
              <w:jc w:val="center"/>
            </w:pPr>
            <w:r>
              <w:t>ППУ</w:t>
            </w:r>
          </w:p>
        </w:tc>
        <w:tc>
          <w:tcPr>
            <w:tcW w:w="1762" w:type="dxa"/>
            <w:vAlign w:val="center"/>
          </w:tcPr>
          <w:p w:rsidR="004D00B3" w:rsidRDefault="004D00B3" w:rsidP="004D00B3">
            <w:pPr>
              <w:pStyle w:val="20"/>
              <w:shd w:val="clear" w:color="auto" w:fill="auto"/>
              <w:spacing w:line="220" w:lineRule="exact"/>
              <w:jc w:val="center"/>
            </w:pPr>
            <w:r>
              <w:t>Подземная</w:t>
            </w:r>
          </w:p>
        </w:tc>
      </w:tr>
      <w:tr w:rsidR="004D00B3" w:rsidTr="000272B2">
        <w:tc>
          <w:tcPr>
            <w:tcW w:w="2943" w:type="dxa"/>
            <w:vAlign w:val="bottom"/>
          </w:tcPr>
          <w:p w:rsidR="004D00B3" w:rsidRDefault="004D00B3" w:rsidP="004D00B3">
            <w:pPr>
              <w:pStyle w:val="20"/>
              <w:shd w:val="clear" w:color="auto" w:fill="auto"/>
              <w:spacing w:line="259" w:lineRule="exact"/>
            </w:pPr>
            <w:r>
              <w:t>Тепловая сеть ТК101-ТК102</w:t>
            </w:r>
          </w:p>
        </w:tc>
        <w:tc>
          <w:tcPr>
            <w:tcW w:w="1276" w:type="dxa"/>
            <w:vAlign w:val="center"/>
          </w:tcPr>
          <w:p w:rsidR="004D00B3" w:rsidRDefault="004D00B3" w:rsidP="004D00B3">
            <w:pPr>
              <w:pStyle w:val="20"/>
              <w:shd w:val="clear" w:color="auto" w:fill="auto"/>
              <w:spacing w:line="220" w:lineRule="exact"/>
              <w:jc w:val="center"/>
            </w:pPr>
            <w:r>
              <w:t>2Д150</w:t>
            </w:r>
          </w:p>
        </w:tc>
        <w:tc>
          <w:tcPr>
            <w:tcW w:w="1843" w:type="dxa"/>
            <w:vAlign w:val="center"/>
          </w:tcPr>
          <w:p w:rsidR="004D00B3" w:rsidRPr="006D2B32" w:rsidRDefault="004D00B3" w:rsidP="004D00B3">
            <w:pPr>
              <w:pStyle w:val="20"/>
              <w:shd w:val="clear" w:color="auto" w:fill="auto"/>
              <w:spacing w:line="220" w:lineRule="exact"/>
              <w:jc w:val="center"/>
            </w:pPr>
            <w:r w:rsidRPr="006D2B32">
              <w:t>32</w:t>
            </w:r>
          </w:p>
        </w:tc>
        <w:tc>
          <w:tcPr>
            <w:tcW w:w="1559" w:type="dxa"/>
            <w:vAlign w:val="center"/>
          </w:tcPr>
          <w:p w:rsidR="004D00B3" w:rsidRDefault="004D00B3" w:rsidP="004D00B3">
            <w:pPr>
              <w:pStyle w:val="20"/>
              <w:shd w:val="clear" w:color="auto" w:fill="auto"/>
              <w:spacing w:line="220" w:lineRule="exact"/>
              <w:jc w:val="center"/>
            </w:pPr>
            <w:r>
              <w:t>ППУ</w:t>
            </w:r>
          </w:p>
        </w:tc>
        <w:tc>
          <w:tcPr>
            <w:tcW w:w="1762" w:type="dxa"/>
            <w:vAlign w:val="center"/>
          </w:tcPr>
          <w:p w:rsidR="004D00B3" w:rsidRDefault="004D00B3" w:rsidP="004D00B3">
            <w:pPr>
              <w:pStyle w:val="20"/>
              <w:shd w:val="clear" w:color="auto" w:fill="auto"/>
              <w:spacing w:line="220" w:lineRule="exact"/>
              <w:jc w:val="center"/>
            </w:pPr>
            <w:r>
              <w:t>Подземная</w:t>
            </w:r>
          </w:p>
        </w:tc>
      </w:tr>
      <w:tr w:rsidR="004D00B3" w:rsidTr="000272B2">
        <w:trPr>
          <w:trHeight w:val="561"/>
        </w:trPr>
        <w:tc>
          <w:tcPr>
            <w:tcW w:w="2943" w:type="dxa"/>
            <w:vAlign w:val="bottom"/>
          </w:tcPr>
          <w:p w:rsidR="004D00B3" w:rsidRDefault="004D00B3" w:rsidP="004D00B3">
            <w:pPr>
              <w:pStyle w:val="20"/>
              <w:shd w:val="clear" w:color="auto" w:fill="auto"/>
              <w:spacing w:line="259" w:lineRule="exact"/>
            </w:pPr>
            <w:r>
              <w:t>Тепловая сеть ТК102-ТК107</w:t>
            </w:r>
          </w:p>
        </w:tc>
        <w:tc>
          <w:tcPr>
            <w:tcW w:w="1276" w:type="dxa"/>
            <w:vAlign w:val="center"/>
          </w:tcPr>
          <w:p w:rsidR="004D00B3" w:rsidRDefault="004D00B3" w:rsidP="004D00B3">
            <w:pPr>
              <w:pStyle w:val="20"/>
              <w:shd w:val="clear" w:color="auto" w:fill="auto"/>
              <w:spacing w:line="220" w:lineRule="exact"/>
              <w:jc w:val="center"/>
            </w:pPr>
            <w:r>
              <w:t>2Д100</w:t>
            </w:r>
          </w:p>
        </w:tc>
        <w:tc>
          <w:tcPr>
            <w:tcW w:w="1843" w:type="dxa"/>
            <w:vAlign w:val="center"/>
          </w:tcPr>
          <w:p w:rsidR="004D00B3" w:rsidRPr="006D2B32" w:rsidRDefault="004D00B3" w:rsidP="004D00B3">
            <w:pPr>
              <w:pStyle w:val="20"/>
              <w:shd w:val="clear" w:color="auto" w:fill="auto"/>
              <w:spacing w:line="220" w:lineRule="exact"/>
              <w:jc w:val="center"/>
            </w:pPr>
            <w:r w:rsidRPr="006D2B32">
              <w:t>55</w:t>
            </w:r>
          </w:p>
        </w:tc>
        <w:tc>
          <w:tcPr>
            <w:tcW w:w="1559" w:type="dxa"/>
            <w:vAlign w:val="center"/>
          </w:tcPr>
          <w:p w:rsidR="004D00B3" w:rsidRDefault="004D00B3" w:rsidP="004D00B3">
            <w:pPr>
              <w:pStyle w:val="20"/>
              <w:shd w:val="clear" w:color="auto" w:fill="auto"/>
              <w:spacing w:line="220" w:lineRule="exact"/>
              <w:jc w:val="center"/>
            </w:pPr>
            <w:r>
              <w:t>ППУ</w:t>
            </w:r>
          </w:p>
        </w:tc>
        <w:tc>
          <w:tcPr>
            <w:tcW w:w="1762" w:type="dxa"/>
            <w:vAlign w:val="center"/>
          </w:tcPr>
          <w:p w:rsidR="004D00B3" w:rsidRDefault="004D00B3" w:rsidP="004D00B3">
            <w:pPr>
              <w:pStyle w:val="20"/>
              <w:shd w:val="clear" w:color="auto" w:fill="auto"/>
              <w:spacing w:line="220" w:lineRule="exact"/>
              <w:jc w:val="center"/>
            </w:pPr>
            <w:r>
              <w:t>Подземная</w:t>
            </w:r>
          </w:p>
        </w:tc>
      </w:tr>
      <w:tr w:rsidR="004D00B3" w:rsidTr="000272B2">
        <w:trPr>
          <w:trHeight w:val="561"/>
        </w:trPr>
        <w:tc>
          <w:tcPr>
            <w:tcW w:w="2943" w:type="dxa"/>
            <w:vAlign w:val="bottom"/>
          </w:tcPr>
          <w:p w:rsidR="004D00B3" w:rsidRDefault="004D00B3" w:rsidP="004D00B3">
            <w:pPr>
              <w:pStyle w:val="20"/>
              <w:shd w:val="clear" w:color="auto" w:fill="auto"/>
              <w:spacing w:line="259" w:lineRule="exact"/>
            </w:pPr>
            <w:r>
              <w:t>Тепловая сеть ТК107-ТК108</w:t>
            </w:r>
          </w:p>
        </w:tc>
        <w:tc>
          <w:tcPr>
            <w:tcW w:w="1276" w:type="dxa"/>
            <w:vAlign w:val="center"/>
          </w:tcPr>
          <w:p w:rsidR="004D00B3" w:rsidRDefault="004D00B3" w:rsidP="004D00B3">
            <w:pPr>
              <w:pStyle w:val="20"/>
              <w:shd w:val="clear" w:color="auto" w:fill="auto"/>
              <w:spacing w:line="220" w:lineRule="exact"/>
              <w:jc w:val="center"/>
            </w:pPr>
            <w:r>
              <w:t>2Д100</w:t>
            </w:r>
          </w:p>
        </w:tc>
        <w:tc>
          <w:tcPr>
            <w:tcW w:w="1843" w:type="dxa"/>
            <w:vAlign w:val="center"/>
          </w:tcPr>
          <w:p w:rsidR="004D00B3" w:rsidRPr="006D2B32" w:rsidRDefault="004D00B3" w:rsidP="004D00B3">
            <w:pPr>
              <w:pStyle w:val="20"/>
              <w:shd w:val="clear" w:color="auto" w:fill="auto"/>
              <w:spacing w:line="220" w:lineRule="exact"/>
              <w:jc w:val="center"/>
            </w:pPr>
            <w:r w:rsidRPr="006D2B32">
              <w:t>36</w:t>
            </w:r>
          </w:p>
        </w:tc>
        <w:tc>
          <w:tcPr>
            <w:tcW w:w="1559" w:type="dxa"/>
            <w:vAlign w:val="center"/>
          </w:tcPr>
          <w:p w:rsidR="004D00B3" w:rsidRDefault="004D00B3" w:rsidP="004D00B3">
            <w:pPr>
              <w:pStyle w:val="20"/>
              <w:shd w:val="clear" w:color="auto" w:fill="auto"/>
              <w:spacing w:line="220" w:lineRule="exact"/>
              <w:jc w:val="center"/>
            </w:pPr>
            <w:r>
              <w:t>ППУ</w:t>
            </w:r>
          </w:p>
        </w:tc>
        <w:tc>
          <w:tcPr>
            <w:tcW w:w="1762" w:type="dxa"/>
            <w:vAlign w:val="center"/>
          </w:tcPr>
          <w:p w:rsidR="004D00B3" w:rsidRDefault="004D00B3" w:rsidP="004D00B3">
            <w:pPr>
              <w:pStyle w:val="20"/>
              <w:shd w:val="clear" w:color="auto" w:fill="auto"/>
              <w:spacing w:line="220" w:lineRule="exact"/>
              <w:jc w:val="center"/>
            </w:pPr>
            <w:r>
              <w:t>Подземная</w:t>
            </w:r>
          </w:p>
        </w:tc>
      </w:tr>
      <w:tr w:rsidR="004D00B3" w:rsidTr="000272B2">
        <w:trPr>
          <w:trHeight w:val="561"/>
        </w:trPr>
        <w:tc>
          <w:tcPr>
            <w:tcW w:w="2943" w:type="dxa"/>
            <w:vAlign w:val="bottom"/>
          </w:tcPr>
          <w:p w:rsidR="004D00B3" w:rsidRDefault="004D00B3" w:rsidP="004D00B3">
            <w:pPr>
              <w:pStyle w:val="20"/>
              <w:shd w:val="clear" w:color="auto" w:fill="auto"/>
              <w:spacing w:line="259" w:lineRule="exact"/>
            </w:pPr>
            <w:r>
              <w:t>Тепловая сеть ТК108-ТК159</w:t>
            </w:r>
          </w:p>
        </w:tc>
        <w:tc>
          <w:tcPr>
            <w:tcW w:w="1276" w:type="dxa"/>
            <w:vAlign w:val="center"/>
          </w:tcPr>
          <w:p w:rsidR="004D00B3" w:rsidRDefault="004D00B3" w:rsidP="004D00B3">
            <w:pPr>
              <w:pStyle w:val="20"/>
              <w:shd w:val="clear" w:color="auto" w:fill="auto"/>
              <w:spacing w:line="220" w:lineRule="exact"/>
              <w:jc w:val="center"/>
            </w:pPr>
            <w:r>
              <w:t>2Д100</w:t>
            </w:r>
          </w:p>
        </w:tc>
        <w:tc>
          <w:tcPr>
            <w:tcW w:w="1843" w:type="dxa"/>
            <w:vAlign w:val="center"/>
          </w:tcPr>
          <w:p w:rsidR="004D00B3" w:rsidRPr="006D2B32" w:rsidRDefault="004D00B3" w:rsidP="004D00B3">
            <w:pPr>
              <w:pStyle w:val="20"/>
              <w:shd w:val="clear" w:color="auto" w:fill="auto"/>
              <w:spacing w:line="220" w:lineRule="exact"/>
              <w:jc w:val="center"/>
            </w:pPr>
            <w:r w:rsidRPr="006D2B32">
              <w:t>35</w:t>
            </w:r>
          </w:p>
        </w:tc>
        <w:tc>
          <w:tcPr>
            <w:tcW w:w="1559" w:type="dxa"/>
            <w:vAlign w:val="center"/>
          </w:tcPr>
          <w:p w:rsidR="004D00B3" w:rsidRDefault="004D00B3" w:rsidP="004D00B3">
            <w:pPr>
              <w:pStyle w:val="20"/>
              <w:shd w:val="clear" w:color="auto" w:fill="auto"/>
              <w:spacing w:line="220" w:lineRule="exact"/>
              <w:jc w:val="center"/>
            </w:pPr>
            <w:r>
              <w:t>ППУ</w:t>
            </w:r>
          </w:p>
        </w:tc>
        <w:tc>
          <w:tcPr>
            <w:tcW w:w="1762" w:type="dxa"/>
            <w:vAlign w:val="center"/>
          </w:tcPr>
          <w:p w:rsidR="004D00B3" w:rsidRDefault="004D00B3" w:rsidP="004D00B3">
            <w:pPr>
              <w:pStyle w:val="20"/>
              <w:shd w:val="clear" w:color="auto" w:fill="auto"/>
              <w:spacing w:line="220" w:lineRule="exact"/>
              <w:jc w:val="center"/>
            </w:pPr>
            <w:r>
              <w:t>Подземная</w:t>
            </w:r>
          </w:p>
        </w:tc>
      </w:tr>
      <w:tr w:rsidR="004D00B3" w:rsidTr="000272B2">
        <w:trPr>
          <w:trHeight w:val="561"/>
        </w:trPr>
        <w:tc>
          <w:tcPr>
            <w:tcW w:w="2943" w:type="dxa"/>
            <w:vAlign w:val="bottom"/>
          </w:tcPr>
          <w:p w:rsidR="004D00B3" w:rsidRDefault="004D00B3" w:rsidP="004D00B3">
            <w:pPr>
              <w:pStyle w:val="20"/>
              <w:shd w:val="clear" w:color="auto" w:fill="auto"/>
              <w:spacing w:line="259" w:lineRule="exact"/>
            </w:pPr>
            <w:r>
              <w:t>Тепловая сеть ТК109-ТК110</w:t>
            </w:r>
          </w:p>
        </w:tc>
        <w:tc>
          <w:tcPr>
            <w:tcW w:w="1276" w:type="dxa"/>
            <w:vAlign w:val="center"/>
          </w:tcPr>
          <w:p w:rsidR="004D00B3" w:rsidRDefault="004D00B3" w:rsidP="004D00B3">
            <w:pPr>
              <w:pStyle w:val="20"/>
              <w:shd w:val="clear" w:color="auto" w:fill="auto"/>
              <w:spacing w:line="220" w:lineRule="exact"/>
              <w:jc w:val="center"/>
            </w:pPr>
            <w:r>
              <w:t>2Д100</w:t>
            </w:r>
          </w:p>
        </w:tc>
        <w:tc>
          <w:tcPr>
            <w:tcW w:w="1843" w:type="dxa"/>
            <w:vAlign w:val="center"/>
          </w:tcPr>
          <w:p w:rsidR="004D00B3" w:rsidRPr="006D2B32" w:rsidRDefault="004D00B3" w:rsidP="004D00B3">
            <w:pPr>
              <w:pStyle w:val="20"/>
              <w:shd w:val="clear" w:color="auto" w:fill="auto"/>
              <w:spacing w:line="220" w:lineRule="exact"/>
              <w:jc w:val="center"/>
            </w:pPr>
            <w:r w:rsidRPr="006D2B32">
              <w:t>35</w:t>
            </w:r>
          </w:p>
        </w:tc>
        <w:tc>
          <w:tcPr>
            <w:tcW w:w="1559" w:type="dxa"/>
            <w:vAlign w:val="center"/>
          </w:tcPr>
          <w:p w:rsidR="004D00B3" w:rsidRDefault="004D00B3" w:rsidP="004D00B3">
            <w:pPr>
              <w:pStyle w:val="20"/>
              <w:shd w:val="clear" w:color="auto" w:fill="auto"/>
              <w:spacing w:line="220" w:lineRule="exact"/>
              <w:jc w:val="center"/>
            </w:pPr>
            <w:r>
              <w:t>ППУ</w:t>
            </w:r>
          </w:p>
        </w:tc>
        <w:tc>
          <w:tcPr>
            <w:tcW w:w="1762" w:type="dxa"/>
            <w:vAlign w:val="center"/>
          </w:tcPr>
          <w:p w:rsidR="004D00B3" w:rsidRDefault="004D00B3" w:rsidP="004D00B3">
            <w:pPr>
              <w:pStyle w:val="20"/>
              <w:shd w:val="clear" w:color="auto" w:fill="auto"/>
              <w:spacing w:line="220" w:lineRule="exact"/>
              <w:jc w:val="center"/>
            </w:pPr>
            <w:r>
              <w:t>Подземная</w:t>
            </w:r>
          </w:p>
        </w:tc>
      </w:tr>
      <w:tr w:rsidR="004D00B3" w:rsidTr="000272B2">
        <w:tc>
          <w:tcPr>
            <w:tcW w:w="2943" w:type="dxa"/>
            <w:vAlign w:val="bottom"/>
          </w:tcPr>
          <w:p w:rsidR="004D00B3" w:rsidRDefault="004D00B3" w:rsidP="002242EF">
            <w:pPr>
              <w:pStyle w:val="20"/>
              <w:shd w:val="clear" w:color="auto" w:fill="auto"/>
              <w:spacing w:line="259" w:lineRule="exact"/>
            </w:pPr>
            <w:r>
              <w:t>Тепловая сеть ТК1</w:t>
            </w:r>
            <w:r w:rsidR="002242EF">
              <w:t>10</w:t>
            </w:r>
            <w:r>
              <w:t>-ТК1</w:t>
            </w:r>
            <w:r w:rsidR="002242EF">
              <w:t>10а</w:t>
            </w:r>
          </w:p>
        </w:tc>
        <w:tc>
          <w:tcPr>
            <w:tcW w:w="1276" w:type="dxa"/>
            <w:vAlign w:val="center"/>
          </w:tcPr>
          <w:p w:rsidR="004D00B3" w:rsidRDefault="004D00B3" w:rsidP="004D00B3">
            <w:pPr>
              <w:pStyle w:val="20"/>
              <w:shd w:val="clear" w:color="auto" w:fill="auto"/>
              <w:spacing w:line="220" w:lineRule="exact"/>
              <w:jc w:val="center"/>
            </w:pPr>
            <w:r>
              <w:t>2Д100</w:t>
            </w:r>
          </w:p>
        </w:tc>
        <w:tc>
          <w:tcPr>
            <w:tcW w:w="1843" w:type="dxa"/>
            <w:vAlign w:val="center"/>
          </w:tcPr>
          <w:p w:rsidR="004D00B3" w:rsidRPr="006D2B32" w:rsidRDefault="004D00B3" w:rsidP="004D00B3">
            <w:pPr>
              <w:pStyle w:val="20"/>
              <w:shd w:val="clear" w:color="auto" w:fill="auto"/>
              <w:spacing w:line="220" w:lineRule="exact"/>
              <w:jc w:val="center"/>
            </w:pPr>
            <w:r w:rsidRPr="006D2B32">
              <w:t>20</w:t>
            </w:r>
          </w:p>
        </w:tc>
        <w:tc>
          <w:tcPr>
            <w:tcW w:w="1559" w:type="dxa"/>
            <w:vAlign w:val="center"/>
          </w:tcPr>
          <w:p w:rsidR="004D00B3" w:rsidRDefault="004D00B3" w:rsidP="004D00B3">
            <w:pPr>
              <w:pStyle w:val="20"/>
              <w:shd w:val="clear" w:color="auto" w:fill="auto"/>
              <w:spacing w:line="220" w:lineRule="exact"/>
              <w:jc w:val="center"/>
            </w:pPr>
            <w:r>
              <w:t>ППУ</w:t>
            </w:r>
          </w:p>
        </w:tc>
        <w:tc>
          <w:tcPr>
            <w:tcW w:w="1762" w:type="dxa"/>
            <w:vAlign w:val="center"/>
          </w:tcPr>
          <w:p w:rsidR="004D00B3" w:rsidRDefault="004D00B3" w:rsidP="004D00B3">
            <w:pPr>
              <w:pStyle w:val="20"/>
              <w:shd w:val="clear" w:color="auto" w:fill="auto"/>
              <w:spacing w:line="220" w:lineRule="exact"/>
              <w:jc w:val="center"/>
            </w:pPr>
            <w:r>
              <w:t>Подземная</w:t>
            </w:r>
          </w:p>
        </w:tc>
      </w:tr>
    </w:tbl>
    <w:p w:rsidR="001B2EF4" w:rsidRDefault="001B2EF4">
      <w:r>
        <w:br w:type="page"/>
      </w:r>
    </w:p>
    <w:tbl>
      <w:tblPr>
        <w:tblStyle w:val="a8"/>
        <w:tblpPr w:leftFromText="180" w:rightFromText="180" w:vertAnchor="text" w:horzAnchor="margin" w:tblpXSpec="right" w:tblpY="-297"/>
        <w:tblW w:w="0" w:type="auto"/>
        <w:tblLayout w:type="fixed"/>
        <w:tblLook w:val="04A0"/>
      </w:tblPr>
      <w:tblGrid>
        <w:gridCol w:w="2943"/>
        <w:gridCol w:w="1276"/>
        <w:gridCol w:w="1843"/>
        <w:gridCol w:w="1559"/>
        <w:gridCol w:w="1730"/>
      </w:tblGrid>
      <w:tr w:rsidR="002242EF" w:rsidTr="004D00B3">
        <w:tc>
          <w:tcPr>
            <w:tcW w:w="2943" w:type="dxa"/>
            <w:vAlign w:val="bottom"/>
          </w:tcPr>
          <w:p w:rsidR="002242EF" w:rsidRDefault="002242EF" w:rsidP="002242EF">
            <w:pPr>
              <w:pStyle w:val="20"/>
              <w:shd w:val="clear" w:color="auto" w:fill="auto"/>
              <w:spacing w:line="259" w:lineRule="exact"/>
            </w:pPr>
            <w:r>
              <w:lastRenderedPageBreak/>
              <w:t>Тепловая сеть ТК110а-ТК111</w:t>
            </w:r>
          </w:p>
        </w:tc>
        <w:tc>
          <w:tcPr>
            <w:tcW w:w="1276" w:type="dxa"/>
            <w:vAlign w:val="center"/>
          </w:tcPr>
          <w:p w:rsidR="002242EF" w:rsidRDefault="002242EF" w:rsidP="002242EF">
            <w:pPr>
              <w:pStyle w:val="20"/>
              <w:shd w:val="clear" w:color="auto" w:fill="auto"/>
              <w:spacing w:line="220" w:lineRule="exact"/>
              <w:jc w:val="center"/>
            </w:pPr>
            <w:r>
              <w:t>2Д100</w:t>
            </w:r>
          </w:p>
        </w:tc>
        <w:tc>
          <w:tcPr>
            <w:tcW w:w="1843" w:type="dxa"/>
            <w:vAlign w:val="center"/>
          </w:tcPr>
          <w:p w:rsidR="002242EF" w:rsidRPr="006D2B32" w:rsidRDefault="002242EF" w:rsidP="002242EF">
            <w:pPr>
              <w:pStyle w:val="20"/>
              <w:shd w:val="clear" w:color="auto" w:fill="auto"/>
              <w:spacing w:line="220" w:lineRule="exact"/>
              <w:jc w:val="center"/>
            </w:pPr>
            <w:r w:rsidRPr="006D2B32">
              <w:t>19</w:t>
            </w:r>
          </w:p>
        </w:tc>
        <w:tc>
          <w:tcPr>
            <w:tcW w:w="1559" w:type="dxa"/>
            <w:vAlign w:val="center"/>
          </w:tcPr>
          <w:p w:rsidR="002242EF" w:rsidRDefault="002242EF" w:rsidP="002242EF">
            <w:pPr>
              <w:pStyle w:val="20"/>
              <w:shd w:val="clear" w:color="auto" w:fill="auto"/>
              <w:spacing w:line="220" w:lineRule="exact"/>
              <w:jc w:val="center"/>
            </w:pPr>
            <w:r>
              <w:t>ППУ</w:t>
            </w:r>
          </w:p>
        </w:tc>
        <w:tc>
          <w:tcPr>
            <w:tcW w:w="1730" w:type="dxa"/>
            <w:vAlign w:val="center"/>
          </w:tcPr>
          <w:p w:rsidR="002242EF" w:rsidRDefault="002242EF" w:rsidP="002242EF">
            <w:pPr>
              <w:pStyle w:val="20"/>
              <w:shd w:val="clear" w:color="auto" w:fill="auto"/>
              <w:spacing w:line="220" w:lineRule="exact"/>
              <w:jc w:val="center"/>
            </w:pPr>
            <w:r>
              <w:t>Подземная</w:t>
            </w:r>
          </w:p>
        </w:tc>
      </w:tr>
      <w:tr w:rsidR="002242EF" w:rsidTr="004D00B3">
        <w:tc>
          <w:tcPr>
            <w:tcW w:w="2943" w:type="dxa"/>
            <w:vAlign w:val="bottom"/>
          </w:tcPr>
          <w:p w:rsidR="002242EF" w:rsidRDefault="002242EF" w:rsidP="002242EF">
            <w:pPr>
              <w:pStyle w:val="20"/>
              <w:shd w:val="clear" w:color="auto" w:fill="auto"/>
              <w:spacing w:line="259" w:lineRule="exact"/>
            </w:pPr>
            <w:r>
              <w:t>Тепловая сеть ТК111-ТК112</w:t>
            </w:r>
          </w:p>
        </w:tc>
        <w:tc>
          <w:tcPr>
            <w:tcW w:w="1276" w:type="dxa"/>
            <w:vAlign w:val="center"/>
          </w:tcPr>
          <w:p w:rsidR="002242EF" w:rsidRDefault="002242EF" w:rsidP="002242EF">
            <w:pPr>
              <w:pStyle w:val="20"/>
              <w:shd w:val="clear" w:color="auto" w:fill="auto"/>
              <w:spacing w:line="220" w:lineRule="exact"/>
              <w:jc w:val="center"/>
            </w:pPr>
            <w:r>
              <w:t>2Д100</w:t>
            </w:r>
          </w:p>
        </w:tc>
        <w:tc>
          <w:tcPr>
            <w:tcW w:w="1843" w:type="dxa"/>
            <w:vAlign w:val="center"/>
          </w:tcPr>
          <w:p w:rsidR="002242EF" w:rsidRPr="006D2B32" w:rsidRDefault="002242EF" w:rsidP="002242EF">
            <w:pPr>
              <w:pStyle w:val="20"/>
              <w:shd w:val="clear" w:color="auto" w:fill="auto"/>
              <w:spacing w:line="220" w:lineRule="exact"/>
              <w:jc w:val="center"/>
            </w:pPr>
            <w:r w:rsidRPr="006D2B32">
              <w:t>69</w:t>
            </w:r>
          </w:p>
        </w:tc>
        <w:tc>
          <w:tcPr>
            <w:tcW w:w="1559" w:type="dxa"/>
            <w:vAlign w:val="center"/>
          </w:tcPr>
          <w:p w:rsidR="002242EF" w:rsidRDefault="002242EF" w:rsidP="002242EF">
            <w:pPr>
              <w:pStyle w:val="20"/>
              <w:shd w:val="clear" w:color="auto" w:fill="auto"/>
              <w:spacing w:line="220" w:lineRule="exact"/>
              <w:jc w:val="center"/>
            </w:pPr>
            <w:r>
              <w:t>ППУ</w:t>
            </w:r>
          </w:p>
        </w:tc>
        <w:tc>
          <w:tcPr>
            <w:tcW w:w="1730" w:type="dxa"/>
            <w:vAlign w:val="center"/>
          </w:tcPr>
          <w:p w:rsidR="002242EF" w:rsidRDefault="002242EF" w:rsidP="002242EF">
            <w:pPr>
              <w:pStyle w:val="20"/>
              <w:shd w:val="clear" w:color="auto" w:fill="auto"/>
              <w:spacing w:line="220" w:lineRule="exact"/>
              <w:jc w:val="center"/>
            </w:pPr>
            <w:r>
              <w:t>Подземная</w:t>
            </w:r>
          </w:p>
        </w:tc>
      </w:tr>
      <w:tr w:rsidR="002242EF" w:rsidTr="004D00B3">
        <w:tc>
          <w:tcPr>
            <w:tcW w:w="2943" w:type="dxa"/>
            <w:vAlign w:val="bottom"/>
          </w:tcPr>
          <w:p w:rsidR="002242EF" w:rsidRDefault="002242EF" w:rsidP="002242EF">
            <w:pPr>
              <w:pStyle w:val="20"/>
              <w:shd w:val="clear" w:color="auto" w:fill="auto"/>
              <w:spacing w:line="259" w:lineRule="exact"/>
            </w:pPr>
            <w:r>
              <w:t>Тепловая сеть ТК112-ТК113</w:t>
            </w:r>
          </w:p>
        </w:tc>
        <w:tc>
          <w:tcPr>
            <w:tcW w:w="1276" w:type="dxa"/>
            <w:vAlign w:val="center"/>
          </w:tcPr>
          <w:p w:rsidR="002242EF" w:rsidRDefault="002242EF" w:rsidP="002242EF">
            <w:pPr>
              <w:pStyle w:val="20"/>
              <w:shd w:val="clear" w:color="auto" w:fill="auto"/>
              <w:spacing w:line="220" w:lineRule="exact"/>
              <w:jc w:val="center"/>
            </w:pPr>
            <w:r>
              <w:t>2Д100</w:t>
            </w:r>
          </w:p>
        </w:tc>
        <w:tc>
          <w:tcPr>
            <w:tcW w:w="1843" w:type="dxa"/>
            <w:vAlign w:val="center"/>
          </w:tcPr>
          <w:p w:rsidR="002242EF" w:rsidRPr="006D2B32" w:rsidRDefault="002242EF" w:rsidP="002242EF">
            <w:pPr>
              <w:pStyle w:val="20"/>
              <w:shd w:val="clear" w:color="auto" w:fill="auto"/>
              <w:spacing w:line="220" w:lineRule="exact"/>
              <w:jc w:val="center"/>
            </w:pPr>
            <w:r w:rsidRPr="006D2B32">
              <w:t>41</w:t>
            </w:r>
          </w:p>
        </w:tc>
        <w:tc>
          <w:tcPr>
            <w:tcW w:w="1559" w:type="dxa"/>
            <w:vAlign w:val="center"/>
          </w:tcPr>
          <w:p w:rsidR="002242EF" w:rsidRDefault="002242EF" w:rsidP="002242EF">
            <w:pPr>
              <w:pStyle w:val="20"/>
              <w:shd w:val="clear" w:color="auto" w:fill="auto"/>
              <w:spacing w:line="220" w:lineRule="exact"/>
              <w:jc w:val="center"/>
            </w:pPr>
            <w:r>
              <w:t>ППУ</w:t>
            </w:r>
          </w:p>
        </w:tc>
        <w:tc>
          <w:tcPr>
            <w:tcW w:w="1730" w:type="dxa"/>
            <w:vAlign w:val="center"/>
          </w:tcPr>
          <w:p w:rsidR="002242EF" w:rsidRDefault="002242EF" w:rsidP="002242EF">
            <w:pPr>
              <w:pStyle w:val="20"/>
              <w:shd w:val="clear" w:color="auto" w:fill="auto"/>
              <w:spacing w:line="220" w:lineRule="exact"/>
              <w:jc w:val="center"/>
            </w:pPr>
            <w:r>
              <w:t>Подземная</w:t>
            </w:r>
          </w:p>
        </w:tc>
      </w:tr>
      <w:tr w:rsidR="002242EF" w:rsidTr="004D00B3">
        <w:tc>
          <w:tcPr>
            <w:tcW w:w="2943" w:type="dxa"/>
            <w:vAlign w:val="bottom"/>
          </w:tcPr>
          <w:p w:rsidR="002242EF" w:rsidRDefault="002242EF" w:rsidP="002242EF">
            <w:pPr>
              <w:pStyle w:val="20"/>
              <w:shd w:val="clear" w:color="auto" w:fill="auto"/>
              <w:spacing w:line="259" w:lineRule="exact"/>
            </w:pPr>
            <w:r>
              <w:t>Тепловая сеть ТК113-ТК114</w:t>
            </w:r>
          </w:p>
        </w:tc>
        <w:tc>
          <w:tcPr>
            <w:tcW w:w="1276" w:type="dxa"/>
            <w:vAlign w:val="center"/>
          </w:tcPr>
          <w:p w:rsidR="002242EF" w:rsidRDefault="002242EF" w:rsidP="002242EF">
            <w:pPr>
              <w:pStyle w:val="20"/>
              <w:shd w:val="clear" w:color="auto" w:fill="auto"/>
              <w:spacing w:line="220" w:lineRule="exact"/>
              <w:jc w:val="center"/>
            </w:pPr>
            <w:r>
              <w:t>2Д100</w:t>
            </w:r>
          </w:p>
        </w:tc>
        <w:tc>
          <w:tcPr>
            <w:tcW w:w="1843" w:type="dxa"/>
            <w:vAlign w:val="center"/>
          </w:tcPr>
          <w:p w:rsidR="002242EF" w:rsidRPr="006D2B32" w:rsidRDefault="002242EF" w:rsidP="002242EF">
            <w:pPr>
              <w:pStyle w:val="20"/>
              <w:shd w:val="clear" w:color="auto" w:fill="auto"/>
              <w:spacing w:line="220" w:lineRule="exact"/>
              <w:jc w:val="center"/>
            </w:pPr>
            <w:r w:rsidRPr="006D2B32">
              <w:t>21</w:t>
            </w:r>
          </w:p>
        </w:tc>
        <w:tc>
          <w:tcPr>
            <w:tcW w:w="1559" w:type="dxa"/>
            <w:vAlign w:val="center"/>
          </w:tcPr>
          <w:p w:rsidR="002242EF" w:rsidRDefault="002242EF" w:rsidP="002242EF">
            <w:pPr>
              <w:pStyle w:val="20"/>
              <w:shd w:val="clear" w:color="auto" w:fill="auto"/>
              <w:spacing w:line="220" w:lineRule="exact"/>
              <w:jc w:val="center"/>
            </w:pPr>
            <w:r>
              <w:t>ППУ</w:t>
            </w:r>
          </w:p>
        </w:tc>
        <w:tc>
          <w:tcPr>
            <w:tcW w:w="1730" w:type="dxa"/>
            <w:vAlign w:val="center"/>
          </w:tcPr>
          <w:p w:rsidR="002242EF" w:rsidRDefault="002242EF" w:rsidP="002242EF">
            <w:pPr>
              <w:pStyle w:val="20"/>
              <w:shd w:val="clear" w:color="auto" w:fill="auto"/>
              <w:spacing w:line="220" w:lineRule="exact"/>
              <w:jc w:val="center"/>
            </w:pPr>
            <w:r>
              <w:t>Подземная</w:t>
            </w:r>
          </w:p>
        </w:tc>
      </w:tr>
      <w:tr w:rsidR="002242EF" w:rsidTr="004D00B3">
        <w:tc>
          <w:tcPr>
            <w:tcW w:w="2943" w:type="dxa"/>
            <w:vAlign w:val="bottom"/>
          </w:tcPr>
          <w:p w:rsidR="002242EF" w:rsidRDefault="002242EF" w:rsidP="002242EF">
            <w:pPr>
              <w:pStyle w:val="20"/>
              <w:shd w:val="clear" w:color="auto" w:fill="auto"/>
              <w:spacing w:line="259" w:lineRule="exact"/>
            </w:pPr>
            <w:r>
              <w:t>Тепловая сеть ТК114-ТК115</w:t>
            </w:r>
          </w:p>
        </w:tc>
        <w:tc>
          <w:tcPr>
            <w:tcW w:w="1276" w:type="dxa"/>
            <w:vAlign w:val="center"/>
          </w:tcPr>
          <w:p w:rsidR="002242EF" w:rsidRDefault="002242EF" w:rsidP="002242EF">
            <w:pPr>
              <w:pStyle w:val="20"/>
              <w:shd w:val="clear" w:color="auto" w:fill="auto"/>
              <w:spacing w:line="220" w:lineRule="exact"/>
              <w:jc w:val="center"/>
            </w:pPr>
            <w:r>
              <w:t>2Д100</w:t>
            </w:r>
          </w:p>
        </w:tc>
        <w:tc>
          <w:tcPr>
            <w:tcW w:w="1843" w:type="dxa"/>
            <w:vAlign w:val="center"/>
          </w:tcPr>
          <w:p w:rsidR="002242EF" w:rsidRPr="006D2B32" w:rsidRDefault="002242EF" w:rsidP="002242EF">
            <w:pPr>
              <w:pStyle w:val="20"/>
              <w:shd w:val="clear" w:color="auto" w:fill="auto"/>
              <w:spacing w:line="220" w:lineRule="exact"/>
              <w:jc w:val="center"/>
            </w:pPr>
            <w:r w:rsidRPr="006D2B32">
              <w:t>54</w:t>
            </w:r>
          </w:p>
        </w:tc>
        <w:tc>
          <w:tcPr>
            <w:tcW w:w="1559" w:type="dxa"/>
            <w:vAlign w:val="center"/>
          </w:tcPr>
          <w:p w:rsidR="002242EF" w:rsidRDefault="002242EF" w:rsidP="002242EF">
            <w:pPr>
              <w:pStyle w:val="20"/>
              <w:shd w:val="clear" w:color="auto" w:fill="auto"/>
              <w:spacing w:line="220" w:lineRule="exact"/>
              <w:jc w:val="center"/>
            </w:pPr>
            <w:r>
              <w:t>ППУ</w:t>
            </w:r>
          </w:p>
        </w:tc>
        <w:tc>
          <w:tcPr>
            <w:tcW w:w="1730" w:type="dxa"/>
            <w:vAlign w:val="center"/>
          </w:tcPr>
          <w:p w:rsidR="002242EF" w:rsidRDefault="002242EF" w:rsidP="002242EF">
            <w:pPr>
              <w:pStyle w:val="20"/>
              <w:shd w:val="clear" w:color="auto" w:fill="auto"/>
              <w:spacing w:line="220" w:lineRule="exact"/>
              <w:jc w:val="center"/>
            </w:pPr>
            <w:r>
              <w:t>Подземная</w:t>
            </w:r>
          </w:p>
        </w:tc>
      </w:tr>
      <w:tr w:rsidR="002242EF" w:rsidTr="004D00B3">
        <w:tc>
          <w:tcPr>
            <w:tcW w:w="2943" w:type="dxa"/>
            <w:vAlign w:val="bottom"/>
          </w:tcPr>
          <w:p w:rsidR="002242EF" w:rsidRDefault="002242EF" w:rsidP="002242EF">
            <w:pPr>
              <w:pStyle w:val="20"/>
              <w:shd w:val="clear" w:color="auto" w:fill="auto"/>
              <w:spacing w:line="259" w:lineRule="exact"/>
            </w:pPr>
            <w:r>
              <w:t>Тепловая сеть ТК115ТК116</w:t>
            </w:r>
          </w:p>
        </w:tc>
        <w:tc>
          <w:tcPr>
            <w:tcW w:w="1276" w:type="dxa"/>
            <w:vAlign w:val="center"/>
          </w:tcPr>
          <w:p w:rsidR="002242EF" w:rsidRDefault="002242EF" w:rsidP="002242EF">
            <w:pPr>
              <w:pStyle w:val="20"/>
              <w:shd w:val="clear" w:color="auto" w:fill="auto"/>
              <w:spacing w:line="220" w:lineRule="exact"/>
              <w:jc w:val="center"/>
            </w:pPr>
            <w:r>
              <w:t>2Д80</w:t>
            </w:r>
          </w:p>
        </w:tc>
        <w:tc>
          <w:tcPr>
            <w:tcW w:w="1843" w:type="dxa"/>
            <w:vAlign w:val="center"/>
          </w:tcPr>
          <w:p w:rsidR="002242EF" w:rsidRPr="006D2B32" w:rsidRDefault="002242EF" w:rsidP="002242EF">
            <w:pPr>
              <w:pStyle w:val="20"/>
              <w:shd w:val="clear" w:color="auto" w:fill="auto"/>
              <w:spacing w:line="220" w:lineRule="exact"/>
              <w:jc w:val="center"/>
            </w:pPr>
            <w:r>
              <w:t>35</w:t>
            </w:r>
          </w:p>
        </w:tc>
        <w:tc>
          <w:tcPr>
            <w:tcW w:w="1559" w:type="dxa"/>
            <w:vAlign w:val="center"/>
          </w:tcPr>
          <w:p w:rsidR="002242EF" w:rsidRDefault="002242EF" w:rsidP="002242EF">
            <w:pPr>
              <w:pStyle w:val="20"/>
              <w:shd w:val="clear" w:color="auto" w:fill="auto"/>
              <w:spacing w:line="220" w:lineRule="exact"/>
              <w:jc w:val="center"/>
            </w:pPr>
            <w:r>
              <w:t>ППУ</w:t>
            </w:r>
          </w:p>
        </w:tc>
        <w:tc>
          <w:tcPr>
            <w:tcW w:w="1730" w:type="dxa"/>
            <w:vAlign w:val="center"/>
          </w:tcPr>
          <w:p w:rsidR="002242EF" w:rsidRDefault="002242EF" w:rsidP="002242EF">
            <w:pPr>
              <w:pStyle w:val="20"/>
              <w:shd w:val="clear" w:color="auto" w:fill="auto"/>
              <w:spacing w:line="220" w:lineRule="exact"/>
              <w:jc w:val="center"/>
            </w:pPr>
            <w:r>
              <w:t>Подземная</w:t>
            </w:r>
          </w:p>
        </w:tc>
      </w:tr>
      <w:tr w:rsidR="002242EF" w:rsidTr="004D00B3">
        <w:tc>
          <w:tcPr>
            <w:tcW w:w="2943" w:type="dxa"/>
            <w:vAlign w:val="bottom"/>
          </w:tcPr>
          <w:p w:rsidR="002242EF" w:rsidRDefault="002242EF" w:rsidP="002242EF">
            <w:pPr>
              <w:pStyle w:val="20"/>
              <w:shd w:val="clear" w:color="auto" w:fill="auto"/>
              <w:spacing w:line="259" w:lineRule="exact"/>
            </w:pPr>
            <w:r>
              <w:t>Тепловая сеть ТК116-ТК117</w:t>
            </w:r>
          </w:p>
        </w:tc>
        <w:tc>
          <w:tcPr>
            <w:tcW w:w="1276" w:type="dxa"/>
            <w:vAlign w:val="center"/>
          </w:tcPr>
          <w:p w:rsidR="002242EF" w:rsidRDefault="002242EF" w:rsidP="002242EF">
            <w:pPr>
              <w:pStyle w:val="20"/>
              <w:shd w:val="clear" w:color="auto" w:fill="auto"/>
              <w:spacing w:line="220" w:lineRule="exact"/>
              <w:jc w:val="center"/>
            </w:pPr>
            <w:r>
              <w:t>2Д80</w:t>
            </w:r>
          </w:p>
        </w:tc>
        <w:tc>
          <w:tcPr>
            <w:tcW w:w="1843" w:type="dxa"/>
            <w:vAlign w:val="center"/>
          </w:tcPr>
          <w:p w:rsidR="002242EF" w:rsidRPr="006D2B32" w:rsidRDefault="002242EF" w:rsidP="002242EF">
            <w:pPr>
              <w:pStyle w:val="20"/>
              <w:shd w:val="clear" w:color="auto" w:fill="auto"/>
              <w:spacing w:line="220" w:lineRule="exact"/>
              <w:jc w:val="center"/>
            </w:pPr>
            <w:r w:rsidRPr="006D2B32">
              <w:t>15</w:t>
            </w:r>
          </w:p>
        </w:tc>
        <w:tc>
          <w:tcPr>
            <w:tcW w:w="1559" w:type="dxa"/>
            <w:vAlign w:val="center"/>
          </w:tcPr>
          <w:p w:rsidR="002242EF" w:rsidRDefault="002242EF" w:rsidP="002242EF">
            <w:pPr>
              <w:pStyle w:val="20"/>
              <w:shd w:val="clear" w:color="auto" w:fill="auto"/>
              <w:spacing w:line="220" w:lineRule="exact"/>
              <w:jc w:val="center"/>
            </w:pPr>
            <w:r>
              <w:t>ППУ</w:t>
            </w:r>
          </w:p>
        </w:tc>
        <w:tc>
          <w:tcPr>
            <w:tcW w:w="1730" w:type="dxa"/>
            <w:vAlign w:val="center"/>
          </w:tcPr>
          <w:p w:rsidR="002242EF" w:rsidRDefault="002242EF" w:rsidP="002242EF">
            <w:pPr>
              <w:pStyle w:val="20"/>
              <w:shd w:val="clear" w:color="auto" w:fill="auto"/>
              <w:spacing w:line="220" w:lineRule="exact"/>
              <w:jc w:val="center"/>
            </w:pPr>
            <w:r>
              <w:t>Подземная</w:t>
            </w:r>
          </w:p>
        </w:tc>
      </w:tr>
      <w:tr w:rsidR="002242EF" w:rsidTr="004D00B3">
        <w:tc>
          <w:tcPr>
            <w:tcW w:w="2943" w:type="dxa"/>
            <w:vAlign w:val="bottom"/>
          </w:tcPr>
          <w:p w:rsidR="002242EF" w:rsidRDefault="002242EF" w:rsidP="002242EF">
            <w:pPr>
              <w:pStyle w:val="20"/>
              <w:shd w:val="clear" w:color="auto" w:fill="auto"/>
              <w:spacing w:line="259" w:lineRule="exact"/>
            </w:pPr>
            <w:r>
              <w:t>Тепловая сеть ТК117-ТК118</w:t>
            </w:r>
          </w:p>
        </w:tc>
        <w:tc>
          <w:tcPr>
            <w:tcW w:w="1276" w:type="dxa"/>
            <w:vAlign w:val="center"/>
          </w:tcPr>
          <w:p w:rsidR="002242EF" w:rsidRDefault="002242EF" w:rsidP="002242EF">
            <w:pPr>
              <w:pStyle w:val="20"/>
              <w:shd w:val="clear" w:color="auto" w:fill="auto"/>
              <w:spacing w:line="220" w:lineRule="exact"/>
              <w:jc w:val="center"/>
            </w:pPr>
            <w:r>
              <w:t>2Д80</w:t>
            </w:r>
          </w:p>
        </w:tc>
        <w:tc>
          <w:tcPr>
            <w:tcW w:w="1843" w:type="dxa"/>
            <w:vAlign w:val="center"/>
          </w:tcPr>
          <w:p w:rsidR="002242EF" w:rsidRPr="006D2B32" w:rsidRDefault="002242EF" w:rsidP="002242EF">
            <w:pPr>
              <w:pStyle w:val="20"/>
              <w:shd w:val="clear" w:color="auto" w:fill="auto"/>
              <w:spacing w:line="220" w:lineRule="exact"/>
              <w:jc w:val="center"/>
            </w:pPr>
            <w:r>
              <w:t>20</w:t>
            </w:r>
          </w:p>
        </w:tc>
        <w:tc>
          <w:tcPr>
            <w:tcW w:w="1559" w:type="dxa"/>
            <w:vAlign w:val="center"/>
          </w:tcPr>
          <w:p w:rsidR="002242EF" w:rsidRDefault="002242EF" w:rsidP="002242EF">
            <w:pPr>
              <w:pStyle w:val="20"/>
              <w:shd w:val="clear" w:color="auto" w:fill="auto"/>
              <w:spacing w:line="220" w:lineRule="exact"/>
              <w:jc w:val="center"/>
            </w:pPr>
            <w:r>
              <w:t>ППУ</w:t>
            </w:r>
          </w:p>
        </w:tc>
        <w:tc>
          <w:tcPr>
            <w:tcW w:w="1730" w:type="dxa"/>
            <w:vAlign w:val="center"/>
          </w:tcPr>
          <w:p w:rsidR="002242EF" w:rsidRDefault="002242EF" w:rsidP="002242EF">
            <w:pPr>
              <w:pStyle w:val="20"/>
              <w:shd w:val="clear" w:color="auto" w:fill="auto"/>
              <w:spacing w:line="220" w:lineRule="exact"/>
              <w:jc w:val="center"/>
            </w:pPr>
            <w:r>
              <w:t>Подземная</w:t>
            </w:r>
          </w:p>
        </w:tc>
      </w:tr>
      <w:tr w:rsidR="002242EF" w:rsidTr="004D00B3">
        <w:tc>
          <w:tcPr>
            <w:tcW w:w="2943" w:type="dxa"/>
            <w:vAlign w:val="bottom"/>
          </w:tcPr>
          <w:p w:rsidR="002242EF" w:rsidRDefault="002242EF" w:rsidP="002242EF">
            <w:pPr>
              <w:pStyle w:val="20"/>
              <w:shd w:val="clear" w:color="auto" w:fill="auto"/>
              <w:spacing w:line="259" w:lineRule="exact"/>
            </w:pPr>
            <w:r>
              <w:t>Тепловая сеть ТК115-ТК129</w:t>
            </w:r>
          </w:p>
        </w:tc>
        <w:tc>
          <w:tcPr>
            <w:tcW w:w="1276" w:type="dxa"/>
            <w:vAlign w:val="center"/>
          </w:tcPr>
          <w:p w:rsidR="002242EF" w:rsidRDefault="002242EF" w:rsidP="002242EF">
            <w:pPr>
              <w:pStyle w:val="20"/>
              <w:shd w:val="clear" w:color="auto" w:fill="auto"/>
              <w:spacing w:line="220" w:lineRule="exact"/>
              <w:jc w:val="center"/>
            </w:pPr>
            <w:r>
              <w:t>2Д100</w:t>
            </w:r>
          </w:p>
        </w:tc>
        <w:tc>
          <w:tcPr>
            <w:tcW w:w="1843" w:type="dxa"/>
            <w:vAlign w:val="center"/>
          </w:tcPr>
          <w:p w:rsidR="002242EF" w:rsidRPr="006D2B32" w:rsidRDefault="002242EF" w:rsidP="002242EF">
            <w:pPr>
              <w:pStyle w:val="20"/>
              <w:shd w:val="clear" w:color="auto" w:fill="auto"/>
              <w:spacing w:line="220" w:lineRule="exact"/>
              <w:jc w:val="center"/>
            </w:pPr>
            <w:r w:rsidRPr="006D2B32">
              <w:t>15</w:t>
            </w:r>
          </w:p>
        </w:tc>
        <w:tc>
          <w:tcPr>
            <w:tcW w:w="1559" w:type="dxa"/>
            <w:vAlign w:val="center"/>
          </w:tcPr>
          <w:p w:rsidR="002242EF" w:rsidRDefault="002242EF" w:rsidP="002242EF">
            <w:pPr>
              <w:pStyle w:val="20"/>
              <w:shd w:val="clear" w:color="auto" w:fill="auto"/>
              <w:spacing w:line="220" w:lineRule="exact"/>
              <w:jc w:val="center"/>
            </w:pPr>
            <w:r>
              <w:t>ППУ</w:t>
            </w:r>
          </w:p>
        </w:tc>
        <w:tc>
          <w:tcPr>
            <w:tcW w:w="1730" w:type="dxa"/>
            <w:vAlign w:val="center"/>
          </w:tcPr>
          <w:p w:rsidR="002242EF" w:rsidRDefault="002242EF" w:rsidP="002242EF">
            <w:pPr>
              <w:pStyle w:val="20"/>
              <w:shd w:val="clear" w:color="auto" w:fill="auto"/>
              <w:spacing w:line="220" w:lineRule="exact"/>
              <w:jc w:val="center"/>
            </w:pPr>
            <w:r>
              <w:t>Подземная</w:t>
            </w:r>
          </w:p>
        </w:tc>
      </w:tr>
      <w:tr w:rsidR="002242EF" w:rsidTr="004D00B3">
        <w:tc>
          <w:tcPr>
            <w:tcW w:w="2943" w:type="dxa"/>
            <w:vAlign w:val="bottom"/>
          </w:tcPr>
          <w:p w:rsidR="002242EF" w:rsidRDefault="002242EF" w:rsidP="002242EF">
            <w:pPr>
              <w:pStyle w:val="20"/>
              <w:shd w:val="clear" w:color="auto" w:fill="auto"/>
              <w:spacing w:line="259" w:lineRule="exact"/>
            </w:pPr>
            <w:r>
              <w:t>Тепловая сеть ТК129-ТК130</w:t>
            </w:r>
          </w:p>
        </w:tc>
        <w:tc>
          <w:tcPr>
            <w:tcW w:w="1276" w:type="dxa"/>
            <w:vAlign w:val="center"/>
          </w:tcPr>
          <w:p w:rsidR="002242EF" w:rsidRDefault="002242EF" w:rsidP="002242EF">
            <w:pPr>
              <w:pStyle w:val="20"/>
              <w:shd w:val="clear" w:color="auto" w:fill="auto"/>
              <w:spacing w:line="220" w:lineRule="exact"/>
              <w:jc w:val="center"/>
            </w:pPr>
            <w:r>
              <w:t>2Д100</w:t>
            </w:r>
          </w:p>
        </w:tc>
        <w:tc>
          <w:tcPr>
            <w:tcW w:w="1843" w:type="dxa"/>
            <w:vAlign w:val="center"/>
          </w:tcPr>
          <w:p w:rsidR="002242EF" w:rsidRPr="006D2B32" w:rsidRDefault="002242EF" w:rsidP="002242EF">
            <w:pPr>
              <w:pStyle w:val="20"/>
              <w:shd w:val="clear" w:color="auto" w:fill="auto"/>
              <w:spacing w:line="220" w:lineRule="exact"/>
              <w:jc w:val="center"/>
            </w:pPr>
            <w:r w:rsidRPr="006D2B32">
              <w:t>46</w:t>
            </w:r>
          </w:p>
        </w:tc>
        <w:tc>
          <w:tcPr>
            <w:tcW w:w="1559" w:type="dxa"/>
            <w:vAlign w:val="center"/>
          </w:tcPr>
          <w:p w:rsidR="002242EF" w:rsidRDefault="002242EF" w:rsidP="002242EF">
            <w:pPr>
              <w:pStyle w:val="20"/>
              <w:shd w:val="clear" w:color="auto" w:fill="auto"/>
              <w:spacing w:line="220" w:lineRule="exact"/>
              <w:jc w:val="center"/>
            </w:pPr>
            <w:r>
              <w:t>ППУ</w:t>
            </w:r>
          </w:p>
        </w:tc>
        <w:tc>
          <w:tcPr>
            <w:tcW w:w="1730" w:type="dxa"/>
            <w:vAlign w:val="center"/>
          </w:tcPr>
          <w:p w:rsidR="002242EF" w:rsidRDefault="002242EF" w:rsidP="002242EF">
            <w:pPr>
              <w:pStyle w:val="20"/>
              <w:shd w:val="clear" w:color="auto" w:fill="auto"/>
              <w:spacing w:line="220" w:lineRule="exact"/>
              <w:jc w:val="center"/>
            </w:pPr>
            <w:r>
              <w:t>Подземная</w:t>
            </w:r>
          </w:p>
        </w:tc>
      </w:tr>
      <w:tr w:rsidR="002242EF" w:rsidTr="004D00B3">
        <w:tc>
          <w:tcPr>
            <w:tcW w:w="2943" w:type="dxa"/>
            <w:vAlign w:val="bottom"/>
          </w:tcPr>
          <w:p w:rsidR="002242EF" w:rsidRDefault="002242EF" w:rsidP="002242EF">
            <w:pPr>
              <w:pStyle w:val="20"/>
              <w:shd w:val="clear" w:color="auto" w:fill="auto"/>
              <w:spacing w:line="259" w:lineRule="exact"/>
            </w:pPr>
            <w:r>
              <w:t>Тепловая сеть ТК130-ТК131</w:t>
            </w:r>
          </w:p>
        </w:tc>
        <w:tc>
          <w:tcPr>
            <w:tcW w:w="1276" w:type="dxa"/>
            <w:vAlign w:val="center"/>
          </w:tcPr>
          <w:p w:rsidR="002242EF" w:rsidRDefault="002242EF" w:rsidP="002242EF">
            <w:pPr>
              <w:pStyle w:val="20"/>
              <w:shd w:val="clear" w:color="auto" w:fill="auto"/>
              <w:spacing w:line="220" w:lineRule="exact"/>
              <w:jc w:val="center"/>
            </w:pPr>
            <w:r>
              <w:t>2Д150</w:t>
            </w:r>
          </w:p>
        </w:tc>
        <w:tc>
          <w:tcPr>
            <w:tcW w:w="1843" w:type="dxa"/>
            <w:vAlign w:val="center"/>
          </w:tcPr>
          <w:p w:rsidR="002242EF" w:rsidRPr="006D2B32" w:rsidRDefault="002242EF" w:rsidP="002242EF">
            <w:pPr>
              <w:pStyle w:val="20"/>
              <w:shd w:val="clear" w:color="auto" w:fill="auto"/>
              <w:spacing w:line="220" w:lineRule="exact"/>
              <w:jc w:val="center"/>
            </w:pPr>
            <w:r w:rsidRPr="006D2B32">
              <w:t>9</w:t>
            </w:r>
          </w:p>
        </w:tc>
        <w:tc>
          <w:tcPr>
            <w:tcW w:w="1559" w:type="dxa"/>
            <w:vAlign w:val="center"/>
          </w:tcPr>
          <w:p w:rsidR="002242EF" w:rsidRDefault="002242EF" w:rsidP="002242EF">
            <w:pPr>
              <w:pStyle w:val="20"/>
              <w:shd w:val="clear" w:color="auto" w:fill="auto"/>
              <w:spacing w:line="220" w:lineRule="exact"/>
              <w:jc w:val="center"/>
            </w:pPr>
            <w:r>
              <w:t>ППУ</w:t>
            </w:r>
          </w:p>
        </w:tc>
        <w:tc>
          <w:tcPr>
            <w:tcW w:w="1730" w:type="dxa"/>
            <w:vAlign w:val="center"/>
          </w:tcPr>
          <w:p w:rsidR="002242EF" w:rsidRDefault="002242EF" w:rsidP="002242EF">
            <w:pPr>
              <w:pStyle w:val="20"/>
              <w:shd w:val="clear" w:color="auto" w:fill="auto"/>
              <w:spacing w:line="220" w:lineRule="exact"/>
              <w:jc w:val="center"/>
            </w:pPr>
            <w:r>
              <w:t>Подземная</w:t>
            </w:r>
          </w:p>
        </w:tc>
      </w:tr>
      <w:tr w:rsidR="002242EF" w:rsidTr="004D00B3">
        <w:tc>
          <w:tcPr>
            <w:tcW w:w="2943" w:type="dxa"/>
            <w:vAlign w:val="bottom"/>
          </w:tcPr>
          <w:p w:rsidR="002242EF" w:rsidRDefault="002242EF" w:rsidP="002242EF">
            <w:pPr>
              <w:pStyle w:val="20"/>
              <w:shd w:val="clear" w:color="auto" w:fill="auto"/>
              <w:spacing w:line="259" w:lineRule="exact"/>
            </w:pPr>
            <w:r>
              <w:t>Тепловая сеть ТК131-ТК132</w:t>
            </w:r>
          </w:p>
        </w:tc>
        <w:tc>
          <w:tcPr>
            <w:tcW w:w="1276" w:type="dxa"/>
            <w:vAlign w:val="center"/>
          </w:tcPr>
          <w:p w:rsidR="002242EF" w:rsidRDefault="002242EF" w:rsidP="002242EF">
            <w:pPr>
              <w:pStyle w:val="20"/>
              <w:shd w:val="clear" w:color="auto" w:fill="auto"/>
              <w:spacing w:line="220" w:lineRule="exact"/>
              <w:jc w:val="center"/>
            </w:pPr>
            <w:r>
              <w:t>2Д150</w:t>
            </w:r>
          </w:p>
        </w:tc>
        <w:tc>
          <w:tcPr>
            <w:tcW w:w="1843" w:type="dxa"/>
            <w:vAlign w:val="center"/>
          </w:tcPr>
          <w:p w:rsidR="002242EF" w:rsidRPr="006D2B32" w:rsidRDefault="002242EF" w:rsidP="002242EF">
            <w:pPr>
              <w:pStyle w:val="20"/>
              <w:shd w:val="clear" w:color="auto" w:fill="auto"/>
              <w:spacing w:line="220" w:lineRule="exact"/>
              <w:jc w:val="center"/>
            </w:pPr>
            <w:r w:rsidRPr="006D2B32">
              <w:t>15</w:t>
            </w:r>
          </w:p>
        </w:tc>
        <w:tc>
          <w:tcPr>
            <w:tcW w:w="1559" w:type="dxa"/>
            <w:vAlign w:val="center"/>
          </w:tcPr>
          <w:p w:rsidR="002242EF" w:rsidRDefault="002242EF" w:rsidP="002242EF">
            <w:pPr>
              <w:pStyle w:val="20"/>
              <w:shd w:val="clear" w:color="auto" w:fill="auto"/>
              <w:spacing w:line="220" w:lineRule="exact"/>
              <w:jc w:val="center"/>
            </w:pPr>
            <w:r>
              <w:t>ППУ</w:t>
            </w:r>
          </w:p>
        </w:tc>
        <w:tc>
          <w:tcPr>
            <w:tcW w:w="1730" w:type="dxa"/>
            <w:vAlign w:val="center"/>
          </w:tcPr>
          <w:p w:rsidR="002242EF" w:rsidRDefault="002242EF" w:rsidP="002242EF">
            <w:pPr>
              <w:pStyle w:val="20"/>
              <w:shd w:val="clear" w:color="auto" w:fill="auto"/>
              <w:spacing w:line="220" w:lineRule="exact"/>
              <w:jc w:val="center"/>
            </w:pPr>
            <w:r>
              <w:t>Подземная</w:t>
            </w:r>
          </w:p>
        </w:tc>
      </w:tr>
      <w:tr w:rsidR="002242EF" w:rsidTr="004D00B3">
        <w:tc>
          <w:tcPr>
            <w:tcW w:w="2943" w:type="dxa"/>
            <w:vAlign w:val="bottom"/>
          </w:tcPr>
          <w:p w:rsidR="002242EF" w:rsidRDefault="002242EF" w:rsidP="002242EF">
            <w:pPr>
              <w:pStyle w:val="20"/>
              <w:shd w:val="clear" w:color="auto" w:fill="auto"/>
              <w:spacing w:line="259" w:lineRule="exact"/>
            </w:pPr>
            <w:r>
              <w:t>Тепловая сеть ТК132-ТК133</w:t>
            </w:r>
          </w:p>
        </w:tc>
        <w:tc>
          <w:tcPr>
            <w:tcW w:w="1276" w:type="dxa"/>
            <w:vAlign w:val="center"/>
          </w:tcPr>
          <w:p w:rsidR="002242EF" w:rsidRDefault="002242EF" w:rsidP="002242EF">
            <w:pPr>
              <w:pStyle w:val="20"/>
              <w:shd w:val="clear" w:color="auto" w:fill="auto"/>
              <w:spacing w:line="220" w:lineRule="exact"/>
              <w:jc w:val="center"/>
            </w:pPr>
            <w:r>
              <w:t>2Д150</w:t>
            </w:r>
          </w:p>
        </w:tc>
        <w:tc>
          <w:tcPr>
            <w:tcW w:w="1843" w:type="dxa"/>
            <w:vAlign w:val="center"/>
          </w:tcPr>
          <w:p w:rsidR="002242EF" w:rsidRPr="006D2B32" w:rsidRDefault="002242EF" w:rsidP="002242EF">
            <w:pPr>
              <w:pStyle w:val="20"/>
              <w:shd w:val="clear" w:color="auto" w:fill="auto"/>
              <w:spacing w:line="220" w:lineRule="exact"/>
              <w:jc w:val="center"/>
            </w:pPr>
            <w:r>
              <w:t>40</w:t>
            </w:r>
          </w:p>
        </w:tc>
        <w:tc>
          <w:tcPr>
            <w:tcW w:w="1559" w:type="dxa"/>
            <w:vAlign w:val="center"/>
          </w:tcPr>
          <w:p w:rsidR="002242EF" w:rsidRDefault="002242EF" w:rsidP="002242EF">
            <w:pPr>
              <w:pStyle w:val="20"/>
              <w:shd w:val="clear" w:color="auto" w:fill="auto"/>
              <w:spacing w:line="220" w:lineRule="exact"/>
              <w:jc w:val="center"/>
            </w:pPr>
            <w:r>
              <w:t>ППУ</w:t>
            </w:r>
          </w:p>
        </w:tc>
        <w:tc>
          <w:tcPr>
            <w:tcW w:w="1730" w:type="dxa"/>
            <w:vAlign w:val="center"/>
          </w:tcPr>
          <w:p w:rsidR="002242EF" w:rsidRDefault="002242EF" w:rsidP="002242EF">
            <w:pPr>
              <w:pStyle w:val="20"/>
              <w:shd w:val="clear" w:color="auto" w:fill="auto"/>
              <w:spacing w:line="220" w:lineRule="exact"/>
              <w:jc w:val="center"/>
            </w:pPr>
            <w:r>
              <w:t>Подземная</w:t>
            </w:r>
          </w:p>
        </w:tc>
      </w:tr>
      <w:tr w:rsidR="002242EF" w:rsidTr="004D00B3">
        <w:tc>
          <w:tcPr>
            <w:tcW w:w="2943" w:type="dxa"/>
            <w:vAlign w:val="bottom"/>
          </w:tcPr>
          <w:p w:rsidR="002242EF" w:rsidRDefault="002242EF" w:rsidP="002242EF">
            <w:pPr>
              <w:pStyle w:val="20"/>
              <w:shd w:val="clear" w:color="auto" w:fill="auto"/>
              <w:spacing w:line="259" w:lineRule="exact"/>
            </w:pPr>
            <w:r>
              <w:t>Тепловая сеть ТК129-ТК125</w:t>
            </w:r>
          </w:p>
        </w:tc>
        <w:tc>
          <w:tcPr>
            <w:tcW w:w="1276" w:type="dxa"/>
            <w:vAlign w:val="center"/>
          </w:tcPr>
          <w:p w:rsidR="002242EF" w:rsidRDefault="002242EF" w:rsidP="002242EF">
            <w:pPr>
              <w:pStyle w:val="20"/>
              <w:shd w:val="clear" w:color="auto" w:fill="auto"/>
              <w:spacing w:line="220" w:lineRule="exact"/>
              <w:jc w:val="center"/>
            </w:pPr>
            <w:r>
              <w:t>2Д80</w:t>
            </w:r>
          </w:p>
        </w:tc>
        <w:tc>
          <w:tcPr>
            <w:tcW w:w="1843" w:type="dxa"/>
            <w:vAlign w:val="center"/>
          </w:tcPr>
          <w:p w:rsidR="002242EF" w:rsidRPr="006D2B32" w:rsidRDefault="002242EF" w:rsidP="002242EF">
            <w:pPr>
              <w:pStyle w:val="20"/>
              <w:shd w:val="clear" w:color="auto" w:fill="auto"/>
              <w:spacing w:line="220" w:lineRule="exact"/>
              <w:jc w:val="center"/>
            </w:pPr>
            <w:r w:rsidRPr="006D2B32">
              <w:t>52</w:t>
            </w:r>
          </w:p>
        </w:tc>
        <w:tc>
          <w:tcPr>
            <w:tcW w:w="1559" w:type="dxa"/>
            <w:vAlign w:val="center"/>
          </w:tcPr>
          <w:p w:rsidR="002242EF" w:rsidRDefault="002242EF" w:rsidP="002242EF">
            <w:pPr>
              <w:pStyle w:val="20"/>
              <w:shd w:val="clear" w:color="auto" w:fill="auto"/>
              <w:spacing w:line="220" w:lineRule="exact"/>
              <w:jc w:val="center"/>
            </w:pPr>
            <w:r>
              <w:t>ППУ</w:t>
            </w:r>
          </w:p>
        </w:tc>
        <w:tc>
          <w:tcPr>
            <w:tcW w:w="1730" w:type="dxa"/>
            <w:vAlign w:val="center"/>
          </w:tcPr>
          <w:p w:rsidR="002242EF" w:rsidRDefault="002242EF" w:rsidP="002242EF">
            <w:pPr>
              <w:pStyle w:val="20"/>
              <w:shd w:val="clear" w:color="auto" w:fill="auto"/>
              <w:spacing w:line="220" w:lineRule="exact"/>
              <w:jc w:val="center"/>
            </w:pPr>
            <w:r>
              <w:t>Подземная</w:t>
            </w:r>
          </w:p>
        </w:tc>
      </w:tr>
      <w:tr w:rsidR="002242EF" w:rsidTr="004D00B3">
        <w:tc>
          <w:tcPr>
            <w:tcW w:w="2943" w:type="dxa"/>
            <w:vAlign w:val="bottom"/>
          </w:tcPr>
          <w:p w:rsidR="002242EF" w:rsidRDefault="002242EF" w:rsidP="002242EF">
            <w:pPr>
              <w:pStyle w:val="20"/>
              <w:shd w:val="clear" w:color="auto" w:fill="auto"/>
              <w:spacing w:line="259" w:lineRule="exact"/>
            </w:pPr>
            <w:r>
              <w:t>Тепловая сеть ТК125-ТК124</w:t>
            </w:r>
          </w:p>
        </w:tc>
        <w:tc>
          <w:tcPr>
            <w:tcW w:w="1276" w:type="dxa"/>
            <w:vAlign w:val="center"/>
          </w:tcPr>
          <w:p w:rsidR="002242EF" w:rsidRDefault="002242EF" w:rsidP="002242EF">
            <w:pPr>
              <w:pStyle w:val="20"/>
              <w:shd w:val="clear" w:color="auto" w:fill="auto"/>
              <w:spacing w:line="220" w:lineRule="exact"/>
              <w:jc w:val="center"/>
            </w:pPr>
            <w:r>
              <w:t>2Д32</w:t>
            </w:r>
          </w:p>
        </w:tc>
        <w:tc>
          <w:tcPr>
            <w:tcW w:w="1843" w:type="dxa"/>
            <w:vAlign w:val="center"/>
          </w:tcPr>
          <w:p w:rsidR="002242EF" w:rsidRPr="006D2B32" w:rsidRDefault="002242EF" w:rsidP="002242EF">
            <w:pPr>
              <w:pStyle w:val="20"/>
              <w:shd w:val="clear" w:color="auto" w:fill="auto"/>
              <w:spacing w:line="220" w:lineRule="exact"/>
              <w:jc w:val="center"/>
            </w:pPr>
            <w:r w:rsidRPr="006D2B32">
              <w:t>12</w:t>
            </w:r>
          </w:p>
        </w:tc>
        <w:tc>
          <w:tcPr>
            <w:tcW w:w="1559" w:type="dxa"/>
            <w:vAlign w:val="center"/>
          </w:tcPr>
          <w:p w:rsidR="002242EF" w:rsidRDefault="002242EF" w:rsidP="002242EF">
            <w:pPr>
              <w:pStyle w:val="20"/>
              <w:shd w:val="clear" w:color="auto" w:fill="auto"/>
              <w:spacing w:line="220" w:lineRule="exact"/>
              <w:jc w:val="center"/>
            </w:pPr>
            <w:r>
              <w:t>ППУ</w:t>
            </w:r>
          </w:p>
        </w:tc>
        <w:tc>
          <w:tcPr>
            <w:tcW w:w="1730" w:type="dxa"/>
            <w:vAlign w:val="center"/>
          </w:tcPr>
          <w:p w:rsidR="002242EF" w:rsidRDefault="002242EF" w:rsidP="002242EF">
            <w:pPr>
              <w:pStyle w:val="20"/>
              <w:shd w:val="clear" w:color="auto" w:fill="auto"/>
              <w:spacing w:line="220" w:lineRule="exact"/>
              <w:jc w:val="center"/>
            </w:pPr>
            <w:r>
              <w:t>Подземная</w:t>
            </w:r>
          </w:p>
        </w:tc>
      </w:tr>
      <w:tr w:rsidR="002242EF" w:rsidTr="004D00B3">
        <w:tc>
          <w:tcPr>
            <w:tcW w:w="2943" w:type="dxa"/>
            <w:vAlign w:val="bottom"/>
          </w:tcPr>
          <w:p w:rsidR="002242EF" w:rsidRDefault="002242EF" w:rsidP="002242EF">
            <w:pPr>
              <w:pStyle w:val="20"/>
              <w:shd w:val="clear" w:color="auto" w:fill="auto"/>
              <w:spacing w:line="259" w:lineRule="exact"/>
            </w:pPr>
            <w:r>
              <w:t>Тепловая сеть ТК125-ТК126</w:t>
            </w:r>
          </w:p>
        </w:tc>
        <w:tc>
          <w:tcPr>
            <w:tcW w:w="1276" w:type="dxa"/>
            <w:vAlign w:val="center"/>
          </w:tcPr>
          <w:p w:rsidR="002242EF" w:rsidRDefault="002242EF" w:rsidP="002242EF">
            <w:pPr>
              <w:pStyle w:val="20"/>
              <w:shd w:val="clear" w:color="auto" w:fill="auto"/>
              <w:spacing w:line="220" w:lineRule="exact"/>
              <w:jc w:val="center"/>
            </w:pPr>
            <w:r>
              <w:t>2Д80</w:t>
            </w:r>
          </w:p>
        </w:tc>
        <w:tc>
          <w:tcPr>
            <w:tcW w:w="1843" w:type="dxa"/>
            <w:vAlign w:val="center"/>
          </w:tcPr>
          <w:p w:rsidR="002242EF" w:rsidRPr="006D2B32" w:rsidRDefault="002242EF" w:rsidP="002242EF">
            <w:pPr>
              <w:pStyle w:val="20"/>
              <w:shd w:val="clear" w:color="auto" w:fill="auto"/>
              <w:spacing w:line="220" w:lineRule="exact"/>
              <w:jc w:val="center"/>
            </w:pPr>
            <w:r w:rsidRPr="006D2B32">
              <w:t>33</w:t>
            </w:r>
          </w:p>
        </w:tc>
        <w:tc>
          <w:tcPr>
            <w:tcW w:w="1559" w:type="dxa"/>
            <w:vAlign w:val="center"/>
          </w:tcPr>
          <w:p w:rsidR="002242EF" w:rsidRDefault="002242EF" w:rsidP="002242EF">
            <w:pPr>
              <w:pStyle w:val="20"/>
              <w:shd w:val="clear" w:color="auto" w:fill="auto"/>
              <w:spacing w:line="220" w:lineRule="exact"/>
              <w:jc w:val="center"/>
            </w:pPr>
            <w:r>
              <w:t>ППУ</w:t>
            </w:r>
          </w:p>
        </w:tc>
        <w:tc>
          <w:tcPr>
            <w:tcW w:w="1730" w:type="dxa"/>
            <w:vAlign w:val="center"/>
          </w:tcPr>
          <w:p w:rsidR="002242EF" w:rsidRDefault="002242EF" w:rsidP="002242EF">
            <w:pPr>
              <w:pStyle w:val="20"/>
              <w:shd w:val="clear" w:color="auto" w:fill="auto"/>
              <w:spacing w:line="220" w:lineRule="exact"/>
              <w:jc w:val="center"/>
            </w:pPr>
            <w:r>
              <w:t>Подземная</w:t>
            </w:r>
          </w:p>
        </w:tc>
      </w:tr>
      <w:tr w:rsidR="002242EF" w:rsidTr="004D00B3">
        <w:tc>
          <w:tcPr>
            <w:tcW w:w="2943" w:type="dxa"/>
            <w:vAlign w:val="bottom"/>
          </w:tcPr>
          <w:p w:rsidR="002242EF" w:rsidRDefault="002242EF" w:rsidP="00B3075C">
            <w:pPr>
              <w:pStyle w:val="20"/>
              <w:shd w:val="clear" w:color="auto" w:fill="auto"/>
              <w:spacing w:line="259" w:lineRule="exact"/>
            </w:pPr>
            <w:r>
              <w:t>Тепловая сеть ТК</w:t>
            </w:r>
            <w:r w:rsidR="00B3075C">
              <w:t>41</w:t>
            </w:r>
            <w:r>
              <w:t>-ТК126</w:t>
            </w:r>
          </w:p>
        </w:tc>
        <w:tc>
          <w:tcPr>
            <w:tcW w:w="1276" w:type="dxa"/>
            <w:vAlign w:val="center"/>
          </w:tcPr>
          <w:p w:rsidR="002242EF" w:rsidRDefault="002242EF" w:rsidP="002242EF">
            <w:pPr>
              <w:pStyle w:val="20"/>
              <w:shd w:val="clear" w:color="auto" w:fill="auto"/>
              <w:spacing w:line="220" w:lineRule="exact"/>
              <w:jc w:val="center"/>
            </w:pPr>
            <w:r>
              <w:t>2Д80</w:t>
            </w:r>
          </w:p>
        </w:tc>
        <w:tc>
          <w:tcPr>
            <w:tcW w:w="1843" w:type="dxa"/>
            <w:vAlign w:val="center"/>
          </w:tcPr>
          <w:p w:rsidR="002242EF" w:rsidRPr="006D2B32" w:rsidRDefault="002242EF" w:rsidP="002242EF">
            <w:pPr>
              <w:pStyle w:val="20"/>
              <w:shd w:val="clear" w:color="auto" w:fill="auto"/>
              <w:spacing w:line="220" w:lineRule="exact"/>
              <w:jc w:val="center"/>
            </w:pPr>
            <w:r w:rsidRPr="006D2B32">
              <w:t>38</w:t>
            </w:r>
          </w:p>
        </w:tc>
        <w:tc>
          <w:tcPr>
            <w:tcW w:w="1559" w:type="dxa"/>
            <w:vAlign w:val="center"/>
          </w:tcPr>
          <w:p w:rsidR="002242EF" w:rsidRDefault="002242EF" w:rsidP="002242EF">
            <w:pPr>
              <w:pStyle w:val="20"/>
              <w:shd w:val="clear" w:color="auto" w:fill="auto"/>
              <w:spacing w:line="220" w:lineRule="exact"/>
              <w:jc w:val="center"/>
            </w:pPr>
            <w:r>
              <w:t>ППУ</w:t>
            </w:r>
          </w:p>
        </w:tc>
        <w:tc>
          <w:tcPr>
            <w:tcW w:w="1730" w:type="dxa"/>
            <w:vAlign w:val="center"/>
          </w:tcPr>
          <w:p w:rsidR="002242EF" w:rsidRDefault="002242EF" w:rsidP="002242EF">
            <w:pPr>
              <w:pStyle w:val="20"/>
              <w:shd w:val="clear" w:color="auto" w:fill="auto"/>
              <w:spacing w:line="220" w:lineRule="exact"/>
              <w:jc w:val="center"/>
            </w:pPr>
            <w:r>
              <w:t>Подземная</w:t>
            </w:r>
          </w:p>
        </w:tc>
      </w:tr>
      <w:tr w:rsidR="002242EF" w:rsidTr="004D00B3">
        <w:tc>
          <w:tcPr>
            <w:tcW w:w="2943" w:type="dxa"/>
            <w:vAlign w:val="bottom"/>
          </w:tcPr>
          <w:p w:rsidR="002242EF" w:rsidRDefault="002242EF" w:rsidP="00B3075C">
            <w:pPr>
              <w:pStyle w:val="20"/>
              <w:shd w:val="clear" w:color="auto" w:fill="auto"/>
              <w:spacing w:line="259" w:lineRule="exact"/>
            </w:pPr>
            <w:r>
              <w:t>Тепловая сеть ТК1</w:t>
            </w:r>
            <w:r w:rsidR="00B3075C">
              <w:t>12</w:t>
            </w:r>
            <w:r>
              <w:t>-ТК12</w:t>
            </w:r>
            <w:r w:rsidR="00B3075C">
              <w:t>0</w:t>
            </w:r>
          </w:p>
        </w:tc>
        <w:tc>
          <w:tcPr>
            <w:tcW w:w="1276" w:type="dxa"/>
            <w:vAlign w:val="center"/>
          </w:tcPr>
          <w:p w:rsidR="002242EF" w:rsidRDefault="002242EF" w:rsidP="002242EF">
            <w:pPr>
              <w:pStyle w:val="20"/>
              <w:shd w:val="clear" w:color="auto" w:fill="auto"/>
              <w:spacing w:line="220" w:lineRule="exact"/>
              <w:jc w:val="center"/>
            </w:pPr>
            <w:r>
              <w:t>2Д100</w:t>
            </w:r>
          </w:p>
        </w:tc>
        <w:tc>
          <w:tcPr>
            <w:tcW w:w="1843" w:type="dxa"/>
            <w:vAlign w:val="center"/>
          </w:tcPr>
          <w:p w:rsidR="002242EF" w:rsidRPr="006D2B32" w:rsidRDefault="002242EF" w:rsidP="002242EF">
            <w:pPr>
              <w:pStyle w:val="20"/>
              <w:shd w:val="clear" w:color="auto" w:fill="auto"/>
              <w:spacing w:line="220" w:lineRule="exact"/>
              <w:jc w:val="center"/>
            </w:pPr>
            <w:r w:rsidRPr="006D2B32">
              <w:t>24</w:t>
            </w:r>
          </w:p>
        </w:tc>
        <w:tc>
          <w:tcPr>
            <w:tcW w:w="1559" w:type="dxa"/>
            <w:vAlign w:val="center"/>
          </w:tcPr>
          <w:p w:rsidR="002242EF" w:rsidRDefault="002242EF" w:rsidP="002242EF">
            <w:pPr>
              <w:pStyle w:val="20"/>
              <w:shd w:val="clear" w:color="auto" w:fill="auto"/>
              <w:spacing w:line="220" w:lineRule="exact"/>
              <w:jc w:val="center"/>
            </w:pPr>
            <w:r>
              <w:t>ППУ</w:t>
            </w:r>
          </w:p>
        </w:tc>
        <w:tc>
          <w:tcPr>
            <w:tcW w:w="1730" w:type="dxa"/>
            <w:vAlign w:val="center"/>
          </w:tcPr>
          <w:p w:rsidR="002242EF" w:rsidRDefault="002242EF" w:rsidP="002242EF">
            <w:pPr>
              <w:pStyle w:val="20"/>
              <w:shd w:val="clear" w:color="auto" w:fill="auto"/>
              <w:spacing w:line="220" w:lineRule="exact"/>
              <w:jc w:val="center"/>
            </w:pPr>
            <w:r>
              <w:t>Подземная</w:t>
            </w:r>
          </w:p>
        </w:tc>
      </w:tr>
      <w:tr w:rsidR="002242EF" w:rsidTr="004D00B3">
        <w:tc>
          <w:tcPr>
            <w:tcW w:w="2943" w:type="dxa"/>
            <w:vAlign w:val="bottom"/>
          </w:tcPr>
          <w:p w:rsidR="002242EF" w:rsidRDefault="002242EF" w:rsidP="00B3075C">
            <w:pPr>
              <w:pStyle w:val="20"/>
              <w:shd w:val="clear" w:color="auto" w:fill="auto"/>
              <w:spacing w:line="259" w:lineRule="exact"/>
            </w:pPr>
            <w:r>
              <w:t>Тепловая сеть ТК12</w:t>
            </w:r>
            <w:r w:rsidR="00B3075C">
              <w:t>0</w:t>
            </w:r>
            <w:r>
              <w:t>-ТК12</w:t>
            </w:r>
            <w:r w:rsidR="00B3075C">
              <w:t>2</w:t>
            </w:r>
          </w:p>
        </w:tc>
        <w:tc>
          <w:tcPr>
            <w:tcW w:w="1276" w:type="dxa"/>
            <w:vAlign w:val="center"/>
          </w:tcPr>
          <w:p w:rsidR="002242EF" w:rsidRDefault="002242EF" w:rsidP="002242EF">
            <w:pPr>
              <w:pStyle w:val="20"/>
              <w:shd w:val="clear" w:color="auto" w:fill="auto"/>
              <w:spacing w:line="220" w:lineRule="exact"/>
              <w:jc w:val="center"/>
            </w:pPr>
            <w:r>
              <w:t>2Д100</w:t>
            </w:r>
          </w:p>
        </w:tc>
        <w:tc>
          <w:tcPr>
            <w:tcW w:w="1843" w:type="dxa"/>
            <w:vAlign w:val="center"/>
          </w:tcPr>
          <w:p w:rsidR="002242EF" w:rsidRPr="006D2B32" w:rsidRDefault="002242EF" w:rsidP="002242EF">
            <w:pPr>
              <w:pStyle w:val="20"/>
              <w:shd w:val="clear" w:color="auto" w:fill="auto"/>
              <w:spacing w:line="220" w:lineRule="exact"/>
              <w:jc w:val="center"/>
            </w:pPr>
            <w:r w:rsidRPr="006D2B32">
              <w:t>39</w:t>
            </w:r>
          </w:p>
        </w:tc>
        <w:tc>
          <w:tcPr>
            <w:tcW w:w="1559" w:type="dxa"/>
            <w:vAlign w:val="center"/>
          </w:tcPr>
          <w:p w:rsidR="002242EF" w:rsidRDefault="002242EF" w:rsidP="002242EF">
            <w:pPr>
              <w:pStyle w:val="20"/>
              <w:shd w:val="clear" w:color="auto" w:fill="auto"/>
              <w:spacing w:line="220" w:lineRule="exact"/>
              <w:jc w:val="center"/>
            </w:pPr>
            <w:r>
              <w:t>ППУ</w:t>
            </w:r>
          </w:p>
        </w:tc>
        <w:tc>
          <w:tcPr>
            <w:tcW w:w="1730" w:type="dxa"/>
            <w:vAlign w:val="center"/>
          </w:tcPr>
          <w:p w:rsidR="002242EF" w:rsidRDefault="002242EF" w:rsidP="002242EF">
            <w:pPr>
              <w:pStyle w:val="20"/>
              <w:shd w:val="clear" w:color="auto" w:fill="auto"/>
              <w:spacing w:line="220" w:lineRule="exact"/>
              <w:jc w:val="center"/>
            </w:pPr>
            <w:r>
              <w:t>Подземная</w:t>
            </w:r>
          </w:p>
        </w:tc>
      </w:tr>
    </w:tbl>
    <w:p w:rsidR="00B3075C" w:rsidRDefault="00B3075C">
      <w:r>
        <w:br w:type="page"/>
      </w:r>
    </w:p>
    <w:tbl>
      <w:tblPr>
        <w:tblStyle w:val="a8"/>
        <w:tblpPr w:leftFromText="180" w:rightFromText="180" w:vertAnchor="text" w:horzAnchor="margin" w:tblpXSpec="right" w:tblpY="-297"/>
        <w:tblW w:w="0" w:type="auto"/>
        <w:tblLayout w:type="fixed"/>
        <w:tblLook w:val="04A0"/>
      </w:tblPr>
      <w:tblGrid>
        <w:gridCol w:w="2943"/>
        <w:gridCol w:w="1276"/>
        <w:gridCol w:w="1843"/>
        <w:gridCol w:w="1559"/>
        <w:gridCol w:w="1730"/>
      </w:tblGrid>
      <w:tr w:rsidR="002242EF" w:rsidTr="004D00B3">
        <w:tc>
          <w:tcPr>
            <w:tcW w:w="2943" w:type="dxa"/>
            <w:vAlign w:val="bottom"/>
          </w:tcPr>
          <w:p w:rsidR="002242EF" w:rsidRDefault="002242EF" w:rsidP="00B3075C">
            <w:pPr>
              <w:pStyle w:val="20"/>
              <w:shd w:val="clear" w:color="auto" w:fill="auto"/>
              <w:spacing w:line="259" w:lineRule="exact"/>
            </w:pPr>
            <w:r>
              <w:lastRenderedPageBreak/>
              <w:t>Тепловая сеть ТК12</w:t>
            </w:r>
            <w:r w:rsidR="00B3075C">
              <w:t>2</w:t>
            </w:r>
            <w:r>
              <w:t>-ТК12</w:t>
            </w:r>
            <w:r w:rsidR="00B3075C">
              <w:t>1</w:t>
            </w:r>
          </w:p>
        </w:tc>
        <w:tc>
          <w:tcPr>
            <w:tcW w:w="1276" w:type="dxa"/>
            <w:vAlign w:val="center"/>
          </w:tcPr>
          <w:p w:rsidR="002242EF" w:rsidRDefault="002242EF" w:rsidP="002242EF">
            <w:pPr>
              <w:pStyle w:val="20"/>
              <w:shd w:val="clear" w:color="auto" w:fill="auto"/>
              <w:spacing w:line="220" w:lineRule="exact"/>
              <w:jc w:val="center"/>
            </w:pPr>
            <w:r>
              <w:t>2Д40</w:t>
            </w:r>
          </w:p>
        </w:tc>
        <w:tc>
          <w:tcPr>
            <w:tcW w:w="1843" w:type="dxa"/>
            <w:vAlign w:val="center"/>
          </w:tcPr>
          <w:p w:rsidR="002242EF" w:rsidRPr="006D2B32" w:rsidRDefault="002242EF" w:rsidP="002242EF">
            <w:pPr>
              <w:pStyle w:val="20"/>
              <w:shd w:val="clear" w:color="auto" w:fill="auto"/>
              <w:spacing w:line="220" w:lineRule="exact"/>
              <w:jc w:val="center"/>
            </w:pPr>
            <w:r w:rsidRPr="006D2B32">
              <w:t>8</w:t>
            </w:r>
          </w:p>
        </w:tc>
        <w:tc>
          <w:tcPr>
            <w:tcW w:w="1559" w:type="dxa"/>
            <w:vAlign w:val="center"/>
          </w:tcPr>
          <w:p w:rsidR="002242EF" w:rsidRDefault="002242EF" w:rsidP="002242EF">
            <w:pPr>
              <w:pStyle w:val="20"/>
              <w:shd w:val="clear" w:color="auto" w:fill="auto"/>
              <w:spacing w:line="220" w:lineRule="exact"/>
              <w:jc w:val="center"/>
            </w:pPr>
            <w:r>
              <w:t>ППУ</w:t>
            </w:r>
          </w:p>
        </w:tc>
        <w:tc>
          <w:tcPr>
            <w:tcW w:w="1730" w:type="dxa"/>
            <w:vAlign w:val="center"/>
          </w:tcPr>
          <w:p w:rsidR="002242EF" w:rsidRDefault="002242EF" w:rsidP="002242EF">
            <w:pPr>
              <w:pStyle w:val="20"/>
              <w:shd w:val="clear" w:color="auto" w:fill="auto"/>
              <w:spacing w:line="220" w:lineRule="exact"/>
              <w:jc w:val="center"/>
            </w:pPr>
            <w:r>
              <w:t>Подземная</w:t>
            </w:r>
          </w:p>
        </w:tc>
      </w:tr>
      <w:tr w:rsidR="002242EF" w:rsidTr="004D00B3">
        <w:tc>
          <w:tcPr>
            <w:tcW w:w="2943" w:type="dxa"/>
            <w:vAlign w:val="bottom"/>
          </w:tcPr>
          <w:p w:rsidR="002242EF" w:rsidRDefault="002242EF" w:rsidP="00B3075C">
            <w:pPr>
              <w:pStyle w:val="20"/>
              <w:shd w:val="clear" w:color="auto" w:fill="auto"/>
              <w:spacing w:line="259" w:lineRule="exact"/>
            </w:pPr>
            <w:r>
              <w:t>Тепловая сеть ТК12</w:t>
            </w:r>
            <w:r w:rsidR="00B3075C">
              <w:t>2</w:t>
            </w:r>
            <w:r>
              <w:t>-ТК1</w:t>
            </w:r>
            <w:r w:rsidR="00B3075C">
              <w:t>24</w:t>
            </w:r>
          </w:p>
        </w:tc>
        <w:tc>
          <w:tcPr>
            <w:tcW w:w="1276" w:type="dxa"/>
            <w:vAlign w:val="center"/>
          </w:tcPr>
          <w:p w:rsidR="002242EF" w:rsidRDefault="002242EF" w:rsidP="002242EF">
            <w:pPr>
              <w:pStyle w:val="20"/>
              <w:shd w:val="clear" w:color="auto" w:fill="auto"/>
              <w:spacing w:line="220" w:lineRule="exact"/>
              <w:jc w:val="center"/>
            </w:pPr>
            <w:r>
              <w:t>2Д100</w:t>
            </w:r>
          </w:p>
        </w:tc>
        <w:tc>
          <w:tcPr>
            <w:tcW w:w="1843" w:type="dxa"/>
            <w:vAlign w:val="center"/>
          </w:tcPr>
          <w:p w:rsidR="002242EF" w:rsidRPr="006D2B32" w:rsidRDefault="002242EF" w:rsidP="002242EF">
            <w:pPr>
              <w:pStyle w:val="20"/>
              <w:shd w:val="clear" w:color="auto" w:fill="auto"/>
              <w:spacing w:line="220" w:lineRule="exact"/>
              <w:jc w:val="center"/>
            </w:pPr>
            <w:r w:rsidRPr="006D2B32">
              <w:t>54</w:t>
            </w:r>
          </w:p>
        </w:tc>
        <w:tc>
          <w:tcPr>
            <w:tcW w:w="1559" w:type="dxa"/>
            <w:vAlign w:val="center"/>
          </w:tcPr>
          <w:p w:rsidR="002242EF" w:rsidRDefault="002242EF" w:rsidP="002242EF">
            <w:pPr>
              <w:pStyle w:val="20"/>
              <w:shd w:val="clear" w:color="auto" w:fill="auto"/>
              <w:spacing w:line="220" w:lineRule="exact"/>
              <w:jc w:val="center"/>
            </w:pPr>
            <w:r>
              <w:t>ППУ</w:t>
            </w:r>
          </w:p>
        </w:tc>
        <w:tc>
          <w:tcPr>
            <w:tcW w:w="1730" w:type="dxa"/>
            <w:vAlign w:val="center"/>
          </w:tcPr>
          <w:p w:rsidR="002242EF" w:rsidRDefault="002242EF" w:rsidP="002242EF">
            <w:pPr>
              <w:pStyle w:val="20"/>
              <w:shd w:val="clear" w:color="auto" w:fill="auto"/>
              <w:spacing w:line="220" w:lineRule="exact"/>
              <w:jc w:val="center"/>
            </w:pPr>
            <w:r>
              <w:t>Подземная</w:t>
            </w:r>
          </w:p>
        </w:tc>
      </w:tr>
      <w:tr w:rsidR="002242EF" w:rsidTr="004D00B3">
        <w:tc>
          <w:tcPr>
            <w:tcW w:w="2943" w:type="dxa"/>
            <w:vAlign w:val="bottom"/>
          </w:tcPr>
          <w:p w:rsidR="002242EF" w:rsidRDefault="002242EF" w:rsidP="00B3075C">
            <w:pPr>
              <w:pStyle w:val="20"/>
              <w:shd w:val="clear" w:color="auto" w:fill="auto"/>
              <w:spacing w:line="259" w:lineRule="exact"/>
            </w:pPr>
            <w:r>
              <w:t>Тепловая сеть ТК</w:t>
            </w:r>
            <w:r w:rsidR="00B3075C">
              <w:t>41</w:t>
            </w:r>
            <w:r>
              <w:t>-ТК1</w:t>
            </w:r>
            <w:r w:rsidR="00B3075C">
              <w:t>24</w:t>
            </w:r>
          </w:p>
        </w:tc>
        <w:tc>
          <w:tcPr>
            <w:tcW w:w="1276" w:type="dxa"/>
            <w:vAlign w:val="center"/>
          </w:tcPr>
          <w:p w:rsidR="002242EF" w:rsidRDefault="002242EF" w:rsidP="002242EF">
            <w:pPr>
              <w:pStyle w:val="20"/>
              <w:shd w:val="clear" w:color="auto" w:fill="auto"/>
              <w:spacing w:line="220" w:lineRule="exact"/>
              <w:jc w:val="center"/>
            </w:pPr>
            <w:r>
              <w:t>2Д50</w:t>
            </w:r>
          </w:p>
        </w:tc>
        <w:tc>
          <w:tcPr>
            <w:tcW w:w="1843" w:type="dxa"/>
            <w:vAlign w:val="center"/>
          </w:tcPr>
          <w:p w:rsidR="002242EF" w:rsidRPr="006D2B32" w:rsidRDefault="002242EF" w:rsidP="002242EF">
            <w:pPr>
              <w:pStyle w:val="20"/>
              <w:shd w:val="clear" w:color="auto" w:fill="auto"/>
              <w:spacing w:line="220" w:lineRule="exact"/>
              <w:jc w:val="center"/>
            </w:pPr>
            <w:r w:rsidRPr="006D2B32">
              <w:t>225</w:t>
            </w:r>
          </w:p>
        </w:tc>
        <w:tc>
          <w:tcPr>
            <w:tcW w:w="1559" w:type="dxa"/>
            <w:vAlign w:val="center"/>
          </w:tcPr>
          <w:p w:rsidR="002242EF" w:rsidRDefault="002242EF" w:rsidP="002242EF">
            <w:pPr>
              <w:pStyle w:val="20"/>
              <w:shd w:val="clear" w:color="auto" w:fill="auto"/>
              <w:spacing w:line="220" w:lineRule="exact"/>
              <w:jc w:val="center"/>
            </w:pPr>
            <w:r>
              <w:t>ППУ</w:t>
            </w:r>
          </w:p>
        </w:tc>
        <w:tc>
          <w:tcPr>
            <w:tcW w:w="1730" w:type="dxa"/>
            <w:vAlign w:val="center"/>
          </w:tcPr>
          <w:p w:rsidR="002242EF" w:rsidRDefault="002242EF" w:rsidP="002242EF">
            <w:pPr>
              <w:pStyle w:val="20"/>
              <w:shd w:val="clear" w:color="auto" w:fill="auto"/>
              <w:spacing w:line="220" w:lineRule="exact"/>
              <w:jc w:val="center"/>
            </w:pPr>
            <w:r>
              <w:t>Подземная</w:t>
            </w:r>
          </w:p>
        </w:tc>
      </w:tr>
      <w:tr w:rsidR="00B3075C" w:rsidTr="004D00B3">
        <w:tc>
          <w:tcPr>
            <w:tcW w:w="2943" w:type="dxa"/>
            <w:vAlign w:val="bottom"/>
          </w:tcPr>
          <w:p w:rsidR="00B3075C" w:rsidRDefault="00B3075C" w:rsidP="00B3075C">
            <w:pPr>
              <w:pStyle w:val="20"/>
              <w:shd w:val="clear" w:color="auto" w:fill="auto"/>
              <w:spacing w:line="259" w:lineRule="exact"/>
            </w:pPr>
            <w:r>
              <w:t>Тепловая сеть ТК55-ТК56</w:t>
            </w:r>
          </w:p>
        </w:tc>
        <w:tc>
          <w:tcPr>
            <w:tcW w:w="1276" w:type="dxa"/>
            <w:vAlign w:val="center"/>
          </w:tcPr>
          <w:p w:rsidR="00B3075C" w:rsidRDefault="00B3075C" w:rsidP="00B3075C">
            <w:pPr>
              <w:pStyle w:val="20"/>
              <w:shd w:val="clear" w:color="auto" w:fill="auto"/>
              <w:spacing w:line="220" w:lineRule="exact"/>
              <w:jc w:val="center"/>
            </w:pPr>
            <w:r>
              <w:t>2Д50</w:t>
            </w:r>
          </w:p>
        </w:tc>
        <w:tc>
          <w:tcPr>
            <w:tcW w:w="1843" w:type="dxa"/>
            <w:vAlign w:val="center"/>
          </w:tcPr>
          <w:p w:rsidR="00B3075C" w:rsidRPr="006D2B32" w:rsidRDefault="00B3075C" w:rsidP="00B3075C">
            <w:pPr>
              <w:pStyle w:val="20"/>
              <w:shd w:val="clear" w:color="auto" w:fill="auto"/>
              <w:spacing w:line="220" w:lineRule="exact"/>
              <w:jc w:val="center"/>
            </w:pPr>
            <w:r>
              <w:t>84</w:t>
            </w:r>
          </w:p>
        </w:tc>
        <w:tc>
          <w:tcPr>
            <w:tcW w:w="1559" w:type="dxa"/>
            <w:vAlign w:val="center"/>
          </w:tcPr>
          <w:p w:rsidR="00B3075C" w:rsidRDefault="00B3075C" w:rsidP="00B3075C">
            <w:pPr>
              <w:pStyle w:val="20"/>
              <w:shd w:val="clear" w:color="auto" w:fill="auto"/>
              <w:spacing w:line="220" w:lineRule="exact"/>
              <w:jc w:val="center"/>
            </w:pPr>
            <w:r>
              <w:t>ППУ</w:t>
            </w:r>
          </w:p>
        </w:tc>
        <w:tc>
          <w:tcPr>
            <w:tcW w:w="1730" w:type="dxa"/>
            <w:vAlign w:val="center"/>
          </w:tcPr>
          <w:p w:rsidR="00B3075C" w:rsidRDefault="00B3075C" w:rsidP="00B3075C">
            <w:pPr>
              <w:pStyle w:val="20"/>
              <w:shd w:val="clear" w:color="auto" w:fill="auto"/>
              <w:spacing w:line="220" w:lineRule="exact"/>
              <w:jc w:val="center"/>
            </w:pPr>
            <w:r>
              <w:t>Подземная</w:t>
            </w:r>
          </w:p>
        </w:tc>
      </w:tr>
      <w:tr w:rsidR="00B3075C" w:rsidTr="004D00B3">
        <w:tc>
          <w:tcPr>
            <w:tcW w:w="2943" w:type="dxa"/>
            <w:vAlign w:val="bottom"/>
          </w:tcPr>
          <w:p w:rsidR="00B3075C" w:rsidRDefault="00B3075C" w:rsidP="00B3075C">
            <w:pPr>
              <w:pStyle w:val="20"/>
              <w:shd w:val="clear" w:color="auto" w:fill="auto"/>
              <w:spacing w:line="259" w:lineRule="exact"/>
            </w:pPr>
            <w:r>
              <w:t>Тепловая сеть ТК56-ТК57</w:t>
            </w:r>
          </w:p>
        </w:tc>
        <w:tc>
          <w:tcPr>
            <w:tcW w:w="1276" w:type="dxa"/>
            <w:vAlign w:val="center"/>
          </w:tcPr>
          <w:p w:rsidR="00B3075C" w:rsidRDefault="00B3075C" w:rsidP="00B3075C">
            <w:pPr>
              <w:pStyle w:val="20"/>
              <w:shd w:val="clear" w:color="auto" w:fill="auto"/>
              <w:spacing w:line="220" w:lineRule="exact"/>
              <w:jc w:val="center"/>
            </w:pPr>
            <w:r>
              <w:t>2Д50</w:t>
            </w:r>
          </w:p>
        </w:tc>
        <w:tc>
          <w:tcPr>
            <w:tcW w:w="1843" w:type="dxa"/>
            <w:vAlign w:val="center"/>
          </w:tcPr>
          <w:p w:rsidR="00B3075C" w:rsidRPr="006D2B32" w:rsidRDefault="00B3075C" w:rsidP="00B3075C">
            <w:pPr>
              <w:pStyle w:val="20"/>
              <w:shd w:val="clear" w:color="auto" w:fill="auto"/>
              <w:spacing w:line="220" w:lineRule="exact"/>
              <w:jc w:val="center"/>
            </w:pPr>
            <w:r>
              <w:t>37</w:t>
            </w:r>
          </w:p>
        </w:tc>
        <w:tc>
          <w:tcPr>
            <w:tcW w:w="1559" w:type="dxa"/>
            <w:vAlign w:val="center"/>
          </w:tcPr>
          <w:p w:rsidR="00B3075C" w:rsidRDefault="00B3075C" w:rsidP="00B3075C">
            <w:pPr>
              <w:pStyle w:val="20"/>
              <w:shd w:val="clear" w:color="auto" w:fill="auto"/>
              <w:spacing w:line="220" w:lineRule="exact"/>
              <w:jc w:val="center"/>
            </w:pPr>
            <w:r>
              <w:t>ППУ</w:t>
            </w:r>
          </w:p>
        </w:tc>
        <w:tc>
          <w:tcPr>
            <w:tcW w:w="1730" w:type="dxa"/>
            <w:vAlign w:val="center"/>
          </w:tcPr>
          <w:p w:rsidR="00B3075C" w:rsidRDefault="00B3075C" w:rsidP="00B3075C">
            <w:pPr>
              <w:pStyle w:val="20"/>
              <w:shd w:val="clear" w:color="auto" w:fill="auto"/>
              <w:spacing w:line="220" w:lineRule="exact"/>
              <w:jc w:val="center"/>
            </w:pPr>
            <w:r>
              <w:t>Подземная</w:t>
            </w:r>
          </w:p>
        </w:tc>
      </w:tr>
      <w:tr w:rsidR="00B3075C" w:rsidTr="004D00B3">
        <w:tc>
          <w:tcPr>
            <w:tcW w:w="2943" w:type="dxa"/>
            <w:vAlign w:val="bottom"/>
          </w:tcPr>
          <w:p w:rsidR="00B3075C" w:rsidRDefault="00B3075C" w:rsidP="00B3075C">
            <w:pPr>
              <w:pStyle w:val="20"/>
              <w:shd w:val="clear" w:color="auto" w:fill="auto"/>
              <w:spacing w:line="259" w:lineRule="exact"/>
            </w:pPr>
            <w:r>
              <w:t>Тепловая сеть ТК57-ТК58</w:t>
            </w:r>
          </w:p>
        </w:tc>
        <w:tc>
          <w:tcPr>
            <w:tcW w:w="1276" w:type="dxa"/>
            <w:vAlign w:val="center"/>
          </w:tcPr>
          <w:p w:rsidR="00B3075C" w:rsidRDefault="00B3075C" w:rsidP="00B3075C">
            <w:pPr>
              <w:pStyle w:val="20"/>
              <w:shd w:val="clear" w:color="auto" w:fill="auto"/>
              <w:spacing w:line="220" w:lineRule="exact"/>
              <w:jc w:val="center"/>
            </w:pPr>
            <w:r>
              <w:t>2Д50</w:t>
            </w:r>
          </w:p>
        </w:tc>
        <w:tc>
          <w:tcPr>
            <w:tcW w:w="1843" w:type="dxa"/>
            <w:vAlign w:val="center"/>
          </w:tcPr>
          <w:p w:rsidR="00B3075C" w:rsidRPr="006D2B32" w:rsidRDefault="00B3075C" w:rsidP="00B3075C">
            <w:pPr>
              <w:pStyle w:val="20"/>
              <w:shd w:val="clear" w:color="auto" w:fill="auto"/>
              <w:spacing w:line="220" w:lineRule="exact"/>
              <w:jc w:val="center"/>
            </w:pPr>
            <w:r>
              <w:t>20</w:t>
            </w:r>
          </w:p>
        </w:tc>
        <w:tc>
          <w:tcPr>
            <w:tcW w:w="1559" w:type="dxa"/>
            <w:vAlign w:val="center"/>
          </w:tcPr>
          <w:p w:rsidR="00B3075C" w:rsidRDefault="00B3075C" w:rsidP="00B3075C">
            <w:pPr>
              <w:pStyle w:val="20"/>
              <w:shd w:val="clear" w:color="auto" w:fill="auto"/>
              <w:spacing w:line="220" w:lineRule="exact"/>
              <w:jc w:val="center"/>
            </w:pPr>
            <w:r>
              <w:t>ППУ</w:t>
            </w:r>
          </w:p>
        </w:tc>
        <w:tc>
          <w:tcPr>
            <w:tcW w:w="1730" w:type="dxa"/>
            <w:vAlign w:val="center"/>
          </w:tcPr>
          <w:p w:rsidR="00B3075C" w:rsidRDefault="00B3075C" w:rsidP="00B3075C">
            <w:pPr>
              <w:pStyle w:val="20"/>
              <w:shd w:val="clear" w:color="auto" w:fill="auto"/>
              <w:spacing w:line="220" w:lineRule="exact"/>
              <w:jc w:val="center"/>
            </w:pPr>
            <w:r>
              <w:t>Подземная</w:t>
            </w:r>
          </w:p>
        </w:tc>
      </w:tr>
      <w:tr w:rsidR="00B3075C" w:rsidTr="004D00B3">
        <w:tc>
          <w:tcPr>
            <w:tcW w:w="2943" w:type="dxa"/>
            <w:vAlign w:val="bottom"/>
          </w:tcPr>
          <w:p w:rsidR="00B3075C" w:rsidRDefault="00B3075C" w:rsidP="00B3075C">
            <w:pPr>
              <w:pStyle w:val="20"/>
              <w:shd w:val="clear" w:color="auto" w:fill="auto"/>
              <w:spacing w:line="259" w:lineRule="exact"/>
            </w:pPr>
            <w:r>
              <w:t>Тепловая сеть ТК50-ТК134</w:t>
            </w:r>
          </w:p>
        </w:tc>
        <w:tc>
          <w:tcPr>
            <w:tcW w:w="1276" w:type="dxa"/>
            <w:vAlign w:val="center"/>
          </w:tcPr>
          <w:p w:rsidR="00B3075C" w:rsidRDefault="00B3075C" w:rsidP="00B3075C">
            <w:pPr>
              <w:pStyle w:val="20"/>
              <w:shd w:val="clear" w:color="auto" w:fill="auto"/>
              <w:spacing w:line="220" w:lineRule="exact"/>
              <w:jc w:val="center"/>
            </w:pPr>
            <w:r>
              <w:t>2Д80</w:t>
            </w:r>
          </w:p>
        </w:tc>
        <w:tc>
          <w:tcPr>
            <w:tcW w:w="1843" w:type="dxa"/>
            <w:vAlign w:val="center"/>
          </w:tcPr>
          <w:p w:rsidR="00B3075C" w:rsidRPr="006D2B32" w:rsidRDefault="00B3075C" w:rsidP="00B3075C">
            <w:pPr>
              <w:pStyle w:val="20"/>
              <w:shd w:val="clear" w:color="auto" w:fill="auto"/>
              <w:spacing w:line="220" w:lineRule="exact"/>
              <w:jc w:val="center"/>
            </w:pPr>
            <w:r w:rsidRPr="006D2B32">
              <w:t>93</w:t>
            </w:r>
          </w:p>
        </w:tc>
        <w:tc>
          <w:tcPr>
            <w:tcW w:w="1559" w:type="dxa"/>
            <w:vAlign w:val="center"/>
          </w:tcPr>
          <w:p w:rsidR="00B3075C" w:rsidRDefault="00B3075C" w:rsidP="00B3075C">
            <w:pPr>
              <w:pStyle w:val="20"/>
              <w:shd w:val="clear" w:color="auto" w:fill="auto"/>
              <w:spacing w:line="220" w:lineRule="exact"/>
              <w:jc w:val="center"/>
            </w:pPr>
            <w:r>
              <w:t>ППУ</w:t>
            </w:r>
          </w:p>
        </w:tc>
        <w:tc>
          <w:tcPr>
            <w:tcW w:w="1730" w:type="dxa"/>
            <w:vAlign w:val="center"/>
          </w:tcPr>
          <w:p w:rsidR="00B3075C" w:rsidRDefault="00B3075C" w:rsidP="00B3075C">
            <w:pPr>
              <w:pStyle w:val="20"/>
              <w:shd w:val="clear" w:color="auto" w:fill="auto"/>
              <w:spacing w:line="220" w:lineRule="exact"/>
              <w:jc w:val="center"/>
            </w:pPr>
            <w:r>
              <w:t>Подземная</w:t>
            </w:r>
          </w:p>
        </w:tc>
      </w:tr>
      <w:tr w:rsidR="00B3075C" w:rsidTr="004D00B3">
        <w:tc>
          <w:tcPr>
            <w:tcW w:w="2943" w:type="dxa"/>
            <w:vAlign w:val="bottom"/>
          </w:tcPr>
          <w:p w:rsidR="00B3075C" w:rsidRDefault="00B3075C" w:rsidP="00B3075C">
            <w:pPr>
              <w:pStyle w:val="20"/>
              <w:shd w:val="clear" w:color="auto" w:fill="auto"/>
              <w:spacing w:line="259" w:lineRule="exact"/>
            </w:pPr>
            <w:r>
              <w:t>Тепловая сеть ТК134-ТК135</w:t>
            </w:r>
          </w:p>
        </w:tc>
        <w:tc>
          <w:tcPr>
            <w:tcW w:w="1276" w:type="dxa"/>
            <w:vAlign w:val="center"/>
          </w:tcPr>
          <w:p w:rsidR="00B3075C" w:rsidRDefault="00B3075C" w:rsidP="00B3075C">
            <w:pPr>
              <w:pStyle w:val="20"/>
              <w:shd w:val="clear" w:color="auto" w:fill="auto"/>
              <w:spacing w:line="220" w:lineRule="exact"/>
              <w:jc w:val="center"/>
            </w:pPr>
            <w:r>
              <w:t>2Д80</w:t>
            </w:r>
          </w:p>
        </w:tc>
        <w:tc>
          <w:tcPr>
            <w:tcW w:w="1843" w:type="dxa"/>
            <w:vAlign w:val="center"/>
          </w:tcPr>
          <w:p w:rsidR="00B3075C" w:rsidRPr="006D2B32" w:rsidRDefault="00B3075C" w:rsidP="00B3075C">
            <w:pPr>
              <w:pStyle w:val="20"/>
              <w:shd w:val="clear" w:color="auto" w:fill="auto"/>
              <w:spacing w:line="220" w:lineRule="exact"/>
              <w:jc w:val="center"/>
            </w:pPr>
            <w:r w:rsidRPr="006D2B32">
              <w:t>11</w:t>
            </w:r>
          </w:p>
        </w:tc>
        <w:tc>
          <w:tcPr>
            <w:tcW w:w="1559" w:type="dxa"/>
            <w:vAlign w:val="center"/>
          </w:tcPr>
          <w:p w:rsidR="00B3075C" w:rsidRDefault="00B3075C" w:rsidP="00B3075C">
            <w:pPr>
              <w:pStyle w:val="20"/>
              <w:shd w:val="clear" w:color="auto" w:fill="auto"/>
              <w:spacing w:line="220" w:lineRule="exact"/>
              <w:jc w:val="center"/>
            </w:pPr>
            <w:r>
              <w:t>ППУ</w:t>
            </w:r>
          </w:p>
        </w:tc>
        <w:tc>
          <w:tcPr>
            <w:tcW w:w="1730" w:type="dxa"/>
            <w:vAlign w:val="center"/>
          </w:tcPr>
          <w:p w:rsidR="00B3075C" w:rsidRDefault="00B3075C" w:rsidP="00B3075C">
            <w:pPr>
              <w:pStyle w:val="20"/>
              <w:shd w:val="clear" w:color="auto" w:fill="auto"/>
              <w:spacing w:line="220" w:lineRule="exact"/>
              <w:jc w:val="center"/>
            </w:pPr>
            <w:r>
              <w:t>Подземная</w:t>
            </w:r>
          </w:p>
        </w:tc>
      </w:tr>
      <w:tr w:rsidR="00B3075C" w:rsidTr="004D00B3">
        <w:tc>
          <w:tcPr>
            <w:tcW w:w="2943" w:type="dxa"/>
            <w:vAlign w:val="bottom"/>
          </w:tcPr>
          <w:p w:rsidR="00B3075C" w:rsidRDefault="00B3075C" w:rsidP="00B3075C">
            <w:pPr>
              <w:pStyle w:val="20"/>
              <w:shd w:val="clear" w:color="auto" w:fill="auto"/>
              <w:spacing w:line="259" w:lineRule="exact"/>
            </w:pPr>
            <w:r>
              <w:t>Тепловая сеть ТК135-ТК136</w:t>
            </w:r>
          </w:p>
        </w:tc>
        <w:tc>
          <w:tcPr>
            <w:tcW w:w="1276" w:type="dxa"/>
            <w:vAlign w:val="center"/>
          </w:tcPr>
          <w:p w:rsidR="00B3075C" w:rsidRDefault="00B3075C" w:rsidP="00B3075C">
            <w:pPr>
              <w:pStyle w:val="20"/>
              <w:shd w:val="clear" w:color="auto" w:fill="auto"/>
              <w:spacing w:line="220" w:lineRule="exact"/>
              <w:jc w:val="center"/>
            </w:pPr>
            <w:r>
              <w:t>2Д80</w:t>
            </w:r>
          </w:p>
        </w:tc>
        <w:tc>
          <w:tcPr>
            <w:tcW w:w="1843" w:type="dxa"/>
            <w:vAlign w:val="center"/>
          </w:tcPr>
          <w:p w:rsidR="00B3075C" w:rsidRPr="006D2B32" w:rsidRDefault="00B3075C" w:rsidP="00B3075C">
            <w:pPr>
              <w:pStyle w:val="20"/>
              <w:shd w:val="clear" w:color="auto" w:fill="auto"/>
              <w:spacing w:line="220" w:lineRule="exact"/>
              <w:jc w:val="center"/>
            </w:pPr>
            <w:r>
              <w:t>49</w:t>
            </w:r>
          </w:p>
        </w:tc>
        <w:tc>
          <w:tcPr>
            <w:tcW w:w="1559" w:type="dxa"/>
            <w:vAlign w:val="center"/>
          </w:tcPr>
          <w:p w:rsidR="00B3075C" w:rsidRDefault="00B3075C" w:rsidP="00B3075C">
            <w:pPr>
              <w:pStyle w:val="20"/>
              <w:shd w:val="clear" w:color="auto" w:fill="auto"/>
              <w:spacing w:line="220" w:lineRule="exact"/>
              <w:jc w:val="center"/>
            </w:pPr>
            <w:r>
              <w:t>ППУ</w:t>
            </w:r>
          </w:p>
        </w:tc>
        <w:tc>
          <w:tcPr>
            <w:tcW w:w="1730" w:type="dxa"/>
            <w:vAlign w:val="center"/>
          </w:tcPr>
          <w:p w:rsidR="00B3075C" w:rsidRDefault="00B3075C" w:rsidP="00B3075C">
            <w:pPr>
              <w:pStyle w:val="20"/>
              <w:shd w:val="clear" w:color="auto" w:fill="auto"/>
              <w:spacing w:line="220" w:lineRule="exact"/>
              <w:jc w:val="center"/>
            </w:pPr>
            <w:r>
              <w:t>Подземная</w:t>
            </w:r>
          </w:p>
        </w:tc>
      </w:tr>
      <w:tr w:rsidR="00B3075C" w:rsidTr="004D00B3">
        <w:tc>
          <w:tcPr>
            <w:tcW w:w="2943" w:type="dxa"/>
            <w:vAlign w:val="bottom"/>
          </w:tcPr>
          <w:p w:rsidR="00B3075C" w:rsidRDefault="00B3075C" w:rsidP="00B3075C">
            <w:pPr>
              <w:pStyle w:val="20"/>
              <w:shd w:val="clear" w:color="auto" w:fill="auto"/>
              <w:spacing w:line="259" w:lineRule="exact"/>
            </w:pPr>
            <w:r>
              <w:t>Тепловая сеть ТК136-ТК137</w:t>
            </w:r>
          </w:p>
        </w:tc>
        <w:tc>
          <w:tcPr>
            <w:tcW w:w="1276" w:type="dxa"/>
            <w:vAlign w:val="center"/>
          </w:tcPr>
          <w:p w:rsidR="00B3075C" w:rsidRDefault="00B3075C" w:rsidP="00B3075C">
            <w:pPr>
              <w:pStyle w:val="20"/>
              <w:shd w:val="clear" w:color="auto" w:fill="auto"/>
              <w:spacing w:line="220" w:lineRule="exact"/>
              <w:jc w:val="center"/>
            </w:pPr>
            <w:r>
              <w:t>2Д80</w:t>
            </w:r>
          </w:p>
        </w:tc>
        <w:tc>
          <w:tcPr>
            <w:tcW w:w="1843" w:type="dxa"/>
            <w:vAlign w:val="center"/>
          </w:tcPr>
          <w:p w:rsidR="00B3075C" w:rsidRPr="006D2B32" w:rsidRDefault="00B3075C" w:rsidP="00B3075C">
            <w:pPr>
              <w:pStyle w:val="20"/>
              <w:shd w:val="clear" w:color="auto" w:fill="auto"/>
              <w:spacing w:line="220" w:lineRule="exact"/>
              <w:jc w:val="center"/>
            </w:pPr>
            <w:r w:rsidRPr="006D2B32">
              <w:t>19</w:t>
            </w:r>
          </w:p>
        </w:tc>
        <w:tc>
          <w:tcPr>
            <w:tcW w:w="1559" w:type="dxa"/>
            <w:vAlign w:val="center"/>
          </w:tcPr>
          <w:p w:rsidR="00B3075C" w:rsidRDefault="00B3075C" w:rsidP="00B3075C">
            <w:pPr>
              <w:pStyle w:val="20"/>
              <w:shd w:val="clear" w:color="auto" w:fill="auto"/>
              <w:spacing w:line="220" w:lineRule="exact"/>
              <w:jc w:val="center"/>
            </w:pPr>
            <w:r>
              <w:t>ППУ</w:t>
            </w:r>
          </w:p>
        </w:tc>
        <w:tc>
          <w:tcPr>
            <w:tcW w:w="1730" w:type="dxa"/>
            <w:vAlign w:val="center"/>
          </w:tcPr>
          <w:p w:rsidR="00B3075C" w:rsidRDefault="00B3075C" w:rsidP="00B3075C">
            <w:pPr>
              <w:pStyle w:val="20"/>
              <w:shd w:val="clear" w:color="auto" w:fill="auto"/>
              <w:spacing w:line="220" w:lineRule="exact"/>
              <w:jc w:val="center"/>
            </w:pPr>
            <w:r>
              <w:t>Подземная</w:t>
            </w:r>
          </w:p>
        </w:tc>
      </w:tr>
    </w:tbl>
    <w:p w:rsidR="004D00B3" w:rsidRDefault="001B2EF4" w:rsidP="004D00B3">
      <w:r>
        <w:br w:type="page"/>
      </w:r>
    </w:p>
    <w:p w:rsidR="00A3033C" w:rsidRPr="004D00B3" w:rsidRDefault="00A3033C" w:rsidP="004D00B3">
      <w:pPr>
        <w:rPr>
          <w:rFonts w:ascii="Times New Roman" w:hAnsi="Times New Roman" w:cs="Times New Roman"/>
          <w:b/>
        </w:rPr>
      </w:pPr>
      <w:r w:rsidRPr="004D00B3">
        <w:rPr>
          <w:rFonts w:ascii="Times New Roman" w:hAnsi="Times New Roman" w:cs="Times New Roman"/>
          <w:b/>
        </w:rPr>
        <w:lastRenderedPageBreak/>
        <w:t>Раздел 6. ПЕРСПЕКТИВНЫЕ ТОПЛИВНЫЕ БАЛАНСЫ</w:t>
      </w:r>
    </w:p>
    <w:p w:rsidR="00260116" w:rsidRDefault="00A3033C" w:rsidP="000D4A29">
      <w:pPr>
        <w:pStyle w:val="120"/>
        <w:keepNext/>
        <w:keepLines/>
        <w:shd w:val="clear" w:color="auto" w:fill="auto"/>
        <w:spacing w:after="120"/>
        <w:ind w:left="561" w:firstLine="119"/>
        <w:contextualSpacing/>
        <w:jc w:val="both"/>
        <w:rPr>
          <w:b w:val="0"/>
          <w:sz w:val="22"/>
          <w:szCs w:val="22"/>
          <w:lang w:eastAsia="ru-RU" w:bidi="ru-RU"/>
        </w:rPr>
      </w:pPr>
      <w:r w:rsidRPr="00A3033C">
        <w:rPr>
          <w:b w:val="0"/>
          <w:sz w:val="22"/>
          <w:szCs w:val="22"/>
          <w:lang w:eastAsia="ru-RU" w:bidi="ru-RU"/>
        </w:rPr>
        <w:t>На котельн</w:t>
      </w:r>
      <w:r w:rsidR="000D4A29">
        <w:rPr>
          <w:b w:val="0"/>
          <w:sz w:val="22"/>
          <w:szCs w:val="22"/>
          <w:lang w:eastAsia="ru-RU" w:bidi="ru-RU"/>
        </w:rPr>
        <w:t>ой</w:t>
      </w:r>
      <w:r w:rsidR="00C74C49">
        <w:rPr>
          <w:b w:val="0"/>
          <w:sz w:val="22"/>
          <w:szCs w:val="22"/>
          <w:lang w:eastAsia="ru-RU" w:bidi="ru-RU"/>
        </w:rPr>
        <w:t xml:space="preserve"> ОА</w:t>
      </w:r>
      <w:r w:rsidR="00BB1400">
        <w:rPr>
          <w:b w:val="0"/>
          <w:sz w:val="22"/>
          <w:szCs w:val="22"/>
          <w:lang w:eastAsia="ru-RU" w:bidi="ru-RU"/>
        </w:rPr>
        <w:t>О «</w:t>
      </w:r>
      <w:r w:rsidR="00262623" w:rsidRPr="00262623">
        <w:rPr>
          <w:b w:val="0"/>
          <w:sz w:val="22"/>
          <w:szCs w:val="22"/>
        </w:rPr>
        <w:t>Птицефабрика Бархатовская</w:t>
      </w:r>
      <w:r w:rsidR="00BB1400">
        <w:rPr>
          <w:b w:val="0"/>
          <w:sz w:val="22"/>
          <w:szCs w:val="22"/>
          <w:lang w:eastAsia="ru-RU" w:bidi="ru-RU"/>
        </w:rPr>
        <w:t>»</w:t>
      </w:r>
      <w:r w:rsidR="000D4A29">
        <w:rPr>
          <w:b w:val="0"/>
          <w:sz w:val="22"/>
          <w:szCs w:val="22"/>
          <w:lang w:eastAsia="ru-RU" w:bidi="ru-RU"/>
        </w:rPr>
        <w:t xml:space="preserve"> с.</w:t>
      </w:r>
      <w:r w:rsidRPr="00A3033C">
        <w:rPr>
          <w:b w:val="0"/>
          <w:sz w:val="22"/>
          <w:szCs w:val="22"/>
          <w:lang w:eastAsia="ru-RU" w:bidi="ru-RU"/>
        </w:rPr>
        <w:t xml:space="preserve"> </w:t>
      </w:r>
      <w:r w:rsidR="006C3AFD">
        <w:rPr>
          <w:b w:val="0"/>
          <w:sz w:val="22"/>
          <w:szCs w:val="22"/>
          <w:lang w:eastAsia="ru-RU" w:bidi="ru-RU"/>
        </w:rPr>
        <w:t>Бархатово</w:t>
      </w:r>
      <w:r w:rsidRPr="00A3033C">
        <w:rPr>
          <w:b w:val="0"/>
          <w:sz w:val="22"/>
          <w:szCs w:val="22"/>
          <w:lang w:eastAsia="ru-RU" w:bidi="ru-RU"/>
        </w:rPr>
        <w:t xml:space="preserve"> основным видом топл</w:t>
      </w:r>
      <w:r w:rsidR="006C3AFD">
        <w:rPr>
          <w:b w:val="0"/>
          <w:sz w:val="22"/>
          <w:szCs w:val="22"/>
          <w:lang w:eastAsia="ru-RU" w:bidi="ru-RU"/>
        </w:rPr>
        <w:t>ива является бурый уголь марки 2</w:t>
      </w:r>
      <w:r w:rsidRPr="00A3033C">
        <w:rPr>
          <w:b w:val="0"/>
          <w:sz w:val="22"/>
          <w:szCs w:val="22"/>
          <w:lang w:eastAsia="ru-RU" w:bidi="ru-RU"/>
        </w:rPr>
        <w:t>БР. Характеристика топлива представлена в таблице 6.1.</w:t>
      </w:r>
    </w:p>
    <w:p w:rsidR="00260116" w:rsidRDefault="00260116" w:rsidP="00260116">
      <w:pPr>
        <w:pStyle w:val="120"/>
        <w:keepNext/>
        <w:keepLines/>
        <w:shd w:val="clear" w:color="auto" w:fill="auto"/>
        <w:spacing w:after="120"/>
        <w:ind w:left="561"/>
        <w:contextualSpacing/>
        <w:jc w:val="right"/>
        <w:rPr>
          <w:b w:val="0"/>
          <w:sz w:val="22"/>
          <w:szCs w:val="22"/>
          <w:lang w:eastAsia="ru-RU" w:bidi="ru-RU"/>
        </w:rPr>
      </w:pPr>
      <w:r>
        <w:rPr>
          <w:b w:val="0"/>
          <w:sz w:val="22"/>
          <w:szCs w:val="22"/>
          <w:lang w:eastAsia="ru-RU" w:bidi="ru-RU"/>
        </w:rPr>
        <w:t>Таблица 6.1</w:t>
      </w:r>
    </w:p>
    <w:tbl>
      <w:tblPr>
        <w:tblStyle w:val="a8"/>
        <w:tblW w:w="0" w:type="auto"/>
        <w:tblInd w:w="560" w:type="dxa"/>
        <w:tblLook w:val="04A0"/>
      </w:tblPr>
      <w:tblGrid>
        <w:gridCol w:w="2330"/>
        <w:gridCol w:w="2331"/>
        <w:gridCol w:w="2307"/>
        <w:gridCol w:w="2325"/>
      </w:tblGrid>
      <w:tr w:rsidR="00BD1124" w:rsidRPr="00BD1124" w:rsidTr="00BD1124">
        <w:tc>
          <w:tcPr>
            <w:tcW w:w="2392" w:type="dxa"/>
            <w:vAlign w:val="center"/>
          </w:tcPr>
          <w:p w:rsidR="00A3033C" w:rsidRPr="00BD1124" w:rsidRDefault="00A3033C" w:rsidP="00BD1124">
            <w:pPr>
              <w:pStyle w:val="120"/>
              <w:keepNext/>
              <w:keepLines/>
              <w:shd w:val="clear" w:color="auto" w:fill="auto"/>
              <w:spacing w:after="120"/>
              <w:jc w:val="center"/>
              <w:rPr>
                <w:b w:val="0"/>
                <w:sz w:val="22"/>
                <w:szCs w:val="22"/>
                <w:lang w:eastAsia="ru-RU" w:bidi="ru-RU"/>
              </w:rPr>
            </w:pPr>
            <w:r w:rsidRPr="00BD1124">
              <w:rPr>
                <w:b w:val="0"/>
                <w:sz w:val="22"/>
                <w:szCs w:val="22"/>
                <w:lang w:eastAsia="ru-RU" w:bidi="ru-RU"/>
              </w:rPr>
              <w:t>Вид топлива</w:t>
            </w:r>
          </w:p>
        </w:tc>
        <w:tc>
          <w:tcPr>
            <w:tcW w:w="2393" w:type="dxa"/>
            <w:vAlign w:val="center"/>
          </w:tcPr>
          <w:p w:rsidR="00A3033C" w:rsidRPr="00BD1124" w:rsidRDefault="00A3033C" w:rsidP="00BD1124">
            <w:pPr>
              <w:pStyle w:val="120"/>
              <w:keepNext/>
              <w:keepLines/>
              <w:shd w:val="clear" w:color="auto" w:fill="auto"/>
              <w:spacing w:after="120"/>
              <w:jc w:val="center"/>
              <w:rPr>
                <w:b w:val="0"/>
                <w:sz w:val="22"/>
                <w:szCs w:val="22"/>
                <w:lang w:eastAsia="ru-RU" w:bidi="ru-RU"/>
              </w:rPr>
            </w:pPr>
            <w:r w:rsidRPr="00BD1124">
              <w:rPr>
                <w:b w:val="0"/>
                <w:sz w:val="22"/>
                <w:szCs w:val="22"/>
                <w:lang w:eastAsia="ru-RU" w:bidi="ru-RU"/>
              </w:rPr>
              <w:t>Место поставки</w:t>
            </w:r>
          </w:p>
        </w:tc>
        <w:tc>
          <w:tcPr>
            <w:tcW w:w="2393" w:type="dxa"/>
            <w:vAlign w:val="center"/>
          </w:tcPr>
          <w:p w:rsidR="00A3033C" w:rsidRPr="00BD1124" w:rsidRDefault="00BD1124" w:rsidP="00BD1124">
            <w:pPr>
              <w:pStyle w:val="120"/>
              <w:keepNext/>
              <w:keepLines/>
              <w:shd w:val="clear" w:color="auto" w:fill="auto"/>
              <w:spacing w:after="120"/>
              <w:jc w:val="center"/>
              <w:rPr>
                <w:b w:val="0"/>
                <w:sz w:val="22"/>
                <w:szCs w:val="22"/>
                <w:lang w:eastAsia="ru-RU" w:bidi="ru-RU"/>
              </w:rPr>
            </w:pPr>
            <w:r w:rsidRPr="00BD1124">
              <w:rPr>
                <w:b w:val="0"/>
                <w:sz w:val="22"/>
                <w:szCs w:val="22"/>
                <w:lang w:eastAsia="ru-RU" w:bidi="ru-RU"/>
              </w:rPr>
              <w:t>Низш</w:t>
            </w:r>
            <w:r w:rsidR="00A3033C" w:rsidRPr="00BD1124">
              <w:rPr>
                <w:b w:val="0"/>
                <w:sz w:val="22"/>
                <w:szCs w:val="22"/>
                <w:lang w:eastAsia="ru-RU" w:bidi="ru-RU"/>
              </w:rPr>
              <w:t>ая теплота сгорания, Ккал/кг</w:t>
            </w:r>
          </w:p>
        </w:tc>
        <w:tc>
          <w:tcPr>
            <w:tcW w:w="2393" w:type="dxa"/>
            <w:vAlign w:val="center"/>
          </w:tcPr>
          <w:p w:rsidR="00A3033C" w:rsidRPr="00BD1124" w:rsidRDefault="00BD1124" w:rsidP="00BD1124">
            <w:pPr>
              <w:pStyle w:val="120"/>
              <w:keepNext/>
              <w:keepLines/>
              <w:shd w:val="clear" w:color="auto" w:fill="auto"/>
              <w:spacing w:after="120"/>
              <w:jc w:val="center"/>
              <w:rPr>
                <w:b w:val="0"/>
                <w:sz w:val="22"/>
                <w:szCs w:val="22"/>
                <w:lang w:eastAsia="ru-RU" w:bidi="ru-RU"/>
              </w:rPr>
            </w:pPr>
            <w:r w:rsidRPr="00BD1124">
              <w:rPr>
                <w:b w:val="0"/>
                <w:sz w:val="22"/>
                <w:szCs w:val="22"/>
                <w:lang w:eastAsia="ru-RU" w:bidi="ru-RU"/>
              </w:rPr>
              <w:t>Примечание</w:t>
            </w:r>
          </w:p>
        </w:tc>
      </w:tr>
      <w:tr w:rsidR="00BD1124" w:rsidRPr="00BD1124" w:rsidTr="00BD1124">
        <w:tc>
          <w:tcPr>
            <w:tcW w:w="2392" w:type="dxa"/>
            <w:vAlign w:val="center"/>
          </w:tcPr>
          <w:p w:rsidR="00A3033C" w:rsidRPr="00BD1124" w:rsidRDefault="006C3AFD" w:rsidP="00BD1124">
            <w:pPr>
              <w:pStyle w:val="120"/>
              <w:keepNext/>
              <w:keepLines/>
              <w:shd w:val="clear" w:color="auto" w:fill="auto"/>
              <w:spacing w:after="120"/>
              <w:jc w:val="center"/>
              <w:rPr>
                <w:b w:val="0"/>
                <w:sz w:val="22"/>
                <w:szCs w:val="22"/>
                <w:lang w:eastAsia="ru-RU" w:bidi="ru-RU"/>
              </w:rPr>
            </w:pPr>
            <w:r>
              <w:rPr>
                <w:b w:val="0"/>
                <w:sz w:val="22"/>
                <w:szCs w:val="22"/>
                <w:lang w:eastAsia="ru-RU" w:bidi="ru-RU"/>
              </w:rPr>
              <w:t>Бородинский бурый</w:t>
            </w:r>
            <w:r w:rsidR="00A3033C" w:rsidRPr="00BD1124">
              <w:rPr>
                <w:b w:val="0"/>
                <w:sz w:val="22"/>
                <w:szCs w:val="22"/>
                <w:lang w:eastAsia="ru-RU" w:bidi="ru-RU"/>
              </w:rPr>
              <w:t xml:space="preserve"> уголь</w:t>
            </w:r>
          </w:p>
        </w:tc>
        <w:tc>
          <w:tcPr>
            <w:tcW w:w="2393" w:type="dxa"/>
            <w:vAlign w:val="center"/>
          </w:tcPr>
          <w:p w:rsidR="00A3033C" w:rsidRPr="00BD1124" w:rsidRDefault="006C3AFD" w:rsidP="00BD1124">
            <w:pPr>
              <w:pStyle w:val="120"/>
              <w:keepNext/>
              <w:keepLines/>
              <w:shd w:val="clear" w:color="auto" w:fill="auto"/>
              <w:spacing w:after="120"/>
              <w:jc w:val="center"/>
              <w:rPr>
                <w:b w:val="0"/>
                <w:sz w:val="22"/>
                <w:szCs w:val="22"/>
                <w:lang w:eastAsia="ru-RU" w:bidi="ru-RU"/>
              </w:rPr>
            </w:pPr>
            <w:r>
              <w:rPr>
                <w:b w:val="0"/>
                <w:sz w:val="22"/>
                <w:szCs w:val="22"/>
                <w:lang w:eastAsia="ru-RU" w:bidi="ru-RU"/>
              </w:rPr>
              <w:t>Бородинский</w:t>
            </w:r>
            <w:r w:rsidR="00BD1124" w:rsidRPr="00BD1124">
              <w:rPr>
                <w:b w:val="0"/>
                <w:sz w:val="22"/>
                <w:szCs w:val="22"/>
                <w:lang w:eastAsia="ru-RU" w:bidi="ru-RU"/>
              </w:rPr>
              <w:t xml:space="preserve"> угольный разрез</w:t>
            </w:r>
          </w:p>
        </w:tc>
        <w:tc>
          <w:tcPr>
            <w:tcW w:w="2393" w:type="dxa"/>
            <w:vAlign w:val="center"/>
          </w:tcPr>
          <w:p w:rsidR="00A3033C" w:rsidRPr="00BD1124" w:rsidRDefault="00175091" w:rsidP="00BD1124">
            <w:pPr>
              <w:pStyle w:val="120"/>
              <w:keepNext/>
              <w:keepLines/>
              <w:shd w:val="clear" w:color="auto" w:fill="auto"/>
              <w:spacing w:after="120"/>
              <w:jc w:val="center"/>
              <w:rPr>
                <w:b w:val="0"/>
                <w:sz w:val="22"/>
                <w:szCs w:val="22"/>
                <w:lang w:eastAsia="ru-RU" w:bidi="ru-RU"/>
              </w:rPr>
            </w:pPr>
            <w:r>
              <w:rPr>
                <w:b w:val="0"/>
                <w:sz w:val="22"/>
                <w:szCs w:val="22"/>
                <w:lang w:eastAsia="ru-RU" w:bidi="ru-RU"/>
              </w:rPr>
              <w:t>4056</w:t>
            </w:r>
          </w:p>
        </w:tc>
        <w:tc>
          <w:tcPr>
            <w:tcW w:w="2393" w:type="dxa"/>
            <w:vAlign w:val="center"/>
          </w:tcPr>
          <w:p w:rsidR="00A3033C" w:rsidRPr="00BD1124" w:rsidRDefault="006C3AFD" w:rsidP="00BD1124">
            <w:pPr>
              <w:pStyle w:val="120"/>
              <w:keepNext/>
              <w:keepLines/>
              <w:shd w:val="clear" w:color="auto" w:fill="auto"/>
              <w:spacing w:after="120"/>
              <w:jc w:val="center"/>
              <w:rPr>
                <w:b w:val="0"/>
                <w:sz w:val="22"/>
                <w:szCs w:val="22"/>
                <w:lang w:eastAsia="ru-RU" w:bidi="ru-RU"/>
              </w:rPr>
            </w:pPr>
            <w:r>
              <w:rPr>
                <w:b w:val="0"/>
                <w:sz w:val="22"/>
                <w:szCs w:val="22"/>
                <w:lang w:eastAsia="ru-RU" w:bidi="ru-RU"/>
              </w:rPr>
              <w:t>Марка 2БР</w:t>
            </w:r>
          </w:p>
        </w:tc>
      </w:tr>
    </w:tbl>
    <w:p w:rsidR="00A3033C" w:rsidRPr="00BD1124" w:rsidRDefault="00A3033C" w:rsidP="00A3033C">
      <w:pPr>
        <w:pStyle w:val="120"/>
        <w:keepNext/>
        <w:keepLines/>
        <w:shd w:val="clear" w:color="auto" w:fill="auto"/>
        <w:spacing w:after="218"/>
        <w:ind w:left="560"/>
        <w:rPr>
          <w:b w:val="0"/>
          <w:sz w:val="22"/>
          <w:szCs w:val="22"/>
          <w:lang w:eastAsia="ru-RU" w:bidi="ru-RU"/>
        </w:rPr>
      </w:pPr>
    </w:p>
    <w:p w:rsidR="00A3033C" w:rsidRDefault="00BD1124" w:rsidP="00BD1124">
      <w:pPr>
        <w:pStyle w:val="120"/>
        <w:keepNext/>
        <w:keepLines/>
        <w:shd w:val="clear" w:color="auto" w:fill="auto"/>
        <w:spacing w:after="120"/>
        <w:ind w:left="561"/>
        <w:contextualSpacing/>
        <w:rPr>
          <w:b w:val="0"/>
          <w:sz w:val="22"/>
          <w:szCs w:val="22"/>
          <w:lang w:eastAsia="ru-RU" w:bidi="ru-RU"/>
        </w:rPr>
      </w:pPr>
      <w:r w:rsidRPr="00BD1124">
        <w:rPr>
          <w:b w:val="0"/>
          <w:sz w:val="22"/>
          <w:szCs w:val="22"/>
          <w:lang w:eastAsia="ru-RU" w:bidi="ru-RU"/>
        </w:rPr>
        <w:t>Перспективные топливные балансы на каждом этапе развития представлено в таблице 6.2.</w:t>
      </w:r>
    </w:p>
    <w:p w:rsidR="00BD1124" w:rsidRDefault="00BD1124" w:rsidP="00BD1124">
      <w:pPr>
        <w:pStyle w:val="120"/>
        <w:keepNext/>
        <w:keepLines/>
        <w:shd w:val="clear" w:color="auto" w:fill="auto"/>
        <w:spacing w:after="120"/>
        <w:ind w:left="561"/>
        <w:contextualSpacing/>
        <w:jc w:val="right"/>
        <w:rPr>
          <w:b w:val="0"/>
          <w:sz w:val="22"/>
          <w:szCs w:val="22"/>
          <w:lang w:eastAsia="ru-RU" w:bidi="ru-RU"/>
        </w:rPr>
      </w:pPr>
      <w:r>
        <w:rPr>
          <w:b w:val="0"/>
          <w:sz w:val="22"/>
          <w:szCs w:val="22"/>
          <w:lang w:eastAsia="ru-RU" w:bidi="ru-RU"/>
        </w:rPr>
        <w:t>Таблица 6.2</w:t>
      </w:r>
    </w:p>
    <w:tbl>
      <w:tblPr>
        <w:tblStyle w:val="a8"/>
        <w:tblW w:w="9328" w:type="dxa"/>
        <w:tblInd w:w="561" w:type="dxa"/>
        <w:tblLook w:val="04A0"/>
      </w:tblPr>
      <w:tblGrid>
        <w:gridCol w:w="3003"/>
        <w:gridCol w:w="3003"/>
        <w:gridCol w:w="3322"/>
      </w:tblGrid>
      <w:tr w:rsidR="00BD1124" w:rsidTr="00D800DA">
        <w:tc>
          <w:tcPr>
            <w:tcW w:w="3003" w:type="dxa"/>
          </w:tcPr>
          <w:p w:rsidR="00BD1124" w:rsidRDefault="00BD1124" w:rsidP="00BD1124">
            <w:pPr>
              <w:pStyle w:val="120"/>
              <w:keepNext/>
              <w:keepLines/>
              <w:shd w:val="clear" w:color="auto" w:fill="auto"/>
              <w:spacing w:after="120"/>
              <w:contextualSpacing/>
              <w:rPr>
                <w:b w:val="0"/>
                <w:sz w:val="22"/>
                <w:szCs w:val="22"/>
                <w:lang w:eastAsia="ru-RU" w:bidi="ru-RU"/>
              </w:rPr>
            </w:pPr>
            <w:r>
              <w:rPr>
                <w:b w:val="0"/>
                <w:sz w:val="22"/>
                <w:szCs w:val="22"/>
                <w:lang w:eastAsia="ru-RU" w:bidi="ru-RU"/>
              </w:rPr>
              <w:t>Наименование источника</w:t>
            </w:r>
          </w:p>
        </w:tc>
        <w:tc>
          <w:tcPr>
            <w:tcW w:w="3003" w:type="dxa"/>
          </w:tcPr>
          <w:p w:rsidR="00BD1124" w:rsidRDefault="00BD1124" w:rsidP="00D1511F">
            <w:pPr>
              <w:pStyle w:val="120"/>
              <w:keepNext/>
              <w:keepLines/>
              <w:shd w:val="clear" w:color="auto" w:fill="auto"/>
              <w:spacing w:after="120"/>
              <w:contextualSpacing/>
              <w:rPr>
                <w:b w:val="0"/>
                <w:sz w:val="22"/>
                <w:szCs w:val="22"/>
                <w:lang w:eastAsia="ru-RU" w:bidi="ru-RU"/>
              </w:rPr>
            </w:pPr>
            <w:r>
              <w:rPr>
                <w:b w:val="0"/>
                <w:sz w:val="22"/>
                <w:szCs w:val="22"/>
                <w:lang w:eastAsia="ru-RU" w:bidi="ru-RU"/>
              </w:rPr>
              <w:t>Годовая выработка тепловой энергии, Гкал</w:t>
            </w:r>
          </w:p>
        </w:tc>
        <w:tc>
          <w:tcPr>
            <w:tcW w:w="3322" w:type="dxa"/>
          </w:tcPr>
          <w:p w:rsidR="00BD1124" w:rsidRDefault="00BD1124" w:rsidP="00BD1124">
            <w:pPr>
              <w:pStyle w:val="120"/>
              <w:keepNext/>
              <w:keepLines/>
              <w:shd w:val="clear" w:color="auto" w:fill="auto"/>
              <w:spacing w:after="120"/>
              <w:contextualSpacing/>
              <w:rPr>
                <w:b w:val="0"/>
                <w:sz w:val="22"/>
                <w:szCs w:val="22"/>
                <w:lang w:eastAsia="ru-RU" w:bidi="ru-RU"/>
              </w:rPr>
            </w:pPr>
            <w:r>
              <w:rPr>
                <w:b w:val="0"/>
                <w:sz w:val="22"/>
                <w:szCs w:val="22"/>
                <w:lang w:eastAsia="ru-RU" w:bidi="ru-RU"/>
              </w:rPr>
              <w:t>Расчетное потребление топлива, т.у.т/год</w:t>
            </w:r>
          </w:p>
        </w:tc>
      </w:tr>
      <w:tr w:rsidR="00BD1124" w:rsidTr="00D800DA">
        <w:tc>
          <w:tcPr>
            <w:tcW w:w="9328" w:type="dxa"/>
            <w:gridSpan w:val="3"/>
          </w:tcPr>
          <w:p w:rsidR="00BD1124" w:rsidRDefault="00BD1124" w:rsidP="00BD1124">
            <w:pPr>
              <w:pStyle w:val="120"/>
              <w:keepNext/>
              <w:keepLines/>
              <w:shd w:val="clear" w:color="auto" w:fill="auto"/>
              <w:spacing w:after="120"/>
              <w:contextualSpacing/>
              <w:jc w:val="center"/>
              <w:rPr>
                <w:b w:val="0"/>
                <w:sz w:val="22"/>
                <w:szCs w:val="22"/>
                <w:lang w:eastAsia="ru-RU" w:bidi="ru-RU"/>
              </w:rPr>
            </w:pPr>
            <w:r>
              <w:rPr>
                <w:b w:val="0"/>
                <w:sz w:val="22"/>
                <w:szCs w:val="22"/>
                <w:lang w:eastAsia="ru-RU" w:bidi="ru-RU"/>
              </w:rPr>
              <w:t>2014-2029гг.</w:t>
            </w:r>
          </w:p>
        </w:tc>
      </w:tr>
      <w:tr w:rsidR="00BD1124" w:rsidTr="00D800DA">
        <w:tc>
          <w:tcPr>
            <w:tcW w:w="3003" w:type="dxa"/>
          </w:tcPr>
          <w:p w:rsidR="00BD1124" w:rsidRDefault="00BD1124" w:rsidP="000D4A29">
            <w:pPr>
              <w:pStyle w:val="120"/>
              <w:keepNext/>
              <w:keepLines/>
              <w:shd w:val="clear" w:color="auto" w:fill="auto"/>
              <w:spacing w:after="120"/>
              <w:contextualSpacing/>
              <w:rPr>
                <w:b w:val="0"/>
                <w:sz w:val="22"/>
                <w:szCs w:val="22"/>
                <w:lang w:eastAsia="ru-RU" w:bidi="ru-RU"/>
              </w:rPr>
            </w:pPr>
            <w:r>
              <w:rPr>
                <w:b w:val="0"/>
                <w:sz w:val="22"/>
                <w:szCs w:val="22"/>
                <w:lang w:eastAsia="ru-RU" w:bidi="ru-RU"/>
              </w:rPr>
              <w:t xml:space="preserve">Котельная </w:t>
            </w:r>
            <w:r w:rsidR="00D71075">
              <w:rPr>
                <w:b w:val="0"/>
                <w:sz w:val="22"/>
                <w:szCs w:val="22"/>
                <w:lang w:eastAsia="ru-RU" w:bidi="ru-RU"/>
              </w:rPr>
              <w:t>ОАО «Бархатовская птицефабрика»</w:t>
            </w:r>
          </w:p>
        </w:tc>
        <w:tc>
          <w:tcPr>
            <w:tcW w:w="3003" w:type="dxa"/>
            <w:vAlign w:val="center"/>
          </w:tcPr>
          <w:p w:rsidR="00BD1124" w:rsidRDefault="00175091" w:rsidP="00D71075">
            <w:pPr>
              <w:pStyle w:val="120"/>
              <w:keepNext/>
              <w:keepLines/>
              <w:shd w:val="clear" w:color="auto" w:fill="auto"/>
              <w:spacing w:after="120"/>
              <w:contextualSpacing/>
              <w:jc w:val="center"/>
              <w:rPr>
                <w:b w:val="0"/>
                <w:sz w:val="22"/>
                <w:szCs w:val="22"/>
                <w:lang w:eastAsia="ru-RU" w:bidi="ru-RU"/>
              </w:rPr>
            </w:pPr>
            <w:r>
              <w:rPr>
                <w:b w:val="0"/>
                <w:sz w:val="22"/>
                <w:szCs w:val="22"/>
                <w:lang w:eastAsia="ru-RU" w:bidi="ru-RU"/>
              </w:rPr>
              <w:t>57839</w:t>
            </w:r>
          </w:p>
        </w:tc>
        <w:tc>
          <w:tcPr>
            <w:tcW w:w="3322" w:type="dxa"/>
            <w:vAlign w:val="center"/>
          </w:tcPr>
          <w:p w:rsidR="00BD1124" w:rsidRDefault="00175091" w:rsidP="00D71075">
            <w:pPr>
              <w:pStyle w:val="120"/>
              <w:keepNext/>
              <w:keepLines/>
              <w:shd w:val="clear" w:color="auto" w:fill="auto"/>
              <w:spacing w:after="120"/>
              <w:contextualSpacing/>
              <w:jc w:val="center"/>
              <w:rPr>
                <w:b w:val="0"/>
                <w:sz w:val="22"/>
                <w:szCs w:val="22"/>
                <w:lang w:eastAsia="ru-RU" w:bidi="ru-RU"/>
              </w:rPr>
            </w:pPr>
            <w:r>
              <w:rPr>
                <w:b w:val="0"/>
                <w:sz w:val="22"/>
                <w:szCs w:val="22"/>
                <w:lang w:eastAsia="ru-RU" w:bidi="ru-RU"/>
              </w:rPr>
              <w:t>12747</w:t>
            </w:r>
          </w:p>
        </w:tc>
      </w:tr>
    </w:tbl>
    <w:p w:rsidR="00F85D0A" w:rsidRDefault="00F85D0A">
      <w:pPr>
        <w:rPr>
          <w:rFonts w:ascii="Times New Roman" w:hAnsi="Times New Roman" w:cs="Times New Roman"/>
          <w:sz w:val="22"/>
          <w:szCs w:val="22"/>
        </w:rPr>
      </w:pPr>
    </w:p>
    <w:p w:rsidR="00260116" w:rsidRDefault="00260116" w:rsidP="00260116">
      <w:pPr>
        <w:pStyle w:val="120"/>
        <w:keepNext/>
        <w:keepLines/>
        <w:shd w:val="clear" w:color="auto" w:fill="auto"/>
        <w:spacing w:after="218"/>
        <w:ind w:left="560"/>
        <w:rPr>
          <w:sz w:val="24"/>
          <w:szCs w:val="24"/>
          <w:lang w:eastAsia="ru-RU" w:bidi="ru-RU"/>
        </w:rPr>
      </w:pPr>
      <w:r>
        <w:rPr>
          <w:sz w:val="24"/>
          <w:szCs w:val="24"/>
          <w:lang w:eastAsia="ru-RU" w:bidi="ru-RU"/>
        </w:rPr>
        <w:t>Раздел 7</w:t>
      </w:r>
      <w:r w:rsidRPr="00682C67">
        <w:rPr>
          <w:sz w:val="24"/>
          <w:szCs w:val="24"/>
          <w:lang w:eastAsia="ru-RU" w:bidi="ru-RU"/>
        </w:rPr>
        <w:t>.</w:t>
      </w:r>
      <w:r>
        <w:rPr>
          <w:sz w:val="24"/>
          <w:szCs w:val="24"/>
          <w:lang w:eastAsia="ru-RU" w:bidi="ru-RU"/>
        </w:rPr>
        <w:t xml:space="preserve"> ОЦЕНКА НАДЕЖНОСТИ ТЕПЛОСНАБЖЕНИЯ</w:t>
      </w:r>
    </w:p>
    <w:p w:rsidR="0093191C" w:rsidRDefault="006760AE" w:rsidP="000D4A29">
      <w:pPr>
        <w:pStyle w:val="20"/>
        <w:shd w:val="clear" w:color="auto" w:fill="auto"/>
        <w:spacing w:before="0" w:line="264" w:lineRule="exact"/>
        <w:ind w:right="-2" w:firstLine="539"/>
        <w:contextualSpacing/>
        <w:rPr>
          <w:lang w:eastAsia="ru-RU" w:bidi="ru-RU"/>
        </w:rPr>
      </w:pPr>
      <w:r>
        <w:rPr>
          <w:lang w:eastAsia="ru-RU" w:bidi="ru-RU"/>
        </w:rPr>
        <w:t xml:space="preserve">При сопоставлении результатов расчета с томом 1 ОСТ </w:t>
      </w:r>
      <w:r w:rsidR="000D4A29">
        <w:rPr>
          <w:lang w:eastAsia="ru-RU" w:bidi="ru-RU"/>
        </w:rPr>
        <w:t>с</w:t>
      </w:r>
      <w:r>
        <w:rPr>
          <w:lang w:eastAsia="ru-RU" w:bidi="ru-RU"/>
        </w:rPr>
        <w:t xml:space="preserve">. </w:t>
      </w:r>
      <w:r w:rsidR="003B694F">
        <w:rPr>
          <w:lang w:eastAsia="ru-RU" w:bidi="ru-RU"/>
        </w:rPr>
        <w:t>Бархатово</w:t>
      </w:r>
      <w:r>
        <w:rPr>
          <w:lang w:eastAsia="ru-RU" w:bidi="ru-RU"/>
        </w:rPr>
        <w:t xml:space="preserve"> следует, что система на данный момент не жизнеспособна и не готова выполнять поставленные задачи в ближайшее время и произойдет массовый всплеск отказов системы централизованного теплоснабжения, что приведет к массовому недоотпуску тепловой энергии.</w:t>
      </w:r>
      <w:r w:rsidR="0093191C">
        <w:rPr>
          <w:lang w:eastAsia="ru-RU" w:bidi="ru-RU"/>
        </w:rPr>
        <w:t xml:space="preserve"> </w:t>
      </w:r>
    </w:p>
    <w:p w:rsidR="006760AE" w:rsidRDefault="006760AE" w:rsidP="000D4A29">
      <w:pPr>
        <w:pStyle w:val="20"/>
        <w:shd w:val="clear" w:color="auto" w:fill="auto"/>
        <w:spacing w:before="0" w:line="264" w:lineRule="exact"/>
        <w:ind w:right="-2" w:firstLine="539"/>
        <w:contextualSpacing/>
        <w:rPr>
          <w:lang w:eastAsia="ru-RU" w:bidi="ru-RU"/>
        </w:rPr>
      </w:pPr>
      <w:r>
        <w:rPr>
          <w:lang w:eastAsia="ru-RU" w:bidi="ru-RU"/>
        </w:rPr>
        <w:t>С целью сохранения и повышения надежности системы</w:t>
      </w:r>
      <w:r w:rsidR="0093191C">
        <w:rPr>
          <w:lang w:eastAsia="ru-RU" w:bidi="ru-RU"/>
        </w:rPr>
        <w:t xml:space="preserve"> теплоснабжения на тепловых се</w:t>
      </w:r>
      <w:r w:rsidR="00AF1AC6">
        <w:rPr>
          <w:lang w:eastAsia="ru-RU" w:bidi="ru-RU"/>
        </w:rPr>
        <w:t>тях с. Бархатово</w:t>
      </w:r>
      <w:r>
        <w:rPr>
          <w:lang w:eastAsia="ru-RU" w:bidi="ru-RU"/>
        </w:rPr>
        <w:t xml:space="preserve"> рекомендованы следующие мероприятия:</w:t>
      </w:r>
    </w:p>
    <w:p w:rsidR="004D00B3" w:rsidRDefault="006760AE" w:rsidP="000D4A29">
      <w:pPr>
        <w:pStyle w:val="20"/>
        <w:numPr>
          <w:ilvl w:val="0"/>
          <w:numId w:val="12"/>
        </w:numPr>
        <w:shd w:val="clear" w:color="auto" w:fill="auto"/>
        <w:tabs>
          <w:tab w:val="left" w:pos="1005"/>
        </w:tabs>
        <w:spacing w:before="0" w:after="0" w:line="264" w:lineRule="exact"/>
        <w:ind w:right="-2" w:firstLine="540"/>
      </w:pPr>
      <w:r>
        <w:rPr>
          <w:lang w:eastAsia="ru-RU" w:bidi="ru-RU"/>
        </w:rPr>
        <w:t>произвести полную инвентаризацию всего оборудован</w:t>
      </w:r>
      <w:r w:rsidR="0093191C">
        <w:rPr>
          <w:lang w:eastAsia="ru-RU" w:bidi="ru-RU"/>
        </w:rPr>
        <w:t>ия и тепловых сетей, находящих</w:t>
      </w:r>
      <w:r>
        <w:rPr>
          <w:lang w:eastAsia="ru-RU" w:bidi="ru-RU"/>
        </w:rPr>
        <w:t>ся в ведении - ООО «</w:t>
      </w:r>
      <w:r w:rsidR="00BB1400">
        <w:rPr>
          <w:lang w:eastAsia="ru-RU" w:bidi="ru-RU"/>
        </w:rPr>
        <w:t>Лифтремонт</w:t>
      </w:r>
      <w:r>
        <w:rPr>
          <w:lang w:eastAsia="ru-RU" w:bidi="ru-RU"/>
        </w:rPr>
        <w:t xml:space="preserve">». Базы данных </w:t>
      </w:r>
      <w:r w:rsidR="0093191C">
        <w:rPr>
          <w:lang w:eastAsia="ru-RU" w:bidi="ru-RU"/>
        </w:rPr>
        <w:t xml:space="preserve">системы должны содержать полную </w:t>
      </w:r>
      <w:r>
        <w:rPr>
          <w:lang w:eastAsia="ru-RU" w:bidi="ru-RU"/>
        </w:rPr>
        <w:t xml:space="preserve">информацию о </w:t>
      </w:r>
    </w:p>
    <w:p w:rsidR="006760AE" w:rsidRDefault="006760AE" w:rsidP="000D4A29">
      <w:pPr>
        <w:pStyle w:val="20"/>
        <w:numPr>
          <w:ilvl w:val="0"/>
          <w:numId w:val="12"/>
        </w:numPr>
        <w:shd w:val="clear" w:color="auto" w:fill="auto"/>
        <w:tabs>
          <w:tab w:val="left" w:pos="1005"/>
        </w:tabs>
        <w:spacing w:before="0" w:after="0" w:line="264" w:lineRule="exact"/>
        <w:ind w:right="-2" w:firstLine="540"/>
      </w:pPr>
      <w:r>
        <w:rPr>
          <w:lang w:eastAsia="ru-RU" w:bidi="ru-RU"/>
        </w:rPr>
        <w:t>каждом участке тепловых сетей - год строител</w:t>
      </w:r>
      <w:r w:rsidR="0093191C">
        <w:rPr>
          <w:lang w:eastAsia="ru-RU" w:bidi="ru-RU"/>
        </w:rPr>
        <w:t xml:space="preserve">ьства и последнего капитального </w:t>
      </w:r>
      <w:r>
        <w:rPr>
          <w:lang w:eastAsia="ru-RU" w:bidi="ru-RU"/>
        </w:rPr>
        <w:t xml:space="preserve">ремонта, рабочие режимы (температура, давление), способ </w:t>
      </w:r>
      <w:r w:rsidR="0093191C">
        <w:rPr>
          <w:lang w:eastAsia="ru-RU" w:bidi="ru-RU"/>
        </w:rPr>
        <w:t xml:space="preserve">прокладки, сведения о материале </w:t>
      </w:r>
      <w:r>
        <w:rPr>
          <w:lang w:eastAsia="ru-RU" w:bidi="ru-RU"/>
        </w:rPr>
        <w:t>труб и тепловой изоляции, даты и характер повреждений, сп</w:t>
      </w:r>
      <w:r w:rsidR="0093191C">
        <w:rPr>
          <w:lang w:eastAsia="ru-RU" w:bidi="ru-RU"/>
        </w:rPr>
        <w:t>особ их устранения, а также ре</w:t>
      </w:r>
      <w:r>
        <w:rPr>
          <w:lang w:eastAsia="ru-RU" w:bidi="ru-RU"/>
        </w:rPr>
        <w:t>зультаты диагностики с информацией об остаточно ресурсе каждого участка;</w:t>
      </w:r>
    </w:p>
    <w:p w:rsidR="006760AE" w:rsidRDefault="006760AE" w:rsidP="000D4A29">
      <w:pPr>
        <w:pStyle w:val="20"/>
        <w:numPr>
          <w:ilvl w:val="0"/>
          <w:numId w:val="12"/>
        </w:numPr>
        <w:shd w:val="clear" w:color="auto" w:fill="auto"/>
        <w:tabs>
          <w:tab w:val="left" w:pos="1002"/>
        </w:tabs>
        <w:spacing w:before="0" w:after="0" w:line="264" w:lineRule="exact"/>
        <w:ind w:right="-2" w:firstLine="540"/>
      </w:pPr>
      <w:r>
        <w:rPr>
          <w:lang w:eastAsia="ru-RU" w:bidi="ru-RU"/>
        </w:rPr>
        <w:t>взаимодействие поставщиков тепловой энергии и их потребителей;</w:t>
      </w:r>
    </w:p>
    <w:p w:rsidR="006760AE" w:rsidRDefault="006760AE" w:rsidP="000D4A29">
      <w:pPr>
        <w:pStyle w:val="20"/>
        <w:numPr>
          <w:ilvl w:val="0"/>
          <w:numId w:val="12"/>
        </w:numPr>
        <w:shd w:val="clear" w:color="auto" w:fill="auto"/>
        <w:tabs>
          <w:tab w:val="left" w:pos="1002"/>
        </w:tabs>
        <w:spacing w:before="0" w:after="0" w:line="264" w:lineRule="exact"/>
        <w:ind w:right="-2" w:firstLine="540"/>
      </w:pPr>
      <w:r>
        <w:rPr>
          <w:lang w:eastAsia="ru-RU" w:bidi="ru-RU"/>
        </w:rPr>
        <w:t>принять меры по проведению противокоррозионной защиты;</w:t>
      </w:r>
    </w:p>
    <w:p w:rsidR="00BB1400" w:rsidRDefault="006760AE" w:rsidP="00BB1400">
      <w:pPr>
        <w:pStyle w:val="20"/>
        <w:numPr>
          <w:ilvl w:val="0"/>
          <w:numId w:val="12"/>
        </w:numPr>
        <w:shd w:val="clear" w:color="auto" w:fill="auto"/>
        <w:tabs>
          <w:tab w:val="left" w:pos="1005"/>
        </w:tabs>
        <w:spacing w:before="0" w:after="0" w:line="264" w:lineRule="exact"/>
        <w:ind w:right="-2" w:firstLine="540"/>
        <w:rPr>
          <w:lang w:eastAsia="ru-RU" w:bidi="ru-RU"/>
        </w:rPr>
      </w:pPr>
      <w:r>
        <w:rPr>
          <w:lang w:eastAsia="ru-RU" w:bidi="ru-RU"/>
        </w:rPr>
        <w:t>пристальное внимание уделять предварительной по</w:t>
      </w:r>
      <w:r w:rsidR="0093191C">
        <w:rPr>
          <w:lang w:eastAsia="ru-RU" w:bidi="ru-RU"/>
        </w:rPr>
        <w:t xml:space="preserve">дготовке трубопроводов, которые </w:t>
      </w:r>
      <w:r>
        <w:rPr>
          <w:lang w:eastAsia="ru-RU" w:bidi="ru-RU"/>
        </w:rPr>
        <w:t>используются при проведении аварийного ремонта, до</w:t>
      </w:r>
      <w:r w:rsidR="0093191C">
        <w:rPr>
          <w:lang w:eastAsia="ru-RU" w:bidi="ru-RU"/>
        </w:rPr>
        <w:t xml:space="preserve">лжны иметь согласно требованиям </w:t>
      </w:r>
      <w:r>
        <w:rPr>
          <w:lang w:eastAsia="ru-RU" w:bidi="ru-RU"/>
        </w:rPr>
        <w:t>СНиП 41-</w:t>
      </w:r>
      <w:r w:rsidR="002D66D8">
        <w:rPr>
          <w:lang w:eastAsia="ru-RU" w:bidi="ru-RU"/>
        </w:rPr>
        <w:t>02-2003;</w:t>
      </w:r>
    </w:p>
    <w:p w:rsidR="00BB1400" w:rsidRDefault="00BB1400">
      <w:pPr>
        <w:rPr>
          <w:rFonts w:ascii="Times New Roman" w:eastAsia="Times New Roman" w:hAnsi="Times New Roman" w:cs="Times New Roman"/>
          <w:sz w:val="22"/>
          <w:szCs w:val="22"/>
        </w:rPr>
      </w:pPr>
      <w:r>
        <w:br w:type="page"/>
      </w:r>
    </w:p>
    <w:p w:rsidR="0093191C" w:rsidRDefault="002D66D8" w:rsidP="00BB1400">
      <w:pPr>
        <w:pStyle w:val="20"/>
        <w:numPr>
          <w:ilvl w:val="0"/>
          <w:numId w:val="12"/>
        </w:numPr>
        <w:shd w:val="clear" w:color="auto" w:fill="auto"/>
        <w:tabs>
          <w:tab w:val="left" w:pos="1005"/>
        </w:tabs>
        <w:spacing w:before="0" w:after="0" w:line="264" w:lineRule="exact"/>
        <w:ind w:right="-2" w:firstLine="540"/>
        <w:rPr>
          <w:lang w:eastAsia="ru-RU" w:bidi="ru-RU"/>
        </w:rPr>
      </w:pPr>
      <w:r>
        <w:rPr>
          <w:lang w:eastAsia="ru-RU" w:bidi="ru-RU"/>
        </w:rPr>
        <w:lastRenderedPageBreak/>
        <w:t xml:space="preserve">после проведения диагностики необходимо заменить изношенные трубопроводы, изолированные </w:t>
      </w:r>
      <w:r w:rsidR="006760AE">
        <w:rPr>
          <w:lang w:eastAsia="ru-RU" w:bidi="ru-RU"/>
        </w:rPr>
        <w:t>минеральной ватой на предизолированные труб</w:t>
      </w:r>
      <w:r w:rsidR="0093191C">
        <w:rPr>
          <w:lang w:eastAsia="ru-RU" w:bidi="ru-RU"/>
        </w:rPr>
        <w:t>опроводы, выполненные по совре</w:t>
      </w:r>
      <w:r w:rsidR="006760AE">
        <w:rPr>
          <w:lang w:eastAsia="ru-RU" w:bidi="ru-RU"/>
        </w:rPr>
        <w:t>менной технологии.</w:t>
      </w:r>
    </w:p>
    <w:p w:rsidR="0093191C" w:rsidRDefault="0093191C" w:rsidP="000D4A29">
      <w:pPr>
        <w:pStyle w:val="20"/>
        <w:shd w:val="clear" w:color="auto" w:fill="auto"/>
        <w:tabs>
          <w:tab w:val="left" w:pos="1005"/>
        </w:tabs>
        <w:spacing w:before="0" w:line="264" w:lineRule="exact"/>
        <w:ind w:right="-2"/>
        <w:rPr>
          <w:lang w:eastAsia="ru-RU" w:bidi="ru-RU"/>
        </w:rPr>
      </w:pPr>
      <w:r>
        <w:rPr>
          <w:lang w:eastAsia="ru-RU" w:bidi="ru-RU"/>
        </w:rPr>
        <w:t xml:space="preserve">             </w:t>
      </w:r>
      <w:r w:rsidR="006760AE">
        <w:rPr>
          <w:lang w:eastAsia="ru-RU" w:bidi="ru-RU"/>
        </w:rPr>
        <w:t>Скорректировать подход к планированию и провед</w:t>
      </w:r>
      <w:r>
        <w:rPr>
          <w:lang w:eastAsia="ru-RU" w:bidi="ru-RU"/>
        </w:rPr>
        <w:t xml:space="preserve">ению планово- предупредительных </w:t>
      </w:r>
      <w:r w:rsidR="006760AE">
        <w:rPr>
          <w:lang w:eastAsia="ru-RU" w:bidi="ru-RU"/>
        </w:rPr>
        <w:t>ремонтов на тепловых сетях.</w:t>
      </w:r>
    </w:p>
    <w:p w:rsidR="000D4A29" w:rsidRDefault="0093191C" w:rsidP="00BB1400">
      <w:pPr>
        <w:pStyle w:val="20"/>
        <w:shd w:val="clear" w:color="auto" w:fill="auto"/>
        <w:tabs>
          <w:tab w:val="left" w:pos="1005"/>
        </w:tabs>
        <w:spacing w:before="0" w:line="264" w:lineRule="exact"/>
        <w:ind w:right="-2"/>
      </w:pPr>
      <w:r>
        <w:t xml:space="preserve">            </w:t>
      </w:r>
      <w:r w:rsidR="006760AE">
        <w:rPr>
          <w:lang w:eastAsia="ru-RU" w:bidi="ru-RU"/>
        </w:rPr>
        <w:t>Классификация повреждений в системах теплоснабжения регламентируе</w:t>
      </w:r>
      <w:r>
        <w:rPr>
          <w:lang w:eastAsia="ru-RU" w:bidi="ru-RU"/>
        </w:rPr>
        <w:t xml:space="preserve">тся МДК 4-  </w:t>
      </w:r>
      <w:r w:rsidR="006760AE">
        <w:rPr>
          <w:lang w:eastAsia="ru-RU" w:bidi="ru-RU"/>
        </w:rPr>
        <w:t>01.2001 «Методические рекомендации по техническому рас</w:t>
      </w:r>
      <w:r>
        <w:rPr>
          <w:lang w:eastAsia="ru-RU" w:bidi="ru-RU"/>
        </w:rPr>
        <w:t>следованию и учету технологиче</w:t>
      </w:r>
      <w:r w:rsidR="006760AE">
        <w:rPr>
          <w:lang w:eastAsia="ru-RU" w:bidi="ru-RU"/>
        </w:rPr>
        <w:t xml:space="preserve">ских нарушений в системах коммунального энергоснабжения </w:t>
      </w:r>
      <w:r>
        <w:rPr>
          <w:lang w:eastAsia="ru-RU" w:bidi="ru-RU"/>
        </w:rPr>
        <w:t>и работе энергетических организаций жилищно-</w:t>
      </w:r>
      <w:r w:rsidR="006760AE">
        <w:rPr>
          <w:lang w:eastAsia="ru-RU" w:bidi="ru-RU"/>
        </w:rPr>
        <w:t xml:space="preserve">коммунального комплекса» (утверждены приказом Госстроя </w:t>
      </w:r>
      <w:r>
        <w:rPr>
          <w:lang w:eastAsia="ru-RU" w:bidi="ru-RU"/>
        </w:rPr>
        <w:t xml:space="preserve">России от </w:t>
      </w:r>
      <w:r w:rsidR="006760AE">
        <w:rPr>
          <w:lang w:eastAsia="ru-RU" w:bidi="ru-RU"/>
        </w:rPr>
        <w:t>20.08.01 №191). Нормы времени на восстановление должны о</w:t>
      </w:r>
      <w:r>
        <w:rPr>
          <w:lang w:eastAsia="ru-RU" w:bidi="ru-RU"/>
        </w:rPr>
        <w:t xml:space="preserve">пределяться с учетом требований </w:t>
      </w:r>
      <w:r w:rsidR="006760AE">
        <w:rPr>
          <w:lang w:eastAsia="ru-RU" w:bidi="ru-RU"/>
        </w:rPr>
        <w:t>данного документа и местных условий.</w:t>
      </w:r>
    </w:p>
    <w:p w:rsidR="006760AE" w:rsidRDefault="006760AE" w:rsidP="000D4A29">
      <w:pPr>
        <w:pStyle w:val="20"/>
        <w:shd w:val="clear" w:color="auto" w:fill="auto"/>
        <w:tabs>
          <w:tab w:val="left" w:pos="1005"/>
        </w:tabs>
        <w:spacing w:before="0" w:line="264" w:lineRule="exact"/>
        <w:ind w:right="-2" w:firstLine="340"/>
      </w:pPr>
      <w:r>
        <w:rPr>
          <w:lang w:eastAsia="ru-RU" w:bidi="ru-RU"/>
        </w:rPr>
        <w:t>Подготовка системы теплоснабжения к отопительному с</w:t>
      </w:r>
      <w:r w:rsidR="0093191C">
        <w:rPr>
          <w:lang w:eastAsia="ru-RU" w:bidi="ru-RU"/>
        </w:rPr>
        <w:t xml:space="preserve">езону проводится в соответствии </w:t>
      </w:r>
      <w:r>
        <w:rPr>
          <w:lang w:eastAsia="ru-RU" w:bidi="ru-RU"/>
        </w:rPr>
        <w:t>с МДК 4-01.2001. Выполнение в полном объеме перечня работ</w:t>
      </w:r>
      <w:r w:rsidR="0093191C">
        <w:rPr>
          <w:lang w:eastAsia="ru-RU" w:bidi="ru-RU"/>
        </w:rPr>
        <w:t xml:space="preserve"> по подготовке источников, теп</w:t>
      </w:r>
      <w:r>
        <w:rPr>
          <w:lang w:eastAsia="ru-RU" w:bidi="ru-RU"/>
        </w:rPr>
        <w:t>ловых сетей и потребителей к отопительному сезону в</w:t>
      </w:r>
      <w:r w:rsidR="0093191C">
        <w:rPr>
          <w:lang w:eastAsia="ru-RU" w:bidi="ru-RU"/>
        </w:rPr>
        <w:t xml:space="preserve"> значительной степени обеспечит </w:t>
      </w:r>
      <w:r>
        <w:rPr>
          <w:lang w:eastAsia="ru-RU" w:bidi="ru-RU"/>
        </w:rPr>
        <w:t>надежной и качественное теплоснабжение потребителей.</w:t>
      </w:r>
    </w:p>
    <w:p w:rsidR="0093191C" w:rsidRDefault="009615F5" w:rsidP="000D4A29">
      <w:pPr>
        <w:pStyle w:val="20"/>
        <w:shd w:val="clear" w:color="auto" w:fill="auto"/>
        <w:spacing w:before="0" w:line="264" w:lineRule="exact"/>
        <w:ind w:right="-2" w:firstLine="340"/>
      </w:pPr>
      <w:r>
        <w:rPr>
          <w:noProof/>
          <w:lang w:eastAsia="ru-RU"/>
        </w:rPr>
        <w:pict>
          <v:shapetype id="_x0000_t202" coordsize="21600,21600" o:spt="202" path="m,l,21600r21600,l21600,xe">
            <v:stroke joinstyle="miter"/>
            <v:path gradientshapeok="t" o:connecttype="rect"/>
          </v:shapetype>
          <v:shape id="Поле 42" o:spid="_x0000_s1026" type="#_x0000_t202" style="position:absolute;left:0;text-align:left;margin-left:-30.4pt;margin-top:51.35pt;width:10.55pt;height:214.8pt;z-index:-251657216;visibility:visible;mso-wrap-distance-left:5pt;mso-wrap-distance-right:15.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" filled="f" stroked="f">
            <v:textbox style="layout-flow:vertical;mso-layout-flow-alt:bottom-to-top" inset="0,0,0,0">
              <w:txbxContent>
                <w:p w:rsidR="00E72473" w:rsidRDefault="00E72473" w:rsidP="006760AE">
                  <w:pPr>
                    <w:pStyle w:val="30"/>
                    <w:shd w:val="clear" w:color="auto" w:fill="auto"/>
                    <w:tabs>
                      <w:tab w:val="left" w:pos="1651"/>
                    </w:tabs>
                    <w:spacing w:line="180" w:lineRule="exact"/>
                  </w:pPr>
                  <w:r>
                    <w:rPr>
                      <w:lang w:eastAsia="ru-RU" w:bidi="ru-RU"/>
                    </w:rPr>
                    <w:t>Инв. № подл.</w:t>
                  </w:r>
                  <w:r>
                    <w:rPr>
                      <w:lang w:eastAsia="ru-RU" w:bidi="ru-RU"/>
                    </w:rPr>
                    <w:tab/>
                    <w:t>Подл, и дата I Взам. нкв. Ха</w:t>
                  </w:r>
                </w:p>
              </w:txbxContent>
            </v:textbox>
            <w10:wrap type="square" side="right" anchorx="margin"/>
          </v:shape>
        </w:pict>
      </w:r>
      <w:r w:rsidR="006760AE">
        <w:rPr>
          <w:lang w:eastAsia="ru-RU" w:bidi="ru-RU"/>
        </w:rPr>
        <w:t xml:space="preserve">С целью определения </w:t>
      </w:r>
      <w:r w:rsidR="0093191C">
        <w:rPr>
          <w:lang w:eastAsia="ru-RU" w:bidi="ru-RU"/>
        </w:rPr>
        <w:t>состояния строительно-</w:t>
      </w:r>
      <w:r w:rsidR="006760AE">
        <w:rPr>
          <w:lang w:eastAsia="ru-RU" w:bidi="ru-RU"/>
        </w:rPr>
        <w:t>изоляци</w:t>
      </w:r>
      <w:r w:rsidR="0093191C">
        <w:rPr>
          <w:lang w:eastAsia="ru-RU" w:bidi="ru-RU"/>
        </w:rPr>
        <w:t>онных конструкций тепловой изо</w:t>
      </w:r>
      <w:r w:rsidR="006760AE">
        <w:rPr>
          <w:lang w:eastAsia="ru-RU" w:bidi="ru-RU"/>
        </w:rPr>
        <w:t xml:space="preserve">ляции и трубопроводов производятся шурфовки которые в </w:t>
      </w:r>
      <w:r w:rsidR="0093191C">
        <w:rPr>
          <w:lang w:eastAsia="ru-RU" w:bidi="ru-RU"/>
        </w:rPr>
        <w:t>настоящее время являются наибо</w:t>
      </w:r>
      <w:r w:rsidR="006760AE">
        <w:rPr>
          <w:lang w:eastAsia="ru-RU" w:bidi="ru-RU"/>
        </w:rPr>
        <w:t>лее достоверным способом оценки состояния элементов подз</w:t>
      </w:r>
      <w:r w:rsidR="0093191C">
        <w:rPr>
          <w:lang w:eastAsia="ru-RU" w:bidi="ru-RU"/>
        </w:rPr>
        <w:t xml:space="preserve">емных прокладок тепловых сетей. </w:t>
      </w:r>
      <w:r w:rsidR="006760AE">
        <w:rPr>
          <w:lang w:eastAsia="ru-RU" w:bidi="ru-RU"/>
        </w:rPr>
        <w:t>Для проведения шурфовок необходимо ежегодно составлят</w:t>
      </w:r>
      <w:r w:rsidR="0093191C">
        <w:rPr>
          <w:lang w:eastAsia="ru-RU" w:bidi="ru-RU"/>
        </w:rPr>
        <w:t xml:space="preserve">ь планы. Количество необходимых </w:t>
      </w:r>
      <w:r w:rsidR="006760AE">
        <w:rPr>
          <w:lang w:eastAsia="ru-RU" w:bidi="ru-RU"/>
        </w:rPr>
        <w:t xml:space="preserve">шурфовок устанавливается предприятием тепловых сетей и </w:t>
      </w:r>
      <w:r w:rsidR="0093191C">
        <w:rPr>
          <w:lang w:eastAsia="ru-RU" w:bidi="ru-RU"/>
        </w:rPr>
        <w:t>зависит от протяженности тепло</w:t>
      </w:r>
      <w:r w:rsidR="006760AE">
        <w:rPr>
          <w:lang w:eastAsia="ru-RU" w:bidi="ru-RU"/>
        </w:rPr>
        <w:t>вой сети, ее состояния, вида изоляционных конструкций. Ре</w:t>
      </w:r>
      <w:r w:rsidR="0093191C">
        <w:rPr>
          <w:lang w:eastAsia="ru-RU" w:bidi="ru-RU"/>
        </w:rPr>
        <w:t xml:space="preserve">зультаты шурфовок учитывать при </w:t>
      </w:r>
      <w:r w:rsidR="006760AE">
        <w:rPr>
          <w:lang w:eastAsia="ru-RU" w:bidi="ru-RU"/>
        </w:rPr>
        <w:t>составлении планов ремонтов тепловых сетей.</w:t>
      </w:r>
      <w:r w:rsidR="0093191C">
        <w:t xml:space="preserve"> </w:t>
      </w:r>
    </w:p>
    <w:p w:rsidR="006760AE" w:rsidRDefault="006760AE" w:rsidP="000D4A29">
      <w:pPr>
        <w:pStyle w:val="20"/>
        <w:shd w:val="clear" w:color="auto" w:fill="auto"/>
        <w:spacing w:before="0" w:line="264" w:lineRule="exact"/>
        <w:ind w:right="-2" w:firstLine="340"/>
      </w:pPr>
      <w:r>
        <w:rPr>
          <w:lang w:eastAsia="ru-RU" w:bidi="ru-RU"/>
        </w:rPr>
        <w:t>В процессе эксплуатации уделять особое внимание т</w:t>
      </w:r>
      <w:r w:rsidR="0093191C">
        <w:rPr>
          <w:lang w:eastAsia="ru-RU" w:bidi="ru-RU"/>
        </w:rPr>
        <w:t>ребованиям нормативных докумен</w:t>
      </w:r>
      <w:r>
        <w:rPr>
          <w:lang w:eastAsia="ru-RU" w:bidi="ru-RU"/>
        </w:rPr>
        <w:t>тов, что существенно уменьшит число отказов в отопительный период.</w:t>
      </w:r>
    </w:p>
    <w:p w:rsidR="00F85D0A" w:rsidRDefault="00F85D0A">
      <w:pPr>
        <w:rPr>
          <w:rFonts w:ascii="Times New Roman" w:hAnsi="Times New Roman" w:cs="Times New Roman"/>
          <w:sz w:val="22"/>
          <w:szCs w:val="22"/>
        </w:rPr>
      </w:pPr>
    </w:p>
    <w:p w:rsidR="004E33F2" w:rsidRDefault="004E33F2" w:rsidP="004E33F2">
      <w:pPr>
        <w:pStyle w:val="120"/>
        <w:keepNext/>
        <w:keepLines/>
        <w:shd w:val="clear" w:color="auto" w:fill="auto"/>
        <w:spacing w:after="218"/>
        <w:ind w:left="560"/>
        <w:rPr>
          <w:sz w:val="24"/>
          <w:szCs w:val="24"/>
          <w:lang w:eastAsia="ru-RU" w:bidi="ru-RU"/>
        </w:rPr>
      </w:pPr>
      <w:r>
        <w:rPr>
          <w:sz w:val="24"/>
          <w:szCs w:val="24"/>
          <w:lang w:eastAsia="ru-RU" w:bidi="ru-RU"/>
        </w:rPr>
        <w:t>Раздел 8</w:t>
      </w:r>
      <w:r w:rsidRPr="00682C67">
        <w:rPr>
          <w:sz w:val="24"/>
          <w:szCs w:val="24"/>
          <w:lang w:eastAsia="ru-RU" w:bidi="ru-RU"/>
        </w:rPr>
        <w:t>.</w:t>
      </w:r>
      <w:r>
        <w:rPr>
          <w:sz w:val="24"/>
          <w:szCs w:val="24"/>
          <w:lang w:eastAsia="ru-RU" w:bidi="ru-RU"/>
        </w:rPr>
        <w:t xml:space="preserve"> РЕШЕНИЕ ОБ ОПРЕДЕЛЕНИИ ЕДИНОЙ ТЕПЛОСНАБЖАЮЩЕЙ ОРГАНИЗАЦИИ (ОРГАНИЗАЦИЙ)</w:t>
      </w:r>
    </w:p>
    <w:p w:rsidR="004E33F2" w:rsidRDefault="004E33F2" w:rsidP="000D4A29">
      <w:pPr>
        <w:pStyle w:val="20"/>
        <w:shd w:val="clear" w:color="auto" w:fill="auto"/>
        <w:spacing w:after="95" w:line="264" w:lineRule="exact"/>
        <w:ind w:right="-2" w:firstLine="560"/>
      </w:pPr>
      <w:r>
        <w:rPr>
          <w:lang w:eastAsia="ru-RU" w:bidi="ru-RU"/>
        </w:rPr>
        <w:t>Решение но установлению единой теплоснабжающей организации осуществляется на</w:t>
      </w:r>
      <w:r>
        <w:rPr>
          <w:lang w:eastAsia="ru-RU" w:bidi="ru-RU"/>
        </w:rPr>
        <w:br/>
        <w:t>основании критериев определения единой теплоснабжающей организации, установленных в</w:t>
      </w:r>
      <w:r>
        <w:rPr>
          <w:lang w:eastAsia="ru-RU" w:bidi="ru-RU"/>
        </w:rPr>
        <w:br/>
        <w:t>правилах организации теплоснабжения, утверждаемых Пр</w:t>
      </w:r>
      <w:r w:rsidR="006F5DFD">
        <w:rPr>
          <w:lang w:eastAsia="ru-RU" w:bidi="ru-RU"/>
        </w:rPr>
        <w:t>авительством Российской Федера</w:t>
      </w:r>
      <w:r>
        <w:rPr>
          <w:lang w:eastAsia="ru-RU" w:bidi="ru-RU"/>
        </w:rPr>
        <w:t>ции.</w:t>
      </w:r>
    </w:p>
    <w:p w:rsidR="004E33F2" w:rsidRDefault="004E33F2" w:rsidP="000D4A29">
      <w:pPr>
        <w:pStyle w:val="20"/>
        <w:shd w:val="clear" w:color="auto" w:fill="auto"/>
        <w:spacing w:after="93" w:line="220" w:lineRule="exact"/>
        <w:ind w:right="-2" w:firstLine="560"/>
      </w:pPr>
      <w:r>
        <w:rPr>
          <w:lang w:eastAsia="ru-RU" w:bidi="ru-RU"/>
        </w:rPr>
        <w:t>В соответствии со статьей 2 пунктом 28 Федерального закона 190 «О теплоснабжении»:</w:t>
      </w:r>
    </w:p>
    <w:p w:rsidR="004E33F2" w:rsidRDefault="004E33F2" w:rsidP="00BB1400">
      <w:pPr>
        <w:pStyle w:val="20"/>
        <w:shd w:val="clear" w:color="auto" w:fill="auto"/>
        <w:spacing w:before="120" w:after="95" w:line="264" w:lineRule="exact"/>
        <w:ind w:firstLine="560"/>
      </w:pPr>
      <w:r>
        <w:rPr>
          <w:lang w:eastAsia="ru-RU" w:bidi="ru-RU"/>
        </w:rPr>
        <w:t>«Единая теплоснабжающая организация в системе тепл</w:t>
      </w:r>
      <w:r w:rsidR="006F5DFD">
        <w:rPr>
          <w:lang w:eastAsia="ru-RU" w:bidi="ru-RU"/>
        </w:rPr>
        <w:t>оснабжения (далее - единая теп</w:t>
      </w:r>
      <w:r>
        <w:rPr>
          <w:lang w:eastAsia="ru-RU" w:bidi="ru-RU"/>
        </w:rPr>
        <w:t>лоснабжающая организация) - теплоснабжающая организаци</w:t>
      </w:r>
      <w:r w:rsidR="006F5DFD">
        <w:rPr>
          <w:lang w:eastAsia="ru-RU" w:bidi="ru-RU"/>
        </w:rPr>
        <w:t xml:space="preserve">я, которая определяется в схеме </w:t>
      </w:r>
      <w:r>
        <w:rPr>
          <w:lang w:eastAsia="ru-RU" w:bidi="ru-RU"/>
        </w:rPr>
        <w:t>теплоснабжения федеральным органом исполнительной вл</w:t>
      </w:r>
      <w:r w:rsidR="006F5DFD">
        <w:rPr>
          <w:lang w:eastAsia="ru-RU" w:bidi="ru-RU"/>
        </w:rPr>
        <w:t>асти, уполномоченным Правитель</w:t>
      </w:r>
      <w:r>
        <w:rPr>
          <w:lang w:eastAsia="ru-RU" w:bidi="ru-RU"/>
        </w:rPr>
        <w:t>ством Российской Федерации на реализацию государственно</w:t>
      </w:r>
      <w:r w:rsidR="006F5DFD">
        <w:rPr>
          <w:lang w:eastAsia="ru-RU" w:bidi="ru-RU"/>
        </w:rPr>
        <w:t>й политики в сфере теплоснабже</w:t>
      </w:r>
      <w:r>
        <w:rPr>
          <w:lang w:eastAsia="ru-RU" w:bidi="ru-RU"/>
        </w:rPr>
        <w:t>ния (далее - федеральный орган исполнительной власти, уп</w:t>
      </w:r>
      <w:r w:rsidR="006F5DFD">
        <w:rPr>
          <w:lang w:eastAsia="ru-RU" w:bidi="ru-RU"/>
        </w:rPr>
        <w:t>олномоченный на реализацию гос</w:t>
      </w:r>
      <w:r>
        <w:rPr>
          <w:lang w:eastAsia="ru-RU" w:bidi="ru-RU"/>
        </w:rPr>
        <w:t>ударственной политики в сфере теплоснабжения), или орг</w:t>
      </w:r>
      <w:r w:rsidR="006F5DFD">
        <w:rPr>
          <w:lang w:eastAsia="ru-RU" w:bidi="ru-RU"/>
        </w:rPr>
        <w:t xml:space="preserve">аном местного самоуправления на </w:t>
      </w:r>
      <w:r>
        <w:rPr>
          <w:lang w:eastAsia="ru-RU" w:bidi="ru-RU"/>
        </w:rPr>
        <w:t>основании критериев и в порядке, которые установлены пра</w:t>
      </w:r>
      <w:r w:rsidR="006F5DFD">
        <w:rPr>
          <w:lang w:eastAsia="ru-RU" w:bidi="ru-RU"/>
        </w:rPr>
        <w:t>вилами организации теплоснабже</w:t>
      </w:r>
      <w:r>
        <w:rPr>
          <w:lang w:eastAsia="ru-RU" w:bidi="ru-RU"/>
        </w:rPr>
        <w:t>ния, утвержденными Правительством Российской Федерации».</w:t>
      </w:r>
    </w:p>
    <w:p w:rsidR="004E33F2" w:rsidRDefault="004E33F2" w:rsidP="002D66D8">
      <w:pPr>
        <w:pStyle w:val="20"/>
        <w:shd w:val="clear" w:color="auto" w:fill="auto"/>
        <w:spacing w:before="0" w:after="0" w:line="220" w:lineRule="exact"/>
        <w:ind w:left="238"/>
      </w:pPr>
      <w:r>
        <w:rPr>
          <w:lang w:eastAsia="ru-RU" w:bidi="ru-RU"/>
        </w:rPr>
        <w:t>В соответствии со статьей 6 пунктом 6 Федерального закона 190 «О теплоснабжении»:</w:t>
      </w:r>
    </w:p>
    <w:p w:rsidR="004E33F2" w:rsidRDefault="00BB1400" w:rsidP="002D66D8">
      <w:pPr>
        <w:pStyle w:val="20"/>
        <w:shd w:val="clear" w:color="auto" w:fill="auto"/>
        <w:spacing w:before="0" w:after="0" w:line="264" w:lineRule="exact"/>
        <w:ind w:left="238" w:right="-2"/>
      </w:pPr>
      <w:r>
        <w:rPr>
          <w:lang w:eastAsia="ru-RU" w:bidi="ru-RU"/>
        </w:rPr>
        <w:t xml:space="preserve">            </w:t>
      </w:r>
      <w:r w:rsidR="004E33F2">
        <w:rPr>
          <w:lang w:eastAsia="ru-RU" w:bidi="ru-RU"/>
        </w:rPr>
        <w:t>«К полномочиям органов местного самоуправл</w:t>
      </w:r>
      <w:r w:rsidR="006F5DFD">
        <w:rPr>
          <w:lang w:eastAsia="ru-RU" w:bidi="ru-RU"/>
        </w:rPr>
        <w:t>ения поселений, городских округ</w:t>
      </w:r>
      <w:r w:rsidR="004E33F2">
        <w:rPr>
          <w:lang w:eastAsia="ru-RU" w:bidi="ru-RU"/>
        </w:rPr>
        <w:t>ов по</w:t>
      </w:r>
      <w:r w:rsidR="004E33F2">
        <w:rPr>
          <w:lang w:eastAsia="ru-RU" w:bidi="ru-RU"/>
        </w:rPr>
        <w:br/>
        <w:t>организации теплоснабжения на соответствующих территориях относится утверждение схем</w:t>
      </w:r>
      <w:r w:rsidR="004E33F2">
        <w:rPr>
          <w:lang w:eastAsia="ru-RU" w:bidi="ru-RU"/>
        </w:rPr>
        <w:br/>
        <w:t>теплоснабжения поселений, городских округов с численность</w:t>
      </w:r>
      <w:r w:rsidR="006F5DFD">
        <w:rPr>
          <w:lang w:eastAsia="ru-RU" w:bidi="ru-RU"/>
        </w:rPr>
        <w:t xml:space="preserve">ю населения менее пятисот тысяч </w:t>
      </w:r>
      <w:r w:rsidR="004E33F2">
        <w:rPr>
          <w:lang w:eastAsia="ru-RU" w:bidi="ru-RU"/>
        </w:rPr>
        <w:t>человек, в том числе определение единой теплоснабжающей организации».</w:t>
      </w:r>
    </w:p>
    <w:p w:rsidR="00BB1400" w:rsidRDefault="00BB1400" w:rsidP="002D66D8">
      <w:pPr>
        <w:pStyle w:val="20"/>
        <w:shd w:val="clear" w:color="auto" w:fill="auto"/>
        <w:spacing w:before="0" w:after="0" w:line="264" w:lineRule="exact"/>
        <w:ind w:left="238" w:right="-2"/>
        <w:rPr>
          <w:lang w:eastAsia="ru-RU" w:bidi="ru-RU"/>
        </w:rPr>
      </w:pPr>
      <w:r>
        <w:rPr>
          <w:lang w:eastAsia="ru-RU" w:bidi="ru-RU"/>
        </w:rPr>
        <w:t xml:space="preserve">           </w:t>
      </w:r>
      <w:r w:rsidR="004E33F2">
        <w:rPr>
          <w:lang w:eastAsia="ru-RU" w:bidi="ru-RU"/>
        </w:rPr>
        <w:t>Предложения по установлению единой теплоснабжающей организации осуществляются</w:t>
      </w:r>
      <w:r w:rsidR="004E33F2">
        <w:rPr>
          <w:lang w:eastAsia="ru-RU" w:bidi="ru-RU"/>
        </w:rPr>
        <w:br/>
        <w:t>на основании критериев определения единой теплоснабжающ</w:t>
      </w:r>
      <w:r w:rsidR="006F5DFD">
        <w:rPr>
          <w:lang w:eastAsia="ru-RU" w:bidi="ru-RU"/>
        </w:rPr>
        <w:t xml:space="preserve">ей организации, установленных в </w:t>
      </w:r>
    </w:p>
    <w:p w:rsidR="00BB1400" w:rsidRDefault="00BB1400">
      <w:pPr>
        <w:rPr>
          <w:rFonts w:ascii="Times New Roman" w:eastAsia="Times New Roman" w:hAnsi="Times New Roman" w:cs="Times New Roman"/>
          <w:sz w:val="22"/>
          <w:szCs w:val="22"/>
        </w:rPr>
      </w:pPr>
      <w:r>
        <w:br w:type="page"/>
      </w:r>
    </w:p>
    <w:p w:rsidR="00BB1400" w:rsidRDefault="004E33F2" w:rsidP="00BB1400">
      <w:pPr>
        <w:pStyle w:val="20"/>
        <w:shd w:val="clear" w:color="auto" w:fill="auto"/>
        <w:spacing w:after="95" w:line="264" w:lineRule="exact"/>
        <w:ind w:left="240" w:right="-2"/>
      </w:pPr>
      <w:r>
        <w:rPr>
          <w:lang w:eastAsia="ru-RU" w:bidi="ru-RU"/>
        </w:rPr>
        <w:lastRenderedPageBreak/>
        <w:t>предложенный к утверждению Правительством Росс</w:t>
      </w:r>
      <w:r w:rsidR="006F5DFD">
        <w:rPr>
          <w:lang w:eastAsia="ru-RU" w:bidi="ru-RU"/>
        </w:rPr>
        <w:t xml:space="preserve">ийской Федерации в соответствии </w:t>
      </w:r>
      <w:r>
        <w:rPr>
          <w:lang w:eastAsia="ru-RU" w:bidi="ru-RU"/>
        </w:rPr>
        <w:t>со статьей 4 пунктом 1 ФЗ-190 «О теплоснабжении»:</w:t>
      </w:r>
    </w:p>
    <w:p w:rsidR="004E33F2" w:rsidRDefault="004E33F2" w:rsidP="00BB1400">
      <w:pPr>
        <w:pStyle w:val="20"/>
        <w:shd w:val="clear" w:color="auto" w:fill="auto"/>
        <w:spacing w:after="95" w:line="264" w:lineRule="exact"/>
        <w:ind w:left="240" w:right="-2"/>
      </w:pPr>
      <w:r>
        <w:rPr>
          <w:lang w:eastAsia="ru-RU" w:bidi="ru-RU"/>
        </w:rPr>
        <w:t>Критерии и порядок определения единой теплоснабжающей организации</w:t>
      </w:r>
    </w:p>
    <w:p w:rsidR="004E33F2" w:rsidRDefault="004E33F2" w:rsidP="000D4A29">
      <w:pPr>
        <w:pStyle w:val="20"/>
        <w:numPr>
          <w:ilvl w:val="0"/>
          <w:numId w:val="13"/>
        </w:numPr>
        <w:shd w:val="clear" w:color="auto" w:fill="auto"/>
        <w:tabs>
          <w:tab w:val="left" w:pos="1206"/>
          <w:tab w:val="left" w:pos="9637"/>
        </w:tabs>
        <w:spacing w:before="0" w:after="60" w:line="264" w:lineRule="exact"/>
        <w:ind w:right="-2" w:firstLine="700"/>
      </w:pPr>
      <w:r>
        <w:rPr>
          <w:lang w:eastAsia="ru-RU" w:bidi="ru-RU"/>
        </w:rPr>
        <w:t>Статус единой теплоснабжающей организации при</w:t>
      </w:r>
      <w:r w:rsidR="006F5DFD">
        <w:rPr>
          <w:lang w:eastAsia="ru-RU" w:bidi="ru-RU"/>
        </w:rPr>
        <w:t>сваивается органом местного са</w:t>
      </w:r>
      <w:r>
        <w:rPr>
          <w:lang w:eastAsia="ru-RU" w:bidi="ru-RU"/>
        </w:rPr>
        <w:t>моуправления или федеральным органом исполнительной</w:t>
      </w:r>
      <w:r w:rsidR="006F5DFD">
        <w:rPr>
          <w:lang w:eastAsia="ru-RU" w:bidi="ru-RU"/>
        </w:rPr>
        <w:t xml:space="preserve"> власти (далее – уполномоченные </w:t>
      </w:r>
      <w:r>
        <w:rPr>
          <w:lang w:eastAsia="ru-RU" w:bidi="ru-RU"/>
        </w:rPr>
        <w:t>органы) при утверждении схемы теплоснабжения поселения, городско</w:t>
      </w:r>
      <w:r w:rsidR="006F5DFD">
        <w:rPr>
          <w:lang w:eastAsia="ru-RU" w:bidi="ru-RU"/>
        </w:rPr>
        <w:t xml:space="preserve">го округа, а в случае </w:t>
      </w:r>
      <w:r>
        <w:rPr>
          <w:lang w:eastAsia="ru-RU" w:bidi="ru-RU"/>
        </w:rPr>
        <w:t>смены единой теплоснабжающей организации - при актуализации схемы теплоснабжения.</w:t>
      </w:r>
    </w:p>
    <w:p w:rsidR="006F5DFD" w:rsidRDefault="009615F5" w:rsidP="000D4A29">
      <w:pPr>
        <w:pStyle w:val="20"/>
        <w:shd w:val="clear" w:color="auto" w:fill="auto"/>
        <w:tabs>
          <w:tab w:val="left" w:pos="1201"/>
        </w:tabs>
        <w:spacing w:before="0" w:line="264" w:lineRule="exact"/>
        <w:ind w:right="-2"/>
        <w:rPr>
          <w:lang w:eastAsia="ru-RU" w:bidi="ru-RU"/>
        </w:rPr>
      </w:pPr>
      <w:r>
        <w:rPr>
          <w:noProof/>
          <w:lang w:eastAsia="ru-RU"/>
        </w:rPr>
        <w:pict>
          <v:shape id="Поле 43" o:spid="_x0000_s1027" type="#_x0000_t202" style="position:absolute;left:0;text-align:left;margin-left:-30.35pt;margin-top:42.7pt;width:11.05pt;height:204.5pt;z-index:-251655168;visibility:visible;mso-wrap-distance-left:5pt;mso-wrap-distance-right:17.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" filled="f" stroked="f">
            <v:textbox style="layout-flow:vertical;mso-layout-flow-alt:bottom-to-top" inset="0,0,0,0">
              <w:txbxContent>
                <w:p w:rsidR="00E72473" w:rsidRDefault="00E72473" w:rsidP="004E33F2">
                  <w:pPr>
                    <w:pStyle w:val="30"/>
                    <w:shd w:val="clear" w:color="auto" w:fill="auto"/>
                    <w:tabs>
                      <w:tab w:val="left" w:pos="1661"/>
                      <w:tab w:val="left" w:pos="3274"/>
                    </w:tabs>
                    <w:spacing w:line="180" w:lineRule="exact"/>
                  </w:pPr>
                  <w:r>
                    <w:rPr>
                      <w:lang w:eastAsia="ru-RU" w:bidi="ru-RU"/>
                    </w:rPr>
                    <w:t>Икв. № подл.</w:t>
                  </w:r>
                  <w:r>
                    <w:rPr>
                      <w:lang w:eastAsia="ru-RU" w:bidi="ru-RU"/>
                    </w:rPr>
                    <w:tab/>
                    <w:t>Поди, и дата</w:t>
                  </w:r>
                  <w:r>
                    <w:rPr>
                      <w:lang w:eastAsia="ru-RU" w:bidi="ru-RU"/>
                    </w:rPr>
                    <w:tab/>
                    <w:t>Взам. инв.</w:t>
                  </w:r>
                </w:p>
              </w:txbxContent>
            </v:textbox>
            <w10:wrap type="square" side="right" anchorx="margin"/>
          </v:shape>
        </w:pict>
      </w:r>
      <w:r w:rsidR="006F5DFD">
        <w:rPr>
          <w:lang w:eastAsia="ru-RU" w:bidi="ru-RU"/>
        </w:rPr>
        <w:t xml:space="preserve">            2. </w:t>
      </w:r>
      <w:r w:rsidR="004E33F2">
        <w:rPr>
          <w:lang w:eastAsia="ru-RU" w:bidi="ru-RU"/>
        </w:rPr>
        <w:t>В проекте схемы теплоснабжения должны быть оп</w:t>
      </w:r>
      <w:r w:rsidR="006F5DFD">
        <w:rPr>
          <w:lang w:eastAsia="ru-RU" w:bidi="ru-RU"/>
        </w:rPr>
        <w:t>ределены границы зон деятельно</w:t>
      </w:r>
      <w:r w:rsidR="004E33F2">
        <w:rPr>
          <w:lang w:eastAsia="ru-RU" w:bidi="ru-RU"/>
        </w:rPr>
        <w:t>сти единой теплоснабжающей организации (организаций). Границы зоны (зон) д</w:t>
      </w:r>
      <w:r w:rsidR="006F5DFD">
        <w:rPr>
          <w:lang w:eastAsia="ru-RU" w:bidi="ru-RU"/>
        </w:rPr>
        <w:t xml:space="preserve">еятельности </w:t>
      </w:r>
      <w:r w:rsidR="004E33F2">
        <w:rPr>
          <w:lang w:eastAsia="ru-RU" w:bidi="ru-RU"/>
        </w:rPr>
        <w:t>единой теплоснабжающей организации (организаций) опре</w:t>
      </w:r>
      <w:r w:rsidR="006F5DFD">
        <w:rPr>
          <w:lang w:eastAsia="ru-RU" w:bidi="ru-RU"/>
        </w:rPr>
        <w:t>деляются границами системы теп</w:t>
      </w:r>
      <w:r w:rsidR="004E33F2">
        <w:rPr>
          <w:lang w:eastAsia="ru-RU" w:bidi="ru-RU"/>
        </w:rPr>
        <w:t>лоснабжения, в отношении которой присваивается соответствующий статус.</w:t>
      </w:r>
      <w:r w:rsidR="006F5DFD">
        <w:rPr>
          <w:lang w:eastAsia="ru-RU" w:bidi="ru-RU"/>
        </w:rPr>
        <w:t xml:space="preserve"> </w:t>
      </w:r>
    </w:p>
    <w:p w:rsidR="004E33F2" w:rsidRDefault="006F5DFD" w:rsidP="009A6CAB">
      <w:pPr>
        <w:pStyle w:val="20"/>
        <w:shd w:val="clear" w:color="auto" w:fill="auto"/>
        <w:tabs>
          <w:tab w:val="left" w:pos="1201"/>
        </w:tabs>
        <w:spacing w:before="0" w:line="240" w:lineRule="auto"/>
      </w:pPr>
      <w:r>
        <w:rPr>
          <w:lang w:eastAsia="ru-RU" w:bidi="ru-RU"/>
        </w:rPr>
        <w:t xml:space="preserve">       </w:t>
      </w:r>
      <w:r w:rsidR="004E33F2">
        <w:rPr>
          <w:lang w:eastAsia="ru-RU" w:bidi="ru-RU"/>
        </w:rPr>
        <w:t xml:space="preserve">В случае, если на территории поселения, городского </w:t>
      </w:r>
      <w:r>
        <w:rPr>
          <w:lang w:eastAsia="ru-RU" w:bidi="ru-RU"/>
        </w:rPr>
        <w:t>округа существуют несколько си</w:t>
      </w:r>
      <w:r w:rsidR="004E33F2">
        <w:rPr>
          <w:lang w:eastAsia="ru-RU" w:bidi="ru-RU"/>
        </w:rPr>
        <w:t>стем теплоснабжения, уполномоченные органы вправе:</w:t>
      </w:r>
    </w:p>
    <w:p w:rsidR="00871A5B" w:rsidRDefault="004E33F2" w:rsidP="009A6CAB">
      <w:pPr>
        <w:pStyle w:val="20"/>
        <w:shd w:val="clear" w:color="auto" w:fill="auto"/>
        <w:spacing w:before="0" w:after="64" w:line="240" w:lineRule="auto"/>
        <w:rPr>
          <w:lang w:eastAsia="ru-RU" w:bidi="ru-RU"/>
        </w:rPr>
      </w:pPr>
      <w:r>
        <w:rPr>
          <w:lang w:eastAsia="ru-RU" w:bidi="ru-RU"/>
        </w:rPr>
        <w:t>-определить единую теплоснабжающую организацию (организации) в каждой из систем</w:t>
      </w:r>
      <w:r>
        <w:rPr>
          <w:lang w:eastAsia="ru-RU" w:bidi="ru-RU"/>
        </w:rPr>
        <w:br/>
        <w:t>теплоснабжения, расположенных в граница</w:t>
      </w:r>
      <w:r w:rsidR="000D4A29">
        <w:rPr>
          <w:lang w:eastAsia="ru-RU" w:bidi="ru-RU"/>
        </w:rPr>
        <w:t>х поселения, городского округа;</w:t>
      </w:r>
    </w:p>
    <w:p w:rsidR="004E33F2" w:rsidRDefault="004E33F2" w:rsidP="000D4A29">
      <w:pPr>
        <w:pStyle w:val="20"/>
        <w:shd w:val="clear" w:color="auto" w:fill="auto"/>
        <w:spacing w:before="0" w:after="0" w:line="264" w:lineRule="exact"/>
        <w:ind w:right="-2"/>
        <w:rPr>
          <w:lang w:eastAsia="ru-RU" w:bidi="ru-RU"/>
        </w:rPr>
      </w:pPr>
      <w:r>
        <w:rPr>
          <w:lang w:eastAsia="ru-RU" w:bidi="ru-RU"/>
        </w:rPr>
        <w:t>-определить на несколько систем теплоснабжения единую тепло</w:t>
      </w:r>
      <w:r w:rsidR="006F5DFD">
        <w:rPr>
          <w:lang w:eastAsia="ru-RU" w:bidi="ru-RU"/>
        </w:rPr>
        <w:t>снабжающую органи</w:t>
      </w:r>
      <w:r>
        <w:rPr>
          <w:lang w:eastAsia="ru-RU" w:bidi="ru-RU"/>
        </w:rPr>
        <w:t>зацию, если такая организация владеет на праве собственности или ином законном основании</w:t>
      </w:r>
      <w:r>
        <w:rPr>
          <w:lang w:eastAsia="ru-RU" w:bidi="ru-RU"/>
        </w:rPr>
        <w:br/>
        <w:t>источниками тепловой энергии и (или) тепловыми сетями в к</w:t>
      </w:r>
      <w:r w:rsidR="006F5DFD">
        <w:rPr>
          <w:lang w:eastAsia="ru-RU" w:bidi="ru-RU"/>
        </w:rPr>
        <w:t xml:space="preserve">аждой из систем теплоснабжения, </w:t>
      </w:r>
      <w:r>
        <w:rPr>
          <w:lang w:eastAsia="ru-RU" w:bidi="ru-RU"/>
        </w:rPr>
        <w:t>входящей в зону ее деятельности.</w:t>
      </w:r>
    </w:p>
    <w:p w:rsidR="00983A6E" w:rsidRDefault="00983A6E" w:rsidP="000D4A29">
      <w:pPr>
        <w:pStyle w:val="20"/>
        <w:numPr>
          <w:ilvl w:val="0"/>
          <w:numId w:val="14"/>
        </w:numPr>
        <w:shd w:val="clear" w:color="auto" w:fill="auto"/>
        <w:tabs>
          <w:tab w:val="left" w:pos="1226"/>
        </w:tabs>
        <w:spacing w:before="0" w:after="60" w:line="264" w:lineRule="exact"/>
        <w:ind w:right="-2" w:firstLine="680"/>
      </w:pPr>
      <w:r>
        <w:rPr>
          <w:lang w:eastAsia="ru-RU" w:bidi="ru-RU"/>
        </w:rPr>
        <w:t>Для присвоения статуса единой теплоснабжаю</w:t>
      </w:r>
      <w:r w:rsidR="00BB1400">
        <w:rPr>
          <w:lang w:eastAsia="ru-RU" w:bidi="ru-RU"/>
        </w:rPr>
        <w:t>щей организации впервые на тер</w:t>
      </w:r>
      <w:r>
        <w:rPr>
          <w:lang w:eastAsia="ru-RU" w:bidi="ru-RU"/>
        </w:rPr>
        <w:t>ритории поселения, городского округ 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rsidR="00983A6E" w:rsidRDefault="00983A6E" w:rsidP="000D4A29">
      <w:pPr>
        <w:pStyle w:val="20"/>
        <w:numPr>
          <w:ilvl w:val="0"/>
          <w:numId w:val="14"/>
        </w:numPr>
        <w:shd w:val="clear" w:color="auto" w:fill="auto"/>
        <w:tabs>
          <w:tab w:val="left" w:pos="1230"/>
        </w:tabs>
        <w:spacing w:before="0" w:after="95" w:line="264" w:lineRule="exact"/>
        <w:ind w:right="-2" w:firstLine="680"/>
      </w:pPr>
      <w:r>
        <w:rPr>
          <w:lang w:eastAsia="ru-RU" w:bidi="ru-RU"/>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983A6E" w:rsidRDefault="00983A6E" w:rsidP="000D4A29">
      <w:pPr>
        <w:pStyle w:val="20"/>
        <w:numPr>
          <w:ilvl w:val="0"/>
          <w:numId w:val="14"/>
        </w:numPr>
        <w:shd w:val="clear" w:color="auto" w:fill="auto"/>
        <w:tabs>
          <w:tab w:val="left" w:pos="1238"/>
        </w:tabs>
        <w:spacing w:before="0" w:after="83" w:line="220" w:lineRule="exact"/>
        <w:ind w:right="-2" w:firstLine="680"/>
      </w:pPr>
      <w:r>
        <w:rPr>
          <w:lang w:eastAsia="ru-RU" w:bidi="ru-RU"/>
        </w:rPr>
        <w:t>Критериями определения единой теплоснабжающей организации являются:</w:t>
      </w:r>
    </w:p>
    <w:p w:rsidR="00983A6E" w:rsidRDefault="00983A6E" w:rsidP="000D4A29">
      <w:pPr>
        <w:pStyle w:val="20"/>
        <w:numPr>
          <w:ilvl w:val="0"/>
          <w:numId w:val="15"/>
        </w:numPr>
        <w:shd w:val="clear" w:color="auto" w:fill="auto"/>
        <w:tabs>
          <w:tab w:val="left" w:pos="1259"/>
        </w:tabs>
        <w:spacing w:before="0" w:after="60" w:line="264" w:lineRule="exact"/>
        <w:ind w:right="-2" w:firstLine="680"/>
      </w:pPr>
      <w:r>
        <w:rPr>
          <w:lang w:eastAsia="ru-RU" w:bidi="ru-RU"/>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983A6E" w:rsidRDefault="00983A6E" w:rsidP="000D4A29">
      <w:pPr>
        <w:pStyle w:val="20"/>
        <w:numPr>
          <w:ilvl w:val="0"/>
          <w:numId w:val="15"/>
        </w:numPr>
        <w:shd w:val="clear" w:color="auto" w:fill="auto"/>
        <w:tabs>
          <w:tab w:val="left" w:pos="1254"/>
        </w:tabs>
        <w:spacing w:before="0" w:after="60" w:line="264" w:lineRule="exact"/>
        <w:ind w:right="-2" w:firstLine="680"/>
      </w:pPr>
      <w:r>
        <w:rPr>
          <w:lang w:eastAsia="ru-RU" w:bidi="ru-RU"/>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w:t>
      </w:r>
      <w:r>
        <w:t>н</w:t>
      </w:r>
      <w:r>
        <w:rPr>
          <w:lang w:eastAsia="ru-RU" w:bidi="ru-RU"/>
        </w:rPr>
        <w:t>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0D4A29" w:rsidRDefault="000D4A29" w:rsidP="00BB1400">
      <w:pPr>
        <w:pStyle w:val="20"/>
        <w:shd w:val="clear" w:color="auto" w:fill="auto"/>
        <w:tabs>
          <w:tab w:val="left" w:pos="1254"/>
        </w:tabs>
        <w:spacing w:before="0" w:after="60" w:line="264" w:lineRule="exact"/>
        <w:ind w:right="-2"/>
        <w:rPr>
          <w:lang w:eastAsia="ru-RU" w:bidi="ru-RU"/>
        </w:rPr>
      </w:pPr>
    </w:p>
    <w:p w:rsidR="00BB1400" w:rsidRDefault="00BB1400" w:rsidP="00BB1400">
      <w:pPr>
        <w:pStyle w:val="20"/>
        <w:shd w:val="clear" w:color="auto" w:fill="auto"/>
        <w:tabs>
          <w:tab w:val="left" w:pos="1254"/>
        </w:tabs>
        <w:spacing w:before="0" w:after="60" w:line="264" w:lineRule="exact"/>
        <w:ind w:right="-2"/>
      </w:pPr>
    </w:p>
    <w:p w:rsidR="00871A5B" w:rsidRDefault="00983A6E" w:rsidP="000D4A29">
      <w:pPr>
        <w:pStyle w:val="20"/>
        <w:numPr>
          <w:ilvl w:val="0"/>
          <w:numId w:val="14"/>
        </w:numPr>
        <w:shd w:val="clear" w:color="auto" w:fill="auto"/>
        <w:tabs>
          <w:tab w:val="left" w:pos="1240"/>
        </w:tabs>
        <w:spacing w:before="0" w:line="264" w:lineRule="exact"/>
        <w:ind w:right="-2" w:firstLine="680"/>
      </w:pPr>
      <w:r>
        <w:rPr>
          <w:lang w:eastAsia="ru-RU" w:bidi="ru-RU"/>
        </w:rPr>
        <w:lastRenderedPageBreak/>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r>
        <w:t xml:space="preserve"> </w:t>
      </w:r>
      <w:r w:rsidR="009615F5">
        <w:rPr>
          <w:noProof/>
          <w:lang w:eastAsia="ru-RU"/>
        </w:rPr>
        <w:pict>
          <v:shape id="Поле 44" o:spid="_x0000_s1028" type="#_x0000_t202" style="position:absolute;left:0;text-align:left;margin-left:-29.8pt;margin-top:11.5pt;width:10.55pt;height:204.25pt;z-index:-251653120;visibility:visible;mso-wrap-distance-left:5pt;mso-wrap-distance-right:16.3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" filled="f" stroked="f">
            <v:textbox style="layout-flow:vertical;mso-layout-flow-alt:bottom-to-top" inset="0,0,0,0">
              <w:txbxContent>
                <w:p w:rsidR="00E72473" w:rsidRDefault="00E72473" w:rsidP="00983A6E">
                  <w:pPr>
                    <w:pStyle w:val="30"/>
                    <w:shd w:val="clear" w:color="auto" w:fill="auto"/>
                    <w:tabs>
                      <w:tab w:val="left" w:pos="1656"/>
                      <w:tab w:val="left" w:pos="3274"/>
                    </w:tabs>
                    <w:spacing w:line="180" w:lineRule="exact"/>
                  </w:pPr>
                  <w:r>
                    <w:rPr>
                      <w:lang w:eastAsia="ru-RU" w:bidi="ru-RU"/>
                    </w:rPr>
                    <w:t>Инв. № подл.</w:t>
                  </w:r>
                  <w:r>
                    <w:rPr>
                      <w:lang w:eastAsia="ru-RU" w:bidi="ru-RU"/>
                    </w:rPr>
                    <w:tab/>
                    <w:t>Подл, и лата</w:t>
                  </w:r>
                  <w:r>
                    <w:rPr>
                      <w:lang w:eastAsia="ru-RU" w:bidi="ru-RU"/>
                    </w:rPr>
                    <w:tab/>
                    <w:t>В там. инв.</w:t>
                  </w:r>
                </w:p>
              </w:txbxContent>
            </v:textbox>
            <w10:wrap type="square" side="right" anchorx="margin"/>
          </v:shape>
        </w:pict>
      </w:r>
      <w:r>
        <w:rPr>
          <w:lang w:eastAsia="ru-RU" w:bidi="ru-RU"/>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FA6319" w:rsidRDefault="00871A5B" w:rsidP="000D4A29">
      <w:pPr>
        <w:pStyle w:val="20"/>
        <w:shd w:val="clear" w:color="auto" w:fill="auto"/>
        <w:tabs>
          <w:tab w:val="left" w:pos="1245"/>
        </w:tabs>
        <w:spacing w:before="0" w:after="60" w:line="264" w:lineRule="exact"/>
        <w:ind w:right="-2"/>
      </w:pPr>
      <w:r>
        <w:rPr>
          <w:lang w:eastAsia="ru-RU" w:bidi="ru-RU"/>
        </w:rPr>
        <w:t xml:space="preserve">             7. </w:t>
      </w:r>
      <w:r w:rsidR="00983A6E">
        <w:rPr>
          <w:lang w:eastAsia="ru-RU" w:bidi="ru-RU"/>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983A6E" w:rsidRDefault="00D71075" w:rsidP="000D4A29">
      <w:pPr>
        <w:pStyle w:val="20"/>
        <w:shd w:val="clear" w:color="auto" w:fill="auto"/>
        <w:tabs>
          <w:tab w:val="left" w:pos="1240"/>
        </w:tabs>
        <w:spacing w:before="0" w:line="264" w:lineRule="exact"/>
        <w:ind w:right="-2"/>
        <w:rPr>
          <w:lang w:eastAsia="ru-RU" w:bidi="ru-RU"/>
        </w:rPr>
      </w:pPr>
      <w:r>
        <w:rPr>
          <w:lang w:eastAsia="ru-RU" w:bidi="ru-RU"/>
        </w:rPr>
        <w:t xml:space="preserve">            </w:t>
      </w:r>
      <w:r w:rsidR="00FA6319">
        <w:rPr>
          <w:lang w:eastAsia="ru-RU" w:bidi="ru-RU"/>
        </w:rPr>
        <w:t xml:space="preserve">8. </w:t>
      </w:r>
      <w:r w:rsidR="00983A6E">
        <w:rPr>
          <w:lang w:eastAsia="ru-RU" w:bidi="ru-RU"/>
        </w:rPr>
        <w:t>Единая теплоснабжающая организация при осуществлении своей деятельности обязана:</w:t>
      </w:r>
    </w:p>
    <w:p w:rsidR="00EF0E94" w:rsidRDefault="001D32BB" w:rsidP="000D4A29">
      <w:pPr>
        <w:pStyle w:val="20"/>
        <w:shd w:val="clear" w:color="auto" w:fill="auto"/>
        <w:spacing w:before="0" w:line="264" w:lineRule="exact"/>
        <w:ind w:right="-2" w:firstLine="658"/>
      </w:pPr>
      <w:r>
        <w:rPr>
          <w:lang w:eastAsia="ru-RU" w:bidi="ru-RU"/>
        </w:rPr>
        <w:t xml:space="preserve">я) заключать и надлежаще исполнять договоры </w:t>
      </w:r>
      <w:r w:rsidR="00AE0C93">
        <w:rPr>
          <w:lang w:eastAsia="ru-RU" w:bidi="ru-RU"/>
        </w:rPr>
        <w:t>теплоснабжения со всеми обратив</w:t>
      </w:r>
      <w:r>
        <w:rPr>
          <w:lang w:eastAsia="ru-RU" w:bidi="ru-RU"/>
        </w:rPr>
        <w:t>шимися к ней потребителями тепловой энергии в своей зоне деятельности;</w:t>
      </w:r>
      <w:r w:rsidR="00EF0E94">
        <w:t xml:space="preserve"> </w:t>
      </w:r>
    </w:p>
    <w:p w:rsidR="001D32BB" w:rsidRDefault="001D32BB" w:rsidP="000D4A29">
      <w:pPr>
        <w:pStyle w:val="20"/>
        <w:shd w:val="clear" w:color="auto" w:fill="auto"/>
        <w:spacing w:before="0" w:line="264" w:lineRule="exact"/>
        <w:ind w:right="-2" w:firstLine="658"/>
      </w:pPr>
      <w:r>
        <w:rPr>
          <w:lang w:eastAsia="ru-RU" w:bidi="ru-RU"/>
        </w:rPr>
        <w:t>б)</w:t>
      </w:r>
      <w:r>
        <w:rPr>
          <w:lang w:eastAsia="ru-RU" w:bidi="ru-RU"/>
        </w:rPr>
        <w:tab/>
        <w:t>осуществлять мониторинг реализации сх</w:t>
      </w:r>
      <w:r w:rsidR="00EF0E94">
        <w:rPr>
          <w:lang w:eastAsia="ru-RU" w:bidi="ru-RU"/>
        </w:rPr>
        <w:t xml:space="preserve">емы теплоснабжения и подавать в орган, </w:t>
      </w:r>
      <w:r>
        <w:rPr>
          <w:lang w:bidi="en-US"/>
        </w:rPr>
        <w:t>утве</w:t>
      </w:r>
      <w:r>
        <w:rPr>
          <w:lang w:eastAsia="ru-RU" w:bidi="ru-RU"/>
        </w:rPr>
        <w:t xml:space="preserve">рдивший схему теплоснабжения, отчеты о реализации, включая предложения но </w:t>
      </w:r>
      <w:r w:rsidRPr="001D32BB">
        <w:rPr>
          <w:lang w:eastAsia="ru-RU" w:bidi="ru-RU"/>
        </w:rPr>
        <w:t>актуали</w:t>
      </w:r>
      <w:r w:rsidRPr="001D32BB">
        <w:rPr>
          <w:rStyle w:val="214pt"/>
          <w:sz w:val="22"/>
          <w:szCs w:val="22"/>
        </w:rPr>
        <w:t>зации</w:t>
      </w:r>
      <w:r>
        <w:rPr>
          <w:rStyle w:val="214pt"/>
        </w:rPr>
        <w:t xml:space="preserve"> </w:t>
      </w:r>
      <w:r>
        <w:rPr>
          <w:lang w:eastAsia="ru-RU" w:bidi="ru-RU"/>
        </w:rPr>
        <w:t>схемы теплоснабжения;</w:t>
      </w:r>
    </w:p>
    <w:p w:rsidR="00EF0E94" w:rsidRDefault="001D32BB" w:rsidP="000D4A29">
      <w:pPr>
        <w:pStyle w:val="20"/>
        <w:shd w:val="clear" w:color="auto" w:fill="auto"/>
        <w:tabs>
          <w:tab w:val="left" w:pos="1245"/>
        </w:tabs>
        <w:spacing w:before="0" w:line="264" w:lineRule="exact"/>
        <w:ind w:right="-2" w:firstLine="658"/>
      </w:pPr>
      <w:r>
        <w:rPr>
          <w:lang w:eastAsia="ru-RU" w:bidi="ru-RU"/>
        </w:rPr>
        <w:t>в)</w:t>
      </w:r>
      <w:r>
        <w:rPr>
          <w:lang w:eastAsia="ru-RU" w:bidi="ru-RU"/>
        </w:rPr>
        <w:tab/>
        <w:t>надлежащим образом исполнять обязательства перед иными теплоснабжающими и теплосетевыми организациями в зоне своей деятельности;</w:t>
      </w:r>
      <w:r w:rsidR="00EF0E94">
        <w:t xml:space="preserve"> </w:t>
      </w:r>
    </w:p>
    <w:p w:rsidR="001D32BB" w:rsidRDefault="001D32BB" w:rsidP="00EA2356">
      <w:pPr>
        <w:pStyle w:val="20"/>
        <w:shd w:val="clear" w:color="auto" w:fill="auto"/>
        <w:tabs>
          <w:tab w:val="left" w:pos="1245"/>
        </w:tabs>
        <w:spacing w:before="0" w:line="240" w:lineRule="auto"/>
        <w:ind w:firstLine="658"/>
      </w:pPr>
      <w:r>
        <w:rPr>
          <w:lang w:eastAsia="ru-RU" w:bidi="ru-RU"/>
        </w:rPr>
        <w:t>г)</w:t>
      </w:r>
      <w:r>
        <w:rPr>
          <w:lang w:eastAsia="ru-RU" w:bidi="ru-RU"/>
        </w:rPr>
        <w:tab/>
        <w:t>осуществлять контроль режимов потребления тепловой энергии в зоне своей деятельности.</w:t>
      </w:r>
    </w:p>
    <w:p w:rsidR="001D32BB" w:rsidRDefault="001D32BB" w:rsidP="00EA2356">
      <w:pPr>
        <w:pStyle w:val="20"/>
        <w:shd w:val="clear" w:color="auto" w:fill="auto"/>
        <w:spacing w:before="0" w:after="88" w:line="240" w:lineRule="auto"/>
        <w:ind w:firstLine="660"/>
      </w:pPr>
      <w:r>
        <w:rPr>
          <w:lang w:eastAsia="ru-RU" w:bidi="ru-RU"/>
        </w:rPr>
        <w:t>Единая теплоснабжающая организация должна отвечать критериям, а именно:</w:t>
      </w:r>
    </w:p>
    <w:p w:rsidR="001D32BB" w:rsidRDefault="001D32BB" w:rsidP="000D4A29">
      <w:pPr>
        <w:pStyle w:val="20"/>
        <w:numPr>
          <w:ilvl w:val="0"/>
          <w:numId w:val="16"/>
        </w:numPr>
        <w:shd w:val="clear" w:color="auto" w:fill="auto"/>
        <w:tabs>
          <w:tab w:val="left" w:pos="1259"/>
        </w:tabs>
        <w:spacing w:before="0" w:after="60" w:line="264" w:lineRule="exact"/>
        <w:ind w:right="-2" w:firstLine="660"/>
      </w:pPr>
      <w:r>
        <w:rPr>
          <w:lang w:eastAsia="ru-RU" w:bidi="ru-RU"/>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1D32BB" w:rsidRDefault="001D32BB" w:rsidP="00EA2356">
      <w:pPr>
        <w:pStyle w:val="20"/>
        <w:numPr>
          <w:ilvl w:val="0"/>
          <w:numId w:val="16"/>
        </w:numPr>
        <w:shd w:val="clear" w:color="auto" w:fill="auto"/>
        <w:tabs>
          <w:tab w:val="left" w:pos="1254"/>
        </w:tabs>
        <w:spacing w:before="0" w:after="60" w:line="240" w:lineRule="auto"/>
        <w:ind w:firstLine="658"/>
      </w:pPr>
      <w:r>
        <w:rPr>
          <w:lang w:eastAsia="ru-RU" w:bidi="ru-RU"/>
        </w:rPr>
        <w:t>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1D32BB" w:rsidRDefault="001D32BB" w:rsidP="00EA2356">
      <w:pPr>
        <w:pStyle w:val="20"/>
        <w:shd w:val="clear" w:color="auto" w:fill="auto"/>
        <w:spacing w:before="0" w:after="64" w:line="240" w:lineRule="auto"/>
        <w:ind w:firstLine="658"/>
      </w:pPr>
      <w:r>
        <w:rPr>
          <w:lang w:eastAsia="ru-RU" w:bidi="ru-RU"/>
        </w:rPr>
        <w:t>Способность обеспечить надежность теплоснабжени</w:t>
      </w:r>
      <w:r w:rsidR="00D71075">
        <w:rPr>
          <w:lang w:eastAsia="ru-RU" w:bidi="ru-RU"/>
        </w:rPr>
        <w:t>я определяется наличием у пред</w:t>
      </w:r>
      <w:r>
        <w:rPr>
          <w:lang w:eastAsia="ru-RU" w:bidi="ru-RU"/>
        </w:rPr>
        <w:t>приятия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w:t>
      </w:r>
    </w:p>
    <w:p w:rsidR="001D32BB" w:rsidRDefault="001D32BB" w:rsidP="000D4A29">
      <w:pPr>
        <w:pStyle w:val="20"/>
        <w:numPr>
          <w:ilvl w:val="0"/>
          <w:numId w:val="16"/>
        </w:numPr>
        <w:shd w:val="clear" w:color="auto" w:fill="auto"/>
        <w:tabs>
          <w:tab w:val="left" w:pos="1264"/>
        </w:tabs>
        <w:spacing w:before="0" w:after="60" w:line="259" w:lineRule="exact"/>
        <w:ind w:right="-2" w:firstLine="660"/>
      </w:pPr>
      <w:r>
        <w:rPr>
          <w:lang w:eastAsia="ru-RU" w:bidi="ru-RU"/>
        </w:rPr>
        <w:t>Предприятие, которое будет единой теплоснабжающей организацией обязано при</w:t>
      </w:r>
      <w:r>
        <w:rPr>
          <w:lang w:eastAsia="ru-RU" w:bidi="ru-RU"/>
        </w:rPr>
        <w:br/>
        <w:t>осуществлении своей деятельности выполнить следующее, а именно:</w:t>
      </w:r>
    </w:p>
    <w:p w:rsidR="001D32BB" w:rsidRDefault="001D32BB" w:rsidP="00D71075">
      <w:pPr>
        <w:pStyle w:val="20"/>
        <w:shd w:val="clear" w:color="auto" w:fill="auto"/>
        <w:tabs>
          <w:tab w:val="left" w:pos="1259"/>
        </w:tabs>
        <w:spacing w:before="0" w:line="259" w:lineRule="exact"/>
        <w:ind w:right="-2" w:firstLine="658"/>
      </w:pPr>
      <w:r>
        <w:rPr>
          <w:lang w:eastAsia="ru-RU" w:bidi="ru-RU"/>
        </w:rPr>
        <w:t>а)</w:t>
      </w:r>
      <w:r>
        <w:rPr>
          <w:lang w:eastAsia="ru-RU" w:bidi="ru-RU"/>
        </w:rPr>
        <w:tab/>
      </w:r>
      <w:r w:rsidR="00EF0E94">
        <w:rPr>
          <w:lang w:eastAsia="ru-RU" w:bidi="ru-RU"/>
        </w:rPr>
        <w:t>заключать и надлежаще исполнять</w:t>
      </w:r>
      <w:r>
        <w:rPr>
          <w:lang w:eastAsia="ru-RU" w:bidi="ru-RU"/>
        </w:rPr>
        <w:t xml:space="preserve"> договоры теплоснабжения со всеми обратившимися к ней потребителями</w:t>
      </w:r>
      <w:r w:rsidR="00D71075">
        <w:t xml:space="preserve"> </w:t>
      </w:r>
      <w:r>
        <w:rPr>
          <w:lang w:eastAsia="ru-RU" w:bidi="ru-RU"/>
        </w:rPr>
        <w:t>тепловой энергии в своей зоне деятельности;</w:t>
      </w:r>
      <w:r>
        <w:t xml:space="preserve"> </w:t>
      </w:r>
    </w:p>
    <w:p w:rsidR="001D32BB" w:rsidRDefault="001D32BB" w:rsidP="000D4A29">
      <w:pPr>
        <w:pStyle w:val="20"/>
        <w:shd w:val="clear" w:color="auto" w:fill="auto"/>
        <w:tabs>
          <w:tab w:val="left" w:pos="1254"/>
        </w:tabs>
        <w:spacing w:before="0" w:line="259" w:lineRule="exact"/>
        <w:ind w:right="-2" w:firstLine="658"/>
      </w:pPr>
      <w:r>
        <w:rPr>
          <w:lang w:eastAsia="ru-RU" w:bidi="ru-RU"/>
        </w:rPr>
        <w:t>б)</w:t>
      </w:r>
      <w:r>
        <w:rPr>
          <w:lang w:eastAsia="ru-RU" w:bidi="ru-RU"/>
        </w:rPr>
        <w:tab/>
        <w:t>надлежащим образом исполнять обязательства перед иными теплоснабжающими и теплосетевыми организациями в зоне своей деятельности;</w:t>
      </w:r>
      <w:r>
        <w:t xml:space="preserve"> </w:t>
      </w:r>
    </w:p>
    <w:p w:rsidR="00BB1400" w:rsidRDefault="001D32BB" w:rsidP="00EA2356">
      <w:pPr>
        <w:pStyle w:val="20"/>
        <w:shd w:val="clear" w:color="auto" w:fill="auto"/>
        <w:tabs>
          <w:tab w:val="left" w:pos="1250"/>
        </w:tabs>
        <w:spacing w:before="0" w:line="259" w:lineRule="exact"/>
        <w:ind w:right="-2" w:firstLine="658"/>
      </w:pPr>
      <w:r>
        <w:rPr>
          <w:lang w:eastAsia="ru-RU" w:bidi="ru-RU"/>
        </w:rPr>
        <w:t>в)</w:t>
      </w:r>
      <w:r>
        <w:rPr>
          <w:lang w:eastAsia="ru-RU" w:bidi="ru-RU"/>
        </w:rPr>
        <w:tab/>
        <w:t>осуществлять контроль режимов потребления тепловой энергии в зоне своей деятельности.</w:t>
      </w:r>
      <w:r>
        <w:t xml:space="preserve"> </w:t>
      </w:r>
    </w:p>
    <w:p w:rsidR="000D4A29" w:rsidRDefault="001D32BB" w:rsidP="00BB1400">
      <w:pPr>
        <w:pStyle w:val="20"/>
        <w:shd w:val="clear" w:color="auto" w:fill="auto"/>
        <w:tabs>
          <w:tab w:val="left" w:pos="1250"/>
        </w:tabs>
        <w:spacing w:before="0" w:line="259" w:lineRule="exact"/>
        <w:ind w:right="-2" w:firstLine="658"/>
        <w:rPr>
          <w:lang w:eastAsia="ru-RU" w:bidi="ru-RU"/>
        </w:rPr>
      </w:pPr>
      <w:r>
        <w:rPr>
          <w:lang w:eastAsia="ru-RU" w:bidi="ru-RU"/>
        </w:rPr>
        <w:t>г)</w:t>
      </w:r>
      <w:r>
        <w:rPr>
          <w:lang w:eastAsia="ru-RU" w:bidi="ru-RU"/>
        </w:rPr>
        <w:tab/>
        <w:t>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r w:rsidR="00BB1400">
        <w:rPr>
          <w:lang w:eastAsia="ru-RU" w:bidi="ru-RU"/>
        </w:rPr>
        <w:t xml:space="preserve"> </w:t>
      </w:r>
    </w:p>
    <w:p w:rsidR="001D32BB" w:rsidRDefault="001D32BB" w:rsidP="000D4A29">
      <w:pPr>
        <w:pStyle w:val="20"/>
        <w:shd w:val="clear" w:color="auto" w:fill="auto"/>
        <w:tabs>
          <w:tab w:val="left" w:pos="1250"/>
        </w:tabs>
        <w:spacing w:before="0" w:line="259" w:lineRule="exact"/>
        <w:ind w:right="-2" w:firstLine="658"/>
      </w:pPr>
      <w:r>
        <w:rPr>
          <w:lang w:eastAsia="ru-RU" w:bidi="ru-RU"/>
        </w:rPr>
        <w:t xml:space="preserve">На территории </w:t>
      </w:r>
      <w:r w:rsidR="000D4A29">
        <w:rPr>
          <w:lang w:eastAsia="ru-RU" w:bidi="ru-RU"/>
        </w:rPr>
        <w:t>с</w:t>
      </w:r>
      <w:r>
        <w:rPr>
          <w:lang w:eastAsia="ru-RU" w:bidi="ru-RU"/>
        </w:rPr>
        <w:t xml:space="preserve">. </w:t>
      </w:r>
      <w:r w:rsidR="00BB1400">
        <w:rPr>
          <w:lang w:eastAsia="ru-RU" w:bidi="ru-RU"/>
        </w:rPr>
        <w:t>Бархатово</w:t>
      </w:r>
      <w:r w:rsidR="008D20FC">
        <w:rPr>
          <w:lang w:eastAsia="ru-RU" w:bidi="ru-RU"/>
        </w:rPr>
        <w:t xml:space="preserve"> действует</w:t>
      </w:r>
      <w:r w:rsidR="00EF0E94">
        <w:rPr>
          <w:lang w:eastAsia="ru-RU" w:bidi="ru-RU"/>
        </w:rPr>
        <w:t xml:space="preserve"> организация</w:t>
      </w:r>
      <w:r w:rsidR="008D20FC">
        <w:rPr>
          <w:lang w:eastAsia="ru-RU" w:bidi="ru-RU"/>
        </w:rPr>
        <w:t>, обеспечивающая транспортировку и передачу тепла потребителям села</w:t>
      </w:r>
      <w:r w:rsidR="00EF0E94">
        <w:rPr>
          <w:lang w:eastAsia="ru-RU" w:bidi="ru-RU"/>
        </w:rPr>
        <w:t xml:space="preserve"> – ООО </w:t>
      </w:r>
      <w:r>
        <w:rPr>
          <w:lang w:eastAsia="ru-RU" w:bidi="ru-RU"/>
        </w:rPr>
        <w:t>«</w:t>
      </w:r>
      <w:r w:rsidR="008D20FC">
        <w:rPr>
          <w:lang w:eastAsia="ru-RU" w:bidi="ru-RU"/>
        </w:rPr>
        <w:t>Вега</w:t>
      </w:r>
      <w:r>
        <w:rPr>
          <w:lang w:eastAsia="ru-RU" w:bidi="ru-RU"/>
        </w:rPr>
        <w:t>», которую рекомендуем в качестве единой теплоснабжающей организации.</w:t>
      </w:r>
    </w:p>
    <w:p w:rsidR="001D32BB" w:rsidRDefault="001D32BB" w:rsidP="00FA6319">
      <w:pPr>
        <w:pStyle w:val="20"/>
        <w:shd w:val="clear" w:color="auto" w:fill="auto"/>
        <w:tabs>
          <w:tab w:val="left" w:pos="1240"/>
        </w:tabs>
        <w:spacing w:before="0" w:line="264" w:lineRule="exact"/>
        <w:ind w:left="284" w:right="340"/>
        <w:rPr>
          <w:lang w:eastAsia="ru-RU" w:bidi="ru-RU"/>
        </w:rPr>
      </w:pPr>
    </w:p>
    <w:p w:rsidR="00FA6319" w:rsidRDefault="00FA6319" w:rsidP="00FA6319">
      <w:pPr>
        <w:pStyle w:val="20"/>
        <w:shd w:val="clear" w:color="auto" w:fill="auto"/>
        <w:tabs>
          <w:tab w:val="left" w:pos="1240"/>
        </w:tabs>
        <w:spacing w:before="0" w:line="264" w:lineRule="exact"/>
        <w:ind w:left="284" w:right="340"/>
      </w:pPr>
    </w:p>
    <w:p w:rsidR="0043529A" w:rsidRDefault="0043529A" w:rsidP="0043529A">
      <w:pPr>
        <w:pStyle w:val="120"/>
        <w:keepNext/>
        <w:keepLines/>
        <w:shd w:val="clear" w:color="auto" w:fill="auto"/>
        <w:spacing w:after="218"/>
        <w:ind w:left="560"/>
        <w:rPr>
          <w:sz w:val="24"/>
          <w:szCs w:val="24"/>
          <w:lang w:eastAsia="ru-RU" w:bidi="ru-RU"/>
        </w:rPr>
      </w:pPr>
      <w:r>
        <w:rPr>
          <w:sz w:val="24"/>
          <w:szCs w:val="24"/>
          <w:lang w:eastAsia="ru-RU" w:bidi="ru-RU"/>
        </w:rPr>
        <w:lastRenderedPageBreak/>
        <w:t>Раздел 9</w:t>
      </w:r>
      <w:r w:rsidRPr="00682C67">
        <w:rPr>
          <w:sz w:val="24"/>
          <w:szCs w:val="24"/>
          <w:lang w:eastAsia="ru-RU" w:bidi="ru-RU"/>
        </w:rPr>
        <w:t>.</w:t>
      </w:r>
      <w:r>
        <w:rPr>
          <w:sz w:val="24"/>
          <w:szCs w:val="24"/>
          <w:lang w:eastAsia="ru-RU" w:bidi="ru-RU"/>
        </w:rPr>
        <w:t xml:space="preserve"> РЕШЕНИЕ О РАСПРЕДЕЛЕНИИ ТЕПЛОВОЙ НАГРУЗКИ МЕЖДУ ИСТОЧНИКАМИ ТЕПЛОВОЙ ЭНЕРГИИ</w:t>
      </w:r>
    </w:p>
    <w:p w:rsidR="0043529A" w:rsidRPr="0043529A" w:rsidRDefault="0043529A" w:rsidP="0043529A">
      <w:pPr>
        <w:pStyle w:val="120"/>
        <w:keepNext/>
        <w:keepLines/>
        <w:shd w:val="clear" w:color="auto" w:fill="auto"/>
        <w:spacing w:after="120"/>
        <w:ind w:left="227"/>
        <w:contextualSpacing/>
        <w:jc w:val="both"/>
        <w:rPr>
          <w:b w:val="0"/>
          <w:sz w:val="22"/>
          <w:szCs w:val="22"/>
          <w:lang w:eastAsia="ru-RU" w:bidi="ru-RU"/>
        </w:rPr>
      </w:pPr>
      <w:r>
        <w:rPr>
          <w:b w:val="0"/>
          <w:sz w:val="22"/>
          <w:szCs w:val="22"/>
          <w:lang w:eastAsia="ru-RU" w:bidi="ru-RU"/>
        </w:rPr>
        <w:t xml:space="preserve">           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невозможно, т.к. источники тепловой энергии находятся на удаленном расстоянии друг от друга.</w:t>
      </w:r>
    </w:p>
    <w:p w:rsidR="00983A6E" w:rsidRDefault="00983A6E" w:rsidP="00983A6E">
      <w:pPr>
        <w:pStyle w:val="20"/>
        <w:shd w:val="clear" w:color="auto" w:fill="auto"/>
        <w:spacing w:before="0" w:after="0" w:line="264" w:lineRule="exact"/>
        <w:ind w:left="238" w:right="318"/>
        <w:rPr>
          <w:lang w:eastAsia="ru-RU" w:bidi="ru-RU"/>
        </w:rPr>
      </w:pPr>
    </w:p>
    <w:p w:rsidR="00983A6E" w:rsidRDefault="00983A6E" w:rsidP="004E33F2">
      <w:pPr>
        <w:pStyle w:val="20"/>
        <w:shd w:val="clear" w:color="auto" w:fill="auto"/>
        <w:spacing w:after="727" w:line="264" w:lineRule="exact"/>
        <w:ind w:left="240" w:right="320"/>
      </w:pPr>
    </w:p>
    <w:p w:rsidR="004E33F2" w:rsidRPr="004E33F2" w:rsidRDefault="004E33F2" w:rsidP="004E33F2">
      <w:pPr>
        <w:pStyle w:val="120"/>
        <w:keepNext/>
        <w:keepLines/>
        <w:shd w:val="clear" w:color="auto" w:fill="auto"/>
        <w:spacing w:after="218"/>
        <w:ind w:left="560"/>
        <w:rPr>
          <w:b w:val="0"/>
          <w:sz w:val="22"/>
          <w:szCs w:val="22"/>
          <w:lang w:eastAsia="ru-RU" w:bidi="ru-RU"/>
        </w:rPr>
      </w:pPr>
    </w:p>
    <w:p w:rsidR="00F85D0A" w:rsidRDefault="00F85D0A">
      <w:pPr>
        <w:rPr>
          <w:rFonts w:ascii="Times New Roman" w:hAnsi="Times New Roman" w:cs="Times New Roman"/>
          <w:sz w:val="22"/>
          <w:szCs w:val="22"/>
        </w:rPr>
      </w:pPr>
    </w:p>
    <w:p w:rsidR="00F85D0A" w:rsidRDefault="00F85D0A">
      <w:pPr>
        <w:rPr>
          <w:rFonts w:ascii="Times New Roman" w:hAnsi="Times New Roman" w:cs="Times New Roman"/>
          <w:sz w:val="22"/>
          <w:szCs w:val="22"/>
        </w:rPr>
      </w:pPr>
    </w:p>
    <w:p w:rsidR="00F85D0A" w:rsidRDefault="00F85D0A">
      <w:pPr>
        <w:rPr>
          <w:rFonts w:ascii="Times New Roman" w:hAnsi="Times New Roman" w:cs="Times New Roman"/>
          <w:sz w:val="22"/>
          <w:szCs w:val="22"/>
        </w:rPr>
      </w:pPr>
    </w:p>
    <w:p w:rsidR="00F85D0A" w:rsidRDefault="00F85D0A">
      <w:pPr>
        <w:rPr>
          <w:rFonts w:ascii="Times New Roman" w:hAnsi="Times New Roman" w:cs="Times New Roman"/>
          <w:sz w:val="22"/>
          <w:szCs w:val="22"/>
        </w:rPr>
      </w:pPr>
    </w:p>
    <w:p w:rsidR="00F85D0A" w:rsidRDefault="00F85D0A">
      <w:pPr>
        <w:rPr>
          <w:rFonts w:ascii="Times New Roman" w:hAnsi="Times New Roman" w:cs="Times New Roman"/>
          <w:sz w:val="22"/>
          <w:szCs w:val="22"/>
        </w:rPr>
      </w:pPr>
    </w:p>
    <w:p w:rsidR="00F85D0A" w:rsidRDefault="00F85D0A">
      <w:pPr>
        <w:rPr>
          <w:rFonts w:ascii="Times New Roman" w:hAnsi="Times New Roman" w:cs="Times New Roman"/>
          <w:sz w:val="22"/>
          <w:szCs w:val="22"/>
        </w:rPr>
      </w:pPr>
    </w:p>
    <w:p w:rsidR="00F85D0A" w:rsidRDefault="00F85D0A">
      <w:pPr>
        <w:rPr>
          <w:rFonts w:ascii="Times New Roman" w:hAnsi="Times New Roman" w:cs="Times New Roman"/>
          <w:sz w:val="22"/>
          <w:szCs w:val="22"/>
        </w:rPr>
      </w:pPr>
    </w:p>
    <w:p w:rsidR="00F85D0A" w:rsidRDefault="00F85D0A">
      <w:pPr>
        <w:rPr>
          <w:rFonts w:ascii="Times New Roman" w:hAnsi="Times New Roman" w:cs="Times New Roman"/>
          <w:sz w:val="22"/>
          <w:szCs w:val="22"/>
        </w:rPr>
      </w:pPr>
    </w:p>
    <w:p w:rsidR="00F85D0A" w:rsidRDefault="00F85D0A">
      <w:pPr>
        <w:rPr>
          <w:rFonts w:ascii="Times New Roman" w:hAnsi="Times New Roman" w:cs="Times New Roman"/>
          <w:sz w:val="22"/>
          <w:szCs w:val="22"/>
        </w:rPr>
      </w:pPr>
    </w:p>
    <w:p w:rsidR="00F85D0A" w:rsidRDefault="00F85D0A">
      <w:pPr>
        <w:rPr>
          <w:rFonts w:ascii="Times New Roman" w:hAnsi="Times New Roman" w:cs="Times New Roman"/>
          <w:sz w:val="22"/>
          <w:szCs w:val="22"/>
        </w:rPr>
      </w:pPr>
    </w:p>
    <w:p w:rsidR="00EA2356" w:rsidRDefault="00EA2356">
      <w:pPr>
        <w:rPr>
          <w:rFonts w:ascii="Times New Roman" w:hAnsi="Times New Roman" w:cs="Times New Roman"/>
          <w:sz w:val="22"/>
          <w:szCs w:val="22"/>
        </w:rPr>
      </w:pPr>
    </w:p>
    <w:p w:rsidR="00EA2356" w:rsidRDefault="00EA2356">
      <w:pPr>
        <w:rPr>
          <w:rFonts w:ascii="Times New Roman" w:hAnsi="Times New Roman" w:cs="Times New Roman"/>
          <w:sz w:val="22"/>
          <w:szCs w:val="22"/>
        </w:rPr>
      </w:pPr>
    </w:p>
    <w:p w:rsidR="00F85D0A" w:rsidRDefault="00F85D0A">
      <w:pPr>
        <w:rPr>
          <w:rFonts w:ascii="Times New Roman" w:hAnsi="Times New Roman" w:cs="Times New Roman"/>
          <w:sz w:val="22"/>
          <w:szCs w:val="22"/>
        </w:rPr>
      </w:pPr>
    </w:p>
    <w:p w:rsidR="00F85D0A" w:rsidRDefault="00F85D0A">
      <w:pPr>
        <w:rPr>
          <w:rFonts w:ascii="Times New Roman" w:hAnsi="Times New Roman" w:cs="Times New Roman"/>
          <w:sz w:val="22"/>
          <w:szCs w:val="22"/>
        </w:rPr>
      </w:pPr>
    </w:p>
    <w:p w:rsidR="00A65054" w:rsidRDefault="00A65054" w:rsidP="00A65054">
      <w:pPr>
        <w:pStyle w:val="120"/>
        <w:keepNext/>
        <w:keepLines/>
        <w:shd w:val="clear" w:color="auto" w:fill="auto"/>
        <w:spacing w:after="218"/>
        <w:ind w:left="560"/>
        <w:rPr>
          <w:sz w:val="24"/>
          <w:szCs w:val="24"/>
          <w:lang w:eastAsia="ru-RU" w:bidi="ru-RU"/>
        </w:rPr>
      </w:pPr>
      <w:r>
        <w:rPr>
          <w:sz w:val="24"/>
          <w:szCs w:val="24"/>
          <w:lang w:eastAsia="ru-RU" w:bidi="ru-RU"/>
        </w:rPr>
        <w:lastRenderedPageBreak/>
        <w:t>Раздел 10</w:t>
      </w:r>
      <w:r w:rsidRPr="00682C67">
        <w:rPr>
          <w:sz w:val="24"/>
          <w:szCs w:val="24"/>
          <w:lang w:eastAsia="ru-RU" w:bidi="ru-RU"/>
        </w:rPr>
        <w:t>.</w:t>
      </w:r>
      <w:r>
        <w:rPr>
          <w:sz w:val="24"/>
          <w:szCs w:val="24"/>
          <w:lang w:eastAsia="ru-RU" w:bidi="ru-RU"/>
        </w:rPr>
        <w:t xml:space="preserve"> РЕШЕНИЕ ПО БЕЗХОЗЯЙНЫМ ТЕПЛОВЫМ СЕТЯМ</w:t>
      </w:r>
    </w:p>
    <w:p w:rsidR="00A65054" w:rsidRDefault="003D2E1F" w:rsidP="003D2E1F">
      <w:pPr>
        <w:pStyle w:val="120"/>
        <w:keepNext/>
        <w:keepLines/>
        <w:shd w:val="clear" w:color="auto" w:fill="auto"/>
        <w:spacing w:after="120"/>
        <w:ind w:left="227"/>
        <w:contextualSpacing/>
        <w:jc w:val="both"/>
        <w:rPr>
          <w:b w:val="0"/>
          <w:sz w:val="22"/>
          <w:szCs w:val="22"/>
          <w:lang w:eastAsia="ru-RU" w:bidi="ru-RU"/>
        </w:rPr>
      </w:pPr>
      <w:r>
        <w:rPr>
          <w:b w:val="0"/>
          <w:sz w:val="22"/>
          <w:szCs w:val="22"/>
          <w:lang w:eastAsia="ru-RU" w:bidi="ru-RU"/>
        </w:rPr>
        <w:t xml:space="preserve">           </w:t>
      </w:r>
      <w:r w:rsidR="000559C7">
        <w:rPr>
          <w:b w:val="0"/>
          <w:sz w:val="22"/>
          <w:szCs w:val="22"/>
          <w:lang w:eastAsia="ru-RU" w:bidi="ru-RU"/>
        </w:rP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течении 30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BB1705" w:rsidRDefault="003D2E1F" w:rsidP="003D2E1F">
      <w:pPr>
        <w:pStyle w:val="120"/>
        <w:keepNext/>
        <w:keepLines/>
        <w:shd w:val="clear" w:color="auto" w:fill="auto"/>
        <w:spacing w:after="120"/>
        <w:ind w:left="227"/>
        <w:contextualSpacing/>
        <w:jc w:val="both"/>
        <w:rPr>
          <w:b w:val="0"/>
          <w:sz w:val="22"/>
          <w:szCs w:val="22"/>
          <w:lang w:eastAsia="ru-RU" w:bidi="ru-RU"/>
        </w:rPr>
      </w:pPr>
      <w:r>
        <w:rPr>
          <w:b w:val="0"/>
          <w:sz w:val="22"/>
          <w:szCs w:val="22"/>
          <w:lang w:eastAsia="ru-RU" w:bidi="ru-RU"/>
        </w:rPr>
        <w:t xml:space="preserve">            </w:t>
      </w:r>
      <w:r w:rsidR="00BB1705">
        <w:rPr>
          <w:b w:val="0"/>
          <w:sz w:val="22"/>
          <w:szCs w:val="22"/>
          <w:lang w:eastAsia="ru-RU" w:bidi="ru-RU"/>
        </w:rPr>
        <w:t>Принятие на учет – ООО «</w:t>
      </w:r>
      <w:r w:rsidR="00D83A34">
        <w:rPr>
          <w:b w:val="0"/>
          <w:sz w:val="22"/>
          <w:szCs w:val="22"/>
          <w:lang w:eastAsia="ru-RU" w:bidi="ru-RU"/>
        </w:rPr>
        <w:t>Вега</w:t>
      </w:r>
      <w:r w:rsidR="00C36541">
        <w:rPr>
          <w:b w:val="0"/>
          <w:sz w:val="22"/>
          <w:szCs w:val="22"/>
          <w:lang w:eastAsia="ru-RU" w:bidi="ru-RU"/>
        </w:rPr>
        <w:t>»</w:t>
      </w:r>
      <w:r w:rsidR="00BB1705">
        <w:rPr>
          <w:b w:val="0"/>
          <w:sz w:val="22"/>
          <w:szCs w:val="22"/>
          <w:lang w:eastAsia="ru-RU" w:bidi="ru-RU"/>
        </w:rPr>
        <w:t xml:space="preserve"> бесхозяйных тепловых сетей (тепловых сетей, не имеющих эксплуатирующей организации) должно осуществляться на основании постановления Правительства РФ от 17.09.2003г. №580.</w:t>
      </w:r>
    </w:p>
    <w:p w:rsidR="00BB1705" w:rsidRDefault="003D2E1F" w:rsidP="003D2E1F">
      <w:pPr>
        <w:pStyle w:val="120"/>
        <w:keepNext/>
        <w:keepLines/>
        <w:shd w:val="clear" w:color="auto" w:fill="auto"/>
        <w:spacing w:after="120"/>
        <w:ind w:left="227"/>
        <w:contextualSpacing/>
        <w:jc w:val="both"/>
        <w:rPr>
          <w:b w:val="0"/>
          <w:sz w:val="22"/>
          <w:szCs w:val="22"/>
          <w:lang w:eastAsia="ru-RU" w:bidi="ru-RU"/>
        </w:rPr>
      </w:pPr>
      <w:r>
        <w:rPr>
          <w:b w:val="0"/>
          <w:sz w:val="22"/>
          <w:szCs w:val="22"/>
          <w:lang w:eastAsia="ru-RU" w:bidi="ru-RU"/>
        </w:rPr>
        <w:t xml:space="preserve">            </w:t>
      </w:r>
      <w:r w:rsidR="00BB1705">
        <w:rPr>
          <w:b w:val="0"/>
          <w:sz w:val="22"/>
          <w:szCs w:val="22"/>
          <w:lang w:eastAsia="ru-RU" w:bidi="ru-RU"/>
        </w:rPr>
        <w:t xml:space="preserve">На 10.01.2014 бесхозяйных участков тепловых сетей в </w:t>
      </w:r>
      <w:r w:rsidR="000D4A29">
        <w:rPr>
          <w:b w:val="0"/>
          <w:sz w:val="22"/>
          <w:szCs w:val="22"/>
          <w:lang w:eastAsia="ru-RU" w:bidi="ru-RU"/>
        </w:rPr>
        <w:t>с</w:t>
      </w:r>
      <w:r w:rsidR="00BB1705">
        <w:rPr>
          <w:b w:val="0"/>
          <w:sz w:val="22"/>
          <w:szCs w:val="22"/>
          <w:lang w:eastAsia="ru-RU" w:bidi="ru-RU"/>
        </w:rPr>
        <w:t xml:space="preserve">. </w:t>
      </w:r>
      <w:r w:rsidR="00BB1400">
        <w:rPr>
          <w:b w:val="0"/>
          <w:sz w:val="22"/>
          <w:szCs w:val="22"/>
          <w:lang w:eastAsia="ru-RU" w:bidi="ru-RU"/>
        </w:rPr>
        <w:t>Бархатово</w:t>
      </w:r>
      <w:r w:rsidR="00BB1705">
        <w:rPr>
          <w:b w:val="0"/>
          <w:sz w:val="22"/>
          <w:szCs w:val="22"/>
          <w:lang w:eastAsia="ru-RU" w:bidi="ru-RU"/>
        </w:rPr>
        <w:t xml:space="preserve"> не выявлено.</w:t>
      </w:r>
    </w:p>
    <w:p w:rsidR="000559C7" w:rsidRPr="00A65054" w:rsidRDefault="000559C7" w:rsidP="00A65054">
      <w:pPr>
        <w:pStyle w:val="120"/>
        <w:keepNext/>
        <w:keepLines/>
        <w:shd w:val="clear" w:color="auto" w:fill="auto"/>
        <w:spacing w:after="218"/>
        <w:ind w:left="560"/>
        <w:rPr>
          <w:b w:val="0"/>
          <w:sz w:val="22"/>
          <w:szCs w:val="22"/>
          <w:lang w:eastAsia="ru-RU" w:bidi="ru-RU"/>
        </w:rPr>
      </w:pPr>
    </w:p>
    <w:p w:rsidR="00F85D0A" w:rsidRDefault="00F85D0A">
      <w:pPr>
        <w:rPr>
          <w:rFonts w:ascii="Times New Roman" w:hAnsi="Times New Roman" w:cs="Times New Roman"/>
          <w:sz w:val="22"/>
          <w:szCs w:val="22"/>
        </w:rPr>
      </w:pPr>
    </w:p>
    <w:p w:rsidR="00F85D0A" w:rsidRDefault="00F85D0A">
      <w:pPr>
        <w:rPr>
          <w:rFonts w:ascii="Times New Roman" w:hAnsi="Times New Roman" w:cs="Times New Roman"/>
          <w:sz w:val="22"/>
          <w:szCs w:val="22"/>
        </w:rPr>
      </w:pPr>
    </w:p>
    <w:p w:rsidR="00F85D0A" w:rsidRDefault="00F85D0A">
      <w:pPr>
        <w:rPr>
          <w:rFonts w:ascii="Times New Roman" w:hAnsi="Times New Roman" w:cs="Times New Roman"/>
          <w:sz w:val="22"/>
          <w:szCs w:val="22"/>
        </w:rPr>
      </w:pPr>
    </w:p>
    <w:p w:rsidR="00F85D0A" w:rsidRDefault="00F85D0A">
      <w:pPr>
        <w:rPr>
          <w:rFonts w:ascii="Times New Roman" w:hAnsi="Times New Roman" w:cs="Times New Roman"/>
          <w:sz w:val="22"/>
          <w:szCs w:val="22"/>
        </w:rPr>
      </w:pPr>
    </w:p>
    <w:p w:rsidR="00F85D0A" w:rsidRDefault="00F85D0A">
      <w:pPr>
        <w:rPr>
          <w:rFonts w:ascii="Times New Roman" w:hAnsi="Times New Roman" w:cs="Times New Roman"/>
          <w:sz w:val="22"/>
          <w:szCs w:val="22"/>
        </w:rPr>
      </w:pPr>
    </w:p>
    <w:p w:rsidR="00F85D0A" w:rsidRDefault="00F85D0A">
      <w:pPr>
        <w:rPr>
          <w:rFonts w:ascii="Times New Roman" w:hAnsi="Times New Roman" w:cs="Times New Roman"/>
          <w:sz w:val="22"/>
          <w:szCs w:val="22"/>
        </w:rPr>
      </w:pPr>
    </w:p>
    <w:p w:rsidR="00F85D0A" w:rsidRDefault="00F85D0A">
      <w:pPr>
        <w:rPr>
          <w:rFonts w:ascii="Times New Roman" w:hAnsi="Times New Roman" w:cs="Times New Roman"/>
          <w:sz w:val="22"/>
          <w:szCs w:val="22"/>
        </w:rPr>
      </w:pPr>
    </w:p>
    <w:p w:rsidR="00F85D0A" w:rsidRDefault="00F85D0A">
      <w:pPr>
        <w:rPr>
          <w:rFonts w:ascii="Times New Roman" w:hAnsi="Times New Roman" w:cs="Times New Roman"/>
          <w:sz w:val="22"/>
          <w:szCs w:val="22"/>
        </w:rPr>
      </w:pPr>
    </w:p>
    <w:p w:rsidR="003D2E1F" w:rsidRDefault="003D2E1F">
      <w:pPr>
        <w:rPr>
          <w:rFonts w:ascii="Times New Roman" w:hAnsi="Times New Roman" w:cs="Times New Roman"/>
          <w:sz w:val="22"/>
          <w:szCs w:val="22"/>
        </w:rPr>
      </w:pPr>
    </w:p>
    <w:p w:rsidR="003D2E1F" w:rsidRDefault="003D2E1F">
      <w:pPr>
        <w:rPr>
          <w:rFonts w:ascii="Times New Roman" w:hAnsi="Times New Roman" w:cs="Times New Roman"/>
          <w:sz w:val="22"/>
          <w:szCs w:val="22"/>
        </w:rPr>
      </w:pPr>
    </w:p>
    <w:p w:rsidR="003D2E1F" w:rsidRDefault="003D2E1F">
      <w:pPr>
        <w:rPr>
          <w:rFonts w:ascii="Times New Roman" w:hAnsi="Times New Roman" w:cs="Times New Roman"/>
          <w:sz w:val="22"/>
          <w:szCs w:val="22"/>
        </w:rPr>
      </w:pPr>
    </w:p>
    <w:p w:rsidR="003D2E1F" w:rsidRDefault="003D2E1F">
      <w:pPr>
        <w:rPr>
          <w:rFonts w:ascii="Times New Roman" w:hAnsi="Times New Roman" w:cs="Times New Roman"/>
          <w:sz w:val="22"/>
          <w:szCs w:val="22"/>
        </w:rPr>
      </w:pPr>
    </w:p>
    <w:p w:rsidR="003D2E1F" w:rsidRDefault="003D2E1F">
      <w:pPr>
        <w:rPr>
          <w:rFonts w:ascii="Times New Roman" w:hAnsi="Times New Roman" w:cs="Times New Roman"/>
          <w:sz w:val="22"/>
          <w:szCs w:val="22"/>
        </w:rPr>
      </w:pPr>
    </w:p>
    <w:p w:rsidR="003D2E1F" w:rsidRDefault="003D2E1F">
      <w:pPr>
        <w:rPr>
          <w:rFonts w:ascii="Times New Roman" w:hAnsi="Times New Roman" w:cs="Times New Roman"/>
          <w:sz w:val="22"/>
          <w:szCs w:val="22"/>
        </w:rPr>
      </w:pPr>
    </w:p>
    <w:p w:rsidR="003D2E1F" w:rsidRDefault="003D2E1F">
      <w:pPr>
        <w:rPr>
          <w:rFonts w:ascii="Times New Roman" w:hAnsi="Times New Roman" w:cs="Times New Roman"/>
          <w:sz w:val="22"/>
          <w:szCs w:val="22"/>
        </w:rPr>
      </w:pPr>
    </w:p>
    <w:p w:rsidR="003D2E1F" w:rsidRDefault="003D2E1F">
      <w:pPr>
        <w:rPr>
          <w:rFonts w:ascii="Times New Roman" w:hAnsi="Times New Roman" w:cs="Times New Roman"/>
          <w:sz w:val="22"/>
          <w:szCs w:val="22"/>
        </w:rPr>
      </w:pPr>
    </w:p>
    <w:p w:rsidR="003D2E1F" w:rsidRDefault="003D2E1F">
      <w:pPr>
        <w:rPr>
          <w:rFonts w:ascii="Times New Roman" w:hAnsi="Times New Roman" w:cs="Times New Roman"/>
          <w:sz w:val="22"/>
          <w:szCs w:val="22"/>
        </w:rPr>
      </w:pPr>
    </w:p>
    <w:p w:rsidR="003D2E1F" w:rsidRDefault="003D2E1F">
      <w:pPr>
        <w:rPr>
          <w:rFonts w:ascii="Times New Roman" w:hAnsi="Times New Roman" w:cs="Times New Roman"/>
          <w:sz w:val="22"/>
          <w:szCs w:val="22"/>
        </w:rPr>
      </w:pPr>
    </w:p>
    <w:p w:rsidR="003D2E1F" w:rsidRDefault="003D2E1F">
      <w:pPr>
        <w:rPr>
          <w:rFonts w:ascii="Times New Roman" w:hAnsi="Times New Roman" w:cs="Times New Roman"/>
          <w:sz w:val="22"/>
          <w:szCs w:val="22"/>
        </w:rPr>
      </w:pPr>
    </w:p>
    <w:p w:rsidR="003D2E1F" w:rsidRDefault="003D2E1F">
      <w:pPr>
        <w:rPr>
          <w:rFonts w:ascii="Times New Roman" w:hAnsi="Times New Roman" w:cs="Times New Roman"/>
          <w:sz w:val="22"/>
          <w:szCs w:val="22"/>
        </w:rPr>
      </w:pPr>
    </w:p>
    <w:p w:rsidR="003D2E1F" w:rsidRDefault="003D2E1F">
      <w:pPr>
        <w:rPr>
          <w:rFonts w:ascii="Times New Roman" w:hAnsi="Times New Roman" w:cs="Times New Roman"/>
          <w:sz w:val="22"/>
          <w:szCs w:val="22"/>
        </w:rPr>
      </w:pPr>
    </w:p>
    <w:p w:rsidR="003D2E1F" w:rsidRDefault="003D2E1F">
      <w:pPr>
        <w:rPr>
          <w:rFonts w:ascii="Times New Roman" w:hAnsi="Times New Roman" w:cs="Times New Roman"/>
          <w:sz w:val="22"/>
          <w:szCs w:val="22"/>
        </w:rPr>
      </w:pPr>
    </w:p>
    <w:p w:rsidR="003D2E1F" w:rsidRDefault="003D2E1F">
      <w:pPr>
        <w:rPr>
          <w:rFonts w:ascii="Times New Roman" w:hAnsi="Times New Roman" w:cs="Times New Roman"/>
          <w:sz w:val="22"/>
          <w:szCs w:val="22"/>
        </w:rPr>
      </w:pPr>
    </w:p>
    <w:p w:rsidR="003D2E1F" w:rsidRDefault="003D2E1F" w:rsidP="003D2E1F">
      <w:pPr>
        <w:pStyle w:val="120"/>
        <w:keepNext/>
        <w:keepLines/>
        <w:shd w:val="clear" w:color="auto" w:fill="auto"/>
        <w:spacing w:after="218"/>
        <w:ind w:left="560"/>
        <w:rPr>
          <w:sz w:val="24"/>
          <w:szCs w:val="24"/>
          <w:lang w:eastAsia="ru-RU" w:bidi="ru-RU"/>
        </w:rPr>
      </w:pPr>
      <w:r>
        <w:rPr>
          <w:sz w:val="24"/>
          <w:szCs w:val="24"/>
          <w:lang w:eastAsia="ru-RU" w:bidi="ru-RU"/>
        </w:rPr>
        <w:lastRenderedPageBreak/>
        <w:t>Раздел 11</w:t>
      </w:r>
      <w:r w:rsidRPr="00682C67">
        <w:rPr>
          <w:sz w:val="24"/>
          <w:szCs w:val="24"/>
          <w:lang w:eastAsia="ru-RU" w:bidi="ru-RU"/>
        </w:rPr>
        <w:t>.</w:t>
      </w:r>
      <w:r>
        <w:rPr>
          <w:sz w:val="24"/>
          <w:szCs w:val="24"/>
          <w:lang w:eastAsia="ru-RU" w:bidi="ru-RU"/>
        </w:rPr>
        <w:t xml:space="preserve"> ОБОСНОВАНИЕ ИНВЕСТИЦИЙ В СТРОИТЕЛЬСТВО, РЕКОНСТРУКЦИЮ И ТЕХНИЧЕСКОЕ ПЕРЕВООРУЖЕНИЕ</w:t>
      </w:r>
    </w:p>
    <w:p w:rsidR="003D2E1F" w:rsidRDefault="003D2E1F" w:rsidP="000D4A29">
      <w:pPr>
        <w:jc w:val="both"/>
        <w:rPr>
          <w:rFonts w:ascii="Times New Roman" w:hAnsi="Times New Roman" w:cs="Times New Roman"/>
          <w:sz w:val="22"/>
          <w:szCs w:val="22"/>
        </w:rPr>
      </w:pPr>
    </w:p>
    <w:p w:rsidR="00F353F4" w:rsidRPr="00F353F4" w:rsidRDefault="00F353F4" w:rsidP="000D4A29">
      <w:pPr>
        <w:pStyle w:val="40"/>
        <w:shd w:val="clear" w:color="auto" w:fill="auto"/>
        <w:spacing w:before="0" w:after="99" w:line="210" w:lineRule="exact"/>
        <w:rPr>
          <w:b w:val="0"/>
          <w:sz w:val="22"/>
          <w:szCs w:val="22"/>
        </w:rPr>
      </w:pPr>
      <w:r w:rsidRPr="00F353F4">
        <w:rPr>
          <w:b w:val="0"/>
          <w:sz w:val="22"/>
          <w:szCs w:val="22"/>
          <w:lang w:eastAsia="ru-RU" w:bidi="ru-RU"/>
        </w:rPr>
        <w:t>а) Основные экономические показатели.</w:t>
      </w:r>
    </w:p>
    <w:p w:rsidR="00F353F4" w:rsidRDefault="00F353F4" w:rsidP="000D4A29">
      <w:pPr>
        <w:pStyle w:val="20"/>
        <w:shd w:val="clear" w:color="auto" w:fill="auto"/>
        <w:spacing w:before="0" w:after="124"/>
        <w:ind w:right="140"/>
      </w:pPr>
      <w:r>
        <w:rPr>
          <w:lang w:eastAsia="ru-RU" w:bidi="ru-RU"/>
        </w:rPr>
        <w:t xml:space="preserve">           В настоящее время на рынке теплотехнического оборудования имеется широкий выбор</w:t>
      </w:r>
      <w:r>
        <w:rPr>
          <w:lang w:eastAsia="ru-RU" w:bidi="ru-RU"/>
        </w:rPr>
        <w:br/>
        <w:t>как импортного, так и отечественного оборудования для кот</w:t>
      </w:r>
      <w:r w:rsidR="00FA6CCC">
        <w:rPr>
          <w:lang w:eastAsia="ru-RU" w:bidi="ru-RU"/>
        </w:rPr>
        <w:t>ельных. Данное оборудование от</w:t>
      </w:r>
      <w:r>
        <w:rPr>
          <w:lang w:eastAsia="ru-RU" w:bidi="ru-RU"/>
        </w:rPr>
        <w:t>личается стоимостью, показателями эффективности и надежности работы.</w:t>
      </w:r>
    </w:p>
    <w:p w:rsidR="00F353F4" w:rsidRDefault="00F353F4" w:rsidP="000D4A29">
      <w:pPr>
        <w:pStyle w:val="20"/>
        <w:shd w:val="clear" w:color="auto" w:fill="auto"/>
        <w:spacing w:before="0" w:after="116" w:line="254" w:lineRule="exact"/>
        <w:ind w:right="140"/>
      </w:pPr>
      <w:r>
        <w:rPr>
          <w:lang w:eastAsia="ru-RU" w:bidi="ru-RU"/>
        </w:rPr>
        <w:t xml:space="preserve">           В каждом конкретном случае основной перечень обо</w:t>
      </w:r>
      <w:r w:rsidR="00EA2356">
        <w:rPr>
          <w:lang w:eastAsia="ru-RU" w:bidi="ru-RU"/>
        </w:rPr>
        <w:t>рудования котельной будет зави</w:t>
      </w:r>
      <w:r>
        <w:rPr>
          <w:lang w:eastAsia="ru-RU" w:bidi="ru-RU"/>
        </w:rPr>
        <w:t>сеть от технических характеристик.</w:t>
      </w:r>
    </w:p>
    <w:p w:rsidR="003D2E1F" w:rsidRDefault="00F353F4" w:rsidP="000D4A29">
      <w:pPr>
        <w:pStyle w:val="120"/>
        <w:keepNext/>
        <w:keepLines/>
        <w:shd w:val="clear" w:color="auto" w:fill="auto"/>
        <w:spacing w:after="120" w:line="300" w:lineRule="exact"/>
        <w:jc w:val="both"/>
        <w:rPr>
          <w:b w:val="0"/>
          <w:sz w:val="22"/>
          <w:szCs w:val="22"/>
          <w:lang w:eastAsia="ru-RU" w:bidi="ru-RU"/>
        </w:rPr>
      </w:pPr>
      <w:r>
        <w:rPr>
          <w:b w:val="0"/>
          <w:sz w:val="22"/>
          <w:szCs w:val="22"/>
          <w:lang w:eastAsia="ru-RU" w:bidi="ru-RU"/>
        </w:rPr>
        <w:t xml:space="preserve">           </w:t>
      </w:r>
      <w:r w:rsidRPr="00F353F4">
        <w:rPr>
          <w:b w:val="0"/>
          <w:sz w:val="22"/>
          <w:szCs w:val="22"/>
          <w:lang w:eastAsia="ru-RU" w:bidi="ru-RU"/>
        </w:rPr>
        <w:t>Для реконструкции котельной, кроме стоимости оборудования необходимо учитывать</w:t>
      </w:r>
      <w:r w:rsidRPr="00F353F4">
        <w:rPr>
          <w:b w:val="0"/>
          <w:sz w:val="22"/>
          <w:szCs w:val="22"/>
          <w:lang w:eastAsia="ru-RU" w:bidi="ru-RU"/>
        </w:rPr>
        <w:br/>
        <w:t>стоимость проектно-сметной документации, строительно-монтажные и наладочные работы</w:t>
      </w:r>
      <w:r w:rsidR="00FA6CCC">
        <w:rPr>
          <w:b w:val="0"/>
          <w:sz w:val="22"/>
          <w:szCs w:val="22"/>
          <w:lang w:eastAsia="ru-RU" w:bidi="ru-RU"/>
        </w:rPr>
        <w:t xml:space="preserve"> (таблица 11.1).</w:t>
      </w:r>
    </w:p>
    <w:p w:rsidR="00C87AFC" w:rsidRDefault="00C87AFC" w:rsidP="00C87AFC">
      <w:pPr>
        <w:pStyle w:val="120"/>
        <w:keepNext/>
        <w:keepLines/>
        <w:shd w:val="clear" w:color="auto" w:fill="auto"/>
        <w:spacing w:after="120" w:line="300" w:lineRule="exact"/>
        <w:ind w:left="227"/>
        <w:jc w:val="right"/>
        <w:rPr>
          <w:b w:val="0"/>
          <w:sz w:val="22"/>
          <w:szCs w:val="22"/>
          <w:lang w:eastAsia="ru-RU" w:bidi="ru-RU"/>
        </w:rPr>
      </w:pPr>
      <w:r>
        <w:rPr>
          <w:b w:val="0"/>
          <w:sz w:val="22"/>
          <w:szCs w:val="22"/>
          <w:lang w:eastAsia="ru-RU" w:bidi="ru-RU"/>
        </w:rPr>
        <w:t>Таблица 11.1</w:t>
      </w:r>
    </w:p>
    <w:tbl>
      <w:tblPr>
        <w:tblStyle w:val="a8"/>
        <w:tblW w:w="0" w:type="auto"/>
        <w:tblInd w:w="227" w:type="dxa"/>
        <w:tblLook w:val="04A0"/>
      </w:tblPr>
      <w:tblGrid>
        <w:gridCol w:w="6402"/>
        <w:gridCol w:w="3118"/>
      </w:tblGrid>
      <w:tr w:rsidR="00C87AFC" w:rsidTr="00D800DA">
        <w:tc>
          <w:tcPr>
            <w:tcW w:w="6402" w:type="dxa"/>
            <w:vAlign w:val="center"/>
          </w:tcPr>
          <w:p w:rsidR="00C87AFC" w:rsidRDefault="00C87AFC" w:rsidP="00C87AFC">
            <w:pPr>
              <w:pStyle w:val="120"/>
              <w:keepNext/>
              <w:keepLines/>
              <w:shd w:val="clear" w:color="auto" w:fill="auto"/>
              <w:spacing w:after="120" w:line="300" w:lineRule="exact"/>
              <w:rPr>
                <w:b w:val="0"/>
                <w:sz w:val="22"/>
                <w:szCs w:val="22"/>
                <w:lang w:eastAsia="ru-RU" w:bidi="ru-RU"/>
              </w:rPr>
            </w:pPr>
            <w:r>
              <w:rPr>
                <w:b w:val="0"/>
                <w:sz w:val="22"/>
                <w:szCs w:val="22"/>
                <w:lang w:eastAsia="ru-RU" w:bidi="ru-RU"/>
              </w:rPr>
              <w:t>Составление проектно-сметной документации</w:t>
            </w:r>
          </w:p>
        </w:tc>
        <w:tc>
          <w:tcPr>
            <w:tcW w:w="3118" w:type="dxa"/>
            <w:vAlign w:val="center"/>
          </w:tcPr>
          <w:p w:rsidR="00C87AFC" w:rsidRDefault="00C87AFC" w:rsidP="00C87AFC">
            <w:pPr>
              <w:pStyle w:val="120"/>
              <w:keepNext/>
              <w:keepLines/>
              <w:shd w:val="clear" w:color="auto" w:fill="auto"/>
              <w:spacing w:after="120" w:line="300" w:lineRule="exact"/>
              <w:jc w:val="center"/>
              <w:rPr>
                <w:b w:val="0"/>
                <w:sz w:val="22"/>
                <w:szCs w:val="22"/>
                <w:lang w:eastAsia="ru-RU" w:bidi="ru-RU"/>
              </w:rPr>
            </w:pPr>
            <w:r>
              <w:rPr>
                <w:b w:val="0"/>
                <w:sz w:val="22"/>
                <w:szCs w:val="22"/>
                <w:lang w:eastAsia="ru-RU" w:bidi="ru-RU"/>
              </w:rPr>
              <w:t>5-7%</w:t>
            </w:r>
          </w:p>
        </w:tc>
      </w:tr>
      <w:tr w:rsidR="00C87AFC" w:rsidTr="00D800DA">
        <w:tc>
          <w:tcPr>
            <w:tcW w:w="6402" w:type="dxa"/>
            <w:vAlign w:val="center"/>
          </w:tcPr>
          <w:p w:rsidR="00C87AFC" w:rsidRDefault="00C87AFC" w:rsidP="00C87AFC">
            <w:pPr>
              <w:pStyle w:val="20"/>
              <w:shd w:val="clear" w:color="auto" w:fill="auto"/>
              <w:spacing w:before="0" w:after="0" w:line="220" w:lineRule="exact"/>
              <w:jc w:val="left"/>
            </w:pPr>
            <w:r>
              <w:t>Строительно-монтажные и наладочные работы</w:t>
            </w:r>
          </w:p>
        </w:tc>
        <w:tc>
          <w:tcPr>
            <w:tcW w:w="3118" w:type="dxa"/>
            <w:vAlign w:val="center"/>
          </w:tcPr>
          <w:p w:rsidR="00C87AFC" w:rsidRDefault="008B1549" w:rsidP="00C87AFC">
            <w:pPr>
              <w:pStyle w:val="120"/>
              <w:keepNext/>
              <w:keepLines/>
              <w:shd w:val="clear" w:color="auto" w:fill="auto"/>
              <w:spacing w:after="120" w:line="300" w:lineRule="exact"/>
              <w:jc w:val="center"/>
              <w:rPr>
                <w:b w:val="0"/>
                <w:sz w:val="22"/>
                <w:szCs w:val="22"/>
                <w:lang w:eastAsia="ru-RU" w:bidi="ru-RU"/>
              </w:rPr>
            </w:pPr>
            <w:r>
              <w:rPr>
                <w:b w:val="0"/>
                <w:sz w:val="22"/>
                <w:szCs w:val="22"/>
                <w:lang w:eastAsia="ru-RU" w:bidi="ru-RU"/>
              </w:rPr>
              <w:t>40-5</w:t>
            </w:r>
            <w:r w:rsidR="00C87AFC">
              <w:rPr>
                <w:b w:val="0"/>
                <w:sz w:val="22"/>
                <w:szCs w:val="22"/>
                <w:lang w:eastAsia="ru-RU" w:bidi="ru-RU"/>
              </w:rPr>
              <w:t>0%</w:t>
            </w:r>
          </w:p>
        </w:tc>
      </w:tr>
      <w:tr w:rsidR="00C87AFC" w:rsidTr="00D800DA">
        <w:tc>
          <w:tcPr>
            <w:tcW w:w="6402" w:type="dxa"/>
            <w:vAlign w:val="center"/>
          </w:tcPr>
          <w:p w:rsidR="00C87AFC" w:rsidRDefault="00C87AFC" w:rsidP="00C87AFC">
            <w:pPr>
              <w:pStyle w:val="20"/>
              <w:shd w:val="clear" w:color="auto" w:fill="auto"/>
              <w:spacing w:before="0" w:after="0" w:line="220" w:lineRule="exact"/>
              <w:jc w:val="left"/>
            </w:pPr>
            <w:r>
              <w:t>Оборудование</w:t>
            </w:r>
          </w:p>
        </w:tc>
        <w:tc>
          <w:tcPr>
            <w:tcW w:w="3118" w:type="dxa"/>
            <w:vAlign w:val="center"/>
          </w:tcPr>
          <w:p w:rsidR="00C87AFC" w:rsidRDefault="008B1549" w:rsidP="00C87AFC">
            <w:pPr>
              <w:pStyle w:val="120"/>
              <w:keepNext/>
              <w:keepLines/>
              <w:shd w:val="clear" w:color="auto" w:fill="auto"/>
              <w:spacing w:after="120" w:line="300" w:lineRule="exact"/>
              <w:jc w:val="center"/>
              <w:rPr>
                <w:b w:val="0"/>
                <w:sz w:val="22"/>
                <w:szCs w:val="22"/>
                <w:lang w:eastAsia="ru-RU" w:bidi="ru-RU"/>
              </w:rPr>
            </w:pPr>
            <w:r>
              <w:rPr>
                <w:b w:val="0"/>
                <w:sz w:val="22"/>
                <w:szCs w:val="22"/>
                <w:lang w:eastAsia="ru-RU" w:bidi="ru-RU"/>
              </w:rPr>
              <w:t>40-5</w:t>
            </w:r>
            <w:r w:rsidR="00C87AFC">
              <w:rPr>
                <w:b w:val="0"/>
                <w:sz w:val="22"/>
                <w:szCs w:val="22"/>
                <w:lang w:eastAsia="ru-RU" w:bidi="ru-RU"/>
              </w:rPr>
              <w:t>0%</w:t>
            </w:r>
          </w:p>
        </w:tc>
      </w:tr>
      <w:tr w:rsidR="00C87AFC" w:rsidTr="00D800DA">
        <w:tc>
          <w:tcPr>
            <w:tcW w:w="6402" w:type="dxa"/>
            <w:vAlign w:val="center"/>
          </w:tcPr>
          <w:p w:rsidR="00C87AFC" w:rsidRDefault="00C87AFC" w:rsidP="00C87AFC">
            <w:pPr>
              <w:pStyle w:val="20"/>
              <w:shd w:val="clear" w:color="auto" w:fill="auto"/>
              <w:spacing w:before="0" w:after="0" w:line="220" w:lineRule="exact"/>
              <w:jc w:val="left"/>
            </w:pPr>
            <w:r>
              <w:t>Прочие</w:t>
            </w:r>
          </w:p>
        </w:tc>
        <w:tc>
          <w:tcPr>
            <w:tcW w:w="3118" w:type="dxa"/>
            <w:vAlign w:val="center"/>
          </w:tcPr>
          <w:p w:rsidR="00C87AFC" w:rsidRDefault="008B1549" w:rsidP="00C87AFC">
            <w:pPr>
              <w:pStyle w:val="120"/>
              <w:keepNext/>
              <w:keepLines/>
              <w:shd w:val="clear" w:color="auto" w:fill="auto"/>
              <w:spacing w:after="120" w:line="300" w:lineRule="exact"/>
              <w:jc w:val="center"/>
              <w:rPr>
                <w:b w:val="0"/>
                <w:sz w:val="22"/>
                <w:szCs w:val="22"/>
                <w:lang w:eastAsia="ru-RU" w:bidi="ru-RU"/>
              </w:rPr>
            </w:pPr>
            <w:r>
              <w:rPr>
                <w:b w:val="0"/>
                <w:sz w:val="22"/>
                <w:szCs w:val="22"/>
                <w:lang w:eastAsia="ru-RU" w:bidi="ru-RU"/>
              </w:rPr>
              <w:t>5-10</w:t>
            </w:r>
            <w:r w:rsidR="00C87AFC">
              <w:rPr>
                <w:b w:val="0"/>
                <w:sz w:val="22"/>
                <w:szCs w:val="22"/>
                <w:lang w:eastAsia="ru-RU" w:bidi="ru-RU"/>
              </w:rPr>
              <w:t>%</w:t>
            </w:r>
          </w:p>
        </w:tc>
      </w:tr>
    </w:tbl>
    <w:p w:rsidR="00676C08" w:rsidRDefault="00676C08" w:rsidP="000D4A29">
      <w:pPr>
        <w:pStyle w:val="20"/>
        <w:shd w:val="clear" w:color="auto" w:fill="auto"/>
        <w:spacing w:before="80" w:after="112" w:line="254" w:lineRule="exact"/>
        <w:ind w:right="-2"/>
        <w:rPr>
          <w:lang w:eastAsia="ru-RU" w:bidi="ru-RU"/>
        </w:rPr>
      </w:pPr>
      <w:r>
        <w:rPr>
          <w:bCs/>
          <w:lang w:eastAsia="ru-RU" w:bidi="ru-RU"/>
        </w:rPr>
        <w:t xml:space="preserve">        </w:t>
      </w:r>
      <w:r>
        <w:rPr>
          <w:lang w:eastAsia="ru-RU" w:bidi="ru-RU"/>
        </w:rPr>
        <w:t>Исходя из средних значений стоимости оборудования, проектирования, монтажа,</w:t>
      </w:r>
      <w:r>
        <w:rPr>
          <w:lang w:eastAsia="ru-RU" w:bidi="ru-RU"/>
        </w:rPr>
        <w:br/>
        <w:t>наладки, были определены суммарные капитальные вложения.</w:t>
      </w:r>
    </w:p>
    <w:p w:rsidR="00676C08" w:rsidRDefault="00676C08" w:rsidP="000D4A29">
      <w:pPr>
        <w:pStyle w:val="20"/>
        <w:shd w:val="clear" w:color="auto" w:fill="auto"/>
        <w:spacing w:before="0" w:after="0" w:line="264" w:lineRule="exact"/>
        <w:ind w:right="-2"/>
        <w:rPr>
          <w:lang w:eastAsia="ru-RU" w:bidi="ru-RU"/>
        </w:rPr>
      </w:pPr>
      <w:r>
        <w:rPr>
          <w:lang w:eastAsia="ru-RU" w:bidi="ru-RU"/>
        </w:rPr>
        <w:t xml:space="preserve">   Для строительства тепловой сети кроме стоимости оборудования необходимо учитывать стоимость проектно-сметной документации, строительно-монтажные и наладочные работы (таблица 11.2).</w:t>
      </w:r>
    </w:p>
    <w:p w:rsidR="00676C08" w:rsidRDefault="00676C08" w:rsidP="00676C08">
      <w:pPr>
        <w:pStyle w:val="20"/>
        <w:shd w:val="clear" w:color="auto" w:fill="auto"/>
        <w:spacing w:before="0" w:after="0" w:line="264" w:lineRule="exact"/>
        <w:ind w:left="260" w:right="140"/>
        <w:jc w:val="right"/>
        <w:rPr>
          <w:lang w:eastAsia="ru-RU" w:bidi="ru-RU"/>
        </w:rPr>
      </w:pPr>
      <w:r>
        <w:rPr>
          <w:lang w:eastAsia="ru-RU" w:bidi="ru-RU"/>
        </w:rPr>
        <w:t>Таблица 11.2</w:t>
      </w:r>
    </w:p>
    <w:p w:rsidR="00676C08" w:rsidRDefault="00676C08" w:rsidP="00676C08">
      <w:pPr>
        <w:pStyle w:val="20"/>
        <w:shd w:val="clear" w:color="auto" w:fill="auto"/>
        <w:spacing w:before="0" w:after="0" w:line="264" w:lineRule="exact"/>
        <w:ind w:left="260" w:right="140"/>
        <w:jc w:val="left"/>
      </w:pPr>
    </w:p>
    <w:tbl>
      <w:tblPr>
        <w:tblStyle w:val="a8"/>
        <w:tblW w:w="0" w:type="auto"/>
        <w:tblInd w:w="227" w:type="dxa"/>
        <w:tblLook w:val="04A0"/>
      </w:tblPr>
      <w:tblGrid>
        <w:gridCol w:w="6402"/>
        <w:gridCol w:w="3118"/>
      </w:tblGrid>
      <w:tr w:rsidR="00676C08" w:rsidTr="00D800DA">
        <w:tc>
          <w:tcPr>
            <w:tcW w:w="6402" w:type="dxa"/>
            <w:vAlign w:val="center"/>
          </w:tcPr>
          <w:p w:rsidR="00676C08" w:rsidRDefault="00676C08" w:rsidP="001F7383">
            <w:pPr>
              <w:pStyle w:val="120"/>
              <w:keepNext/>
              <w:keepLines/>
              <w:shd w:val="clear" w:color="auto" w:fill="auto"/>
              <w:spacing w:after="120" w:line="300" w:lineRule="exact"/>
              <w:rPr>
                <w:b w:val="0"/>
                <w:sz w:val="22"/>
                <w:szCs w:val="22"/>
                <w:lang w:eastAsia="ru-RU" w:bidi="ru-RU"/>
              </w:rPr>
            </w:pPr>
            <w:r>
              <w:rPr>
                <w:b w:val="0"/>
                <w:sz w:val="22"/>
                <w:szCs w:val="22"/>
                <w:lang w:eastAsia="ru-RU" w:bidi="ru-RU"/>
              </w:rPr>
              <w:t>Составление проектно-сметной документации</w:t>
            </w:r>
          </w:p>
        </w:tc>
        <w:tc>
          <w:tcPr>
            <w:tcW w:w="3118" w:type="dxa"/>
            <w:vAlign w:val="center"/>
          </w:tcPr>
          <w:p w:rsidR="00676C08" w:rsidRDefault="00676C08" w:rsidP="001F7383">
            <w:pPr>
              <w:pStyle w:val="120"/>
              <w:keepNext/>
              <w:keepLines/>
              <w:shd w:val="clear" w:color="auto" w:fill="auto"/>
              <w:spacing w:after="120" w:line="300" w:lineRule="exact"/>
              <w:jc w:val="center"/>
              <w:rPr>
                <w:b w:val="0"/>
                <w:sz w:val="22"/>
                <w:szCs w:val="22"/>
                <w:lang w:eastAsia="ru-RU" w:bidi="ru-RU"/>
              </w:rPr>
            </w:pPr>
            <w:r>
              <w:rPr>
                <w:b w:val="0"/>
                <w:sz w:val="22"/>
                <w:szCs w:val="22"/>
                <w:lang w:eastAsia="ru-RU" w:bidi="ru-RU"/>
              </w:rPr>
              <w:t>5-7%</w:t>
            </w:r>
          </w:p>
        </w:tc>
      </w:tr>
      <w:tr w:rsidR="00676C08" w:rsidTr="00D800DA">
        <w:tc>
          <w:tcPr>
            <w:tcW w:w="6402" w:type="dxa"/>
            <w:vAlign w:val="center"/>
          </w:tcPr>
          <w:p w:rsidR="00676C08" w:rsidRDefault="00676C08" w:rsidP="001F7383">
            <w:pPr>
              <w:pStyle w:val="20"/>
              <w:shd w:val="clear" w:color="auto" w:fill="auto"/>
              <w:spacing w:before="0" w:after="0" w:line="220" w:lineRule="exact"/>
              <w:jc w:val="left"/>
            </w:pPr>
            <w:r>
              <w:t>Строительно-монтажные и наладочные работы</w:t>
            </w:r>
          </w:p>
        </w:tc>
        <w:tc>
          <w:tcPr>
            <w:tcW w:w="3118" w:type="dxa"/>
            <w:vAlign w:val="center"/>
          </w:tcPr>
          <w:p w:rsidR="00676C08" w:rsidRDefault="008B1549" w:rsidP="001F7383">
            <w:pPr>
              <w:pStyle w:val="120"/>
              <w:keepNext/>
              <w:keepLines/>
              <w:shd w:val="clear" w:color="auto" w:fill="auto"/>
              <w:spacing w:after="120" w:line="300" w:lineRule="exact"/>
              <w:jc w:val="center"/>
              <w:rPr>
                <w:b w:val="0"/>
                <w:sz w:val="22"/>
                <w:szCs w:val="22"/>
                <w:lang w:eastAsia="ru-RU" w:bidi="ru-RU"/>
              </w:rPr>
            </w:pPr>
            <w:r>
              <w:rPr>
                <w:b w:val="0"/>
                <w:sz w:val="22"/>
                <w:szCs w:val="22"/>
                <w:lang w:eastAsia="ru-RU" w:bidi="ru-RU"/>
              </w:rPr>
              <w:t>40-</w:t>
            </w:r>
            <w:r w:rsidR="00676C08">
              <w:rPr>
                <w:b w:val="0"/>
                <w:sz w:val="22"/>
                <w:szCs w:val="22"/>
                <w:lang w:eastAsia="ru-RU" w:bidi="ru-RU"/>
              </w:rPr>
              <w:t>5</w:t>
            </w:r>
            <w:r>
              <w:rPr>
                <w:b w:val="0"/>
                <w:sz w:val="22"/>
                <w:szCs w:val="22"/>
                <w:lang w:eastAsia="ru-RU" w:bidi="ru-RU"/>
              </w:rPr>
              <w:t>0</w:t>
            </w:r>
            <w:r w:rsidR="00676C08">
              <w:rPr>
                <w:b w:val="0"/>
                <w:sz w:val="22"/>
                <w:szCs w:val="22"/>
                <w:lang w:eastAsia="ru-RU" w:bidi="ru-RU"/>
              </w:rPr>
              <w:t>%</w:t>
            </w:r>
          </w:p>
        </w:tc>
      </w:tr>
      <w:tr w:rsidR="00676C08" w:rsidTr="00D800DA">
        <w:tc>
          <w:tcPr>
            <w:tcW w:w="6402" w:type="dxa"/>
            <w:vAlign w:val="center"/>
          </w:tcPr>
          <w:p w:rsidR="00676C08" w:rsidRDefault="00676C08" w:rsidP="001F7383">
            <w:pPr>
              <w:pStyle w:val="20"/>
              <w:shd w:val="clear" w:color="auto" w:fill="auto"/>
              <w:spacing w:before="0" w:after="0" w:line="220" w:lineRule="exact"/>
              <w:jc w:val="left"/>
            </w:pPr>
            <w:r>
              <w:t>Оборудование</w:t>
            </w:r>
          </w:p>
        </w:tc>
        <w:tc>
          <w:tcPr>
            <w:tcW w:w="3118" w:type="dxa"/>
            <w:vAlign w:val="center"/>
          </w:tcPr>
          <w:p w:rsidR="00676C08" w:rsidRDefault="008B1549" w:rsidP="001F7383">
            <w:pPr>
              <w:pStyle w:val="120"/>
              <w:keepNext/>
              <w:keepLines/>
              <w:shd w:val="clear" w:color="auto" w:fill="auto"/>
              <w:spacing w:after="120" w:line="300" w:lineRule="exact"/>
              <w:jc w:val="center"/>
              <w:rPr>
                <w:b w:val="0"/>
                <w:sz w:val="22"/>
                <w:szCs w:val="22"/>
                <w:lang w:eastAsia="ru-RU" w:bidi="ru-RU"/>
              </w:rPr>
            </w:pPr>
            <w:r>
              <w:rPr>
                <w:b w:val="0"/>
                <w:sz w:val="22"/>
                <w:szCs w:val="22"/>
                <w:lang w:eastAsia="ru-RU" w:bidi="ru-RU"/>
              </w:rPr>
              <w:t>40-5</w:t>
            </w:r>
            <w:r w:rsidR="00676C08">
              <w:rPr>
                <w:b w:val="0"/>
                <w:sz w:val="22"/>
                <w:szCs w:val="22"/>
                <w:lang w:eastAsia="ru-RU" w:bidi="ru-RU"/>
              </w:rPr>
              <w:t>0%</w:t>
            </w:r>
          </w:p>
        </w:tc>
      </w:tr>
      <w:tr w:rsidR="00676C08" w:rsidTr="00D800DA">
        <w:tc>
          <w:tcPr>
            <w:tcW w:w="6402" w:type="dxa"/>
            <w:vAlign w:val="center"/>
          </w:tcPr>
          <w:p w:rsidR="00676C08" w:rsidRDefault="00676C08" w:rsidP="001F7383">
            <w:pPr>
              <w:pStyle w:val="20"/>
              <w:shd w:val="clear" w:color="auto" w:fill="auto"/>
              <w:spacing w:before="0" w:after="0" w:line="220" w:lineRule="exact"/>
              <w:jc w:val="left"/>
            </w:pPr>
            <w:r>
              <w:t>Прочие</w:t>
            </w:r>
          </w:p>
        </w:tc>
        <w:tc>
          <w:tcPr>
            <w:tcW w:w="3118" w:type="dxa"/>
            <w:vAlign w:val="center"/>
          </w:tcPr>
          <w:p w:rsidR="00676C08" w:rsidRDefault="00676C08" w:rsidP="001F7383">
            <w:pPr>
              <w:pStyle w:val="120"/>
              <w:keepNext/>
              <w:keepLines/>
              <w:shd w:val="clear" w:color="auto" w:fill="auto"/>
              <w:spacing w:after="120" w:line="300" w:lineRule="exact"/>
              <w:jc w:val="center"/>
              <w:rPr>
                <w:b w:val="0"/>
                <w:sz w:val="22"/>
                <w:szCs w:val="22"/>
                <w:lang w:eastAsia="ru-RU" w:bidi="ru-RU"/>
              </w:rPr>
            </w:pPr>
            <w:r>
              <w:rPr>
                <w:b w:val="0"/>
                <w:sz w:val="22"/>
                <w:szCs w:val="22"/>
                <w:lang w:eastAsia="ru-RU" w:bidi="ru-RU"/>
              </w:rPr>
              <w:t>5-10%</w:t>
            </w:r>
          </w:p>
        </w:tc>
      </w:tr>
    </w:tbl>
    <w:p w:rsidR="00676C08" w:rsidRDefault="00676C08" w:rsidP="00676C08">
      <w:pPr>
        <w:pStyle w:val="20"/>
        <w:shd w:val="clear" w:color="auto" w:fill="auto"/>
        <w:spacing w:before="80" w:after="112" w:line="254" w:lineRule="exact"/>
        <w:ind w:right="140"/>
      </w:pPr>
    </w:p>
    <w:p w:rsidR="00DD328A" w:rsidRDefault="00DD328A" w:rsidP="000D4A29">
      <w:pPr>
        <w:pStyle w:val="20"/>
        <w:shd w:val="clear" w:color="auto" w:fill="auto"/>
        <w:spacing w:before="67" w:after="116" w:line="264" w:lineRule="exact"/>
        <w:ind w:right="-2"/>
      </w:pPr>
      <w:r>
        <w:rPr>
          <w:lang w:eastAsia="ru-RU" w:bidi="ru-RU"/>
        </w:rPr>
        <w:t xml:space="preserve">         Реализация мероприятий производится согласно календарному плану освоение инвестиций по программе и завершение должно осуществляться не позднее 2022 года, что продуктивно существующим законодательством.</w:t>
      </w:r>
    </w:p>
    <w:p w:rsidR="003D2E1F" w:rsidRDefault="00DD328A" w:rsidP="000D4A29">
      <w:pPr>
        <w:pStyle w:val="20"/>
        <w:shd w:val="clear" w:color="auto" w:fill="auto"/>
        <w:spacing w:before="0" w:after="0"/>
        <w:ind w:right="-2"/>
      </w:pPr>
      <w:r>
        <w:rPr>
          <w:lang w:eastAsia="ru-RU" w:bidi="ru-RU"/>
        </w:rPr>
        <w:t xml:space="preserve">         Инвестиции в реконструкцию существующих котельных, необходимо замена котлов,</w:t>
      </w:r>
      <w:r>
        <w:rPr>
          <w:lang w:eastAsia="ru-RU" w:bidi="ru-RU"/>
        </w:rPr>
        <w:br/>
        <w:t>установка водоподготовительной установки и установка узла учета тепловой энергии и расходов в подающем и обратном трубопроводах (таблица 11.3) в ценах 2015 года с учетом индексации.</w:t>
      </w:r>
    </w:p>
    <w:p w:rsidR="003D2E1F" w:rsidRDefault="00653B4A" w:rsidP="00653B4A">
      <w:pPr>
        <w:jc w:val="right"/>
        <w:rPr>
          <w:rFonts w:ascii="Times New Roman" w:hAnsi="Times New Roman" w:cs="Times New Roman"/>
          <w:sz w:val="22"/>
          <w:szCs w:val="22"/>
        </w:rPr>
      </w:pPr>
      <w:r>
        <w:rPr>
          <w:rFonts w:ascii="Times New Roman" w:hAnsi="Times New Roman" w:cs="Times New Roman"/>
          <w:sz w:val="22"/>
          <w:szCs w:val="22"/>
        </w:rPr>
        <w:t>Таблица 11.3</w:t>
      </w:r>
    </w:p>
    <w:tbl>
      <w:tblPr>
        <w:tblStyle w:val="a8"/>
        <w:tblW w:w="0" w:type="auto"/>
        <w:tblLook w:val="04A0"/>
      </w:tblPr>
      <w:tblGrid>
        <w:gridCol w:w="6204"/>
        <w:gridCol w:w="3543"/>
      </w:tblGrid>
      <w:tr w:rsidR="00653B4A" w:rsidTr="00D800DA">
        <w:tc>
          <w:tcPr>
            <w:tcW w:w="6204" w:type="dxa"/>
            <w:vAlign w:val="bottom"/>
          </w:tcPr>
          <w:p w:rsidR="00653B4A" w:rsidRDefault="00653B4A" w:rsidP="000D4A29">
            <w:pPr>
              <w:pStyle w:val="20"/>
              <w:shd w:val="clear" w:color="auto" w:fill="auto"/>
              <w:spacing w:before="0" w:after="0" w:line="220" w:lineRule="exact"/>
              <w:jc w:val="center"/>
            </w:pPr>
            <w:r>
              <w:t xml:space="preserve">Котельная </w:t>
            </w:r>
          </w:p>
        </w:tc>
        <w:tc>
          <w:tcPr>
            <w:tcW w:w="3543" w:type="dxa"/>
            <w:vAlign w:val="bottom"/>
          </w:tcPr>
          <w:p w:rsidR="00653B4A" w:rsidRDefault="00653B4A" w:rsidP="00653B4A">
            <w:pPr>
              <w:pStyle w:val="20"/>
              <w:shd w:val="clear" w:color="auto" w:fill="auto"/>
              <w:spacing w:before="0" w:after="0" w:line="220" w:lineRule="exact"/>
              <w:jc w:val="center"/>
            </w:pPr>
            <w:r>
              <w:t>Стоимость, тыс. руб.</w:t>
            </w:r>
          </w:p>
        </w:tc>
      </w:tr>
      <w:tr w:rsidR="004C6720" w:rsidTr="00D800DA">
        <w:tc>
          <w:tcPr>
            <w:tcW w:w="6204" w:type="dxa"/>
            <w:vAlign w:val="bottom"/>
          </w:tcPr>
          <w:p w:rsidR="004C6720" w:rsidRDefault="004C6720" w:rsidP="004C6720">
            <w:pPr>
              <w:pStyle w:val="20"/>
              <w:shd w:val="clear" w:color="auto" w:fill="auto"/>
              <w:spacing w:before="0" w:after="0" w:line="220" w:lineRule="exact"/>
              <w:jc w:val="left"/>
            </w:pPr>
            <w:r>
              <w:t>ПИР и ПСД</w:t>
            </w:r>
          </w:p>
        </w:tc>
        <w:tc>
          <w:tcPr>
            <w:tcW w:w="3543" w:type="dxa"/>
            <w:vAlign w:val="bottom"/>
          </w:tcPr>
          <w:p w:rsidR="004C6720" w:rsidRPr="005D0FEF" w:rsidRDefault="005D0FEF" w:rsidP="004C6720">
            <w:pPr>
              <w:pStyle w:val="20"/>
              <w:shd w:val="clear" w:color="auto" w:fill="auto"/>
              <w:spacing w:before="0" w:after="0" w:line="220" w:lineRule="exact"/>
              <w:jc w:val="center"/>
            </w:pPr>
            <w:r>
              <w:t>5050,01</w:t>
            </w:r>
          </w:p>
        </w:tc>
      </w:tr>
      <w:tr w:rsidR="004C6720" w:rsidTr="00D800DA">
        <w:tc>
          <w:tcPr>
            <w:tcW w:w="6204" w:type="dxa"/>
            <w:vAlign w:val="bottom"/>
          </w:tcPr>
          <w:p w:rsidR="004C6720" w:rsidRDefault="004C6720" w:rsidP="004C6720">
            <w:pPr>
              <w:pStyle w:val="20"/>
              <w:shd w:val="clear" w:color="auto" w:fill="auto"/>
              <w:spacing w:before="0" w:after="0" w:line="220" w:lineRule="exact"/>
              <w:jc w:val="left"/>
            </w:pPr>
            <w:r>
              <w:t>Оборудование</w:t>
            </w:r>
          </w:p>
        </w:tc>
        <w:tc>
          <w:tcPr>
            <w:tcW w:w="3543" w:type="dxa"/>
            <w:vAlign w:val="bottom"/>
          </w:tcPr>
          <w:p w:rsidR="004C6720" w:rsidRPr="005D0FEF" w:rsidRDefault="00A06123" w:rsidP="004C6720">
            <w:pPr>
              <w:pStyle w:val="20"/>
              <w:shd w:val="clear" w:color="auto" w:fill="auto"/>
              <w:spacing w:before="0" w:after="0" w:line="220" w:lineRule="exact"/>
              <w:jc w:val="center"/>
            </w:pPr>
            <w:r>
              <w:t>32464,35</w:t>
            </w:r>
          </w:p>
        </w:tc>
      </w:tr>
      <w:tr w:rsidR="004C6720" w:rsidTr="00D800DA">
        <w:tc>
          <w:tcPr>
            <w:tcW w:w="6204" w:type="dxa"/>
            <w:vAlign w:val="center"/>
          </w:tcPr>
          <w:p w:rsidR="004C6720" w:rsidRDefault="004C6720" w:rsidP="004C6720">
            <w:pPr>
              <w:pStyle w:val="20"/>
              <w:shd w:val="clear" w:color="auto" w:fill="auto"/>
              <w:spacing w:before="0" w:after="0" w:line="220" w:lineRule="exact"/>
              <w:jc w:val="left"/>
            </w:pPr>
            <w:r>
              <w:t>Строительно-монтажные и наладочные работы</w:t>
            </w:r>
          </w:p>
        </w:tc>
        <w:tc>
          <w:tcPr>
            <w:tcW w:w="3543" w:type="dxa"/>
          </w:tcPr>
          <w:p w:rsidR="004C6720" w:rsidRPr="005D0FEF" w:rsidRDefault="00A06123" w:rsidP="004C6720">
            <w:pPr>
              <w:pStyle w:val="20"/>
              <w:shd w:val="clear" w:color="auto" w:fill="auto"/>
              <w:spacing w:before="0" w:after="0" w:line="220" w:lineRule="exact"/>
              <w:jc w:val="center"/>
            </w:pPr>
            <w:r>
              <w:t>31021,49</w:t>
            </w:r>
          </w:p>
        </w:tc>
      </w:tr>
      <w:tr w:rsidR="004C6720" w:rsidTr="00D800DA">
        <w:tc>
          <w:tcPr>
            <w:tcW w:w="6204" w:type="dxa"/>
          </w:tcPr>
          <w:p w:rsidR="004C6720" w:rsidRDefault="004C6720" w:rsidP="004C6720">
            <w:pPr>
              <w:rPr>
                <w:rFonts w:ascii="Times New Roman" w:hAnsi="Times New Roman" w:cs="Times New Roman"/>
                <w:sz w:val="22"/>
              </w:rPr>
            </w:pPr>
            <w:r>
              <w:rPr>
                <w:rFonts w:ascii="Times New Roman" w:hAnsi="Times New Roman" w:cs="Times New Roman"/>
                <w:sz w:val="22"/>
              </w:rPr>
              <w:t>Прочие</w:t>
            </w:r>
          </w:p>
        </w:tc>
        <w:tc>
          <w:tcPr>
            <w:tcW w:w="3543" w:type="dxa"/>
          </w:tcPr>
          <w:p w:rsidR="004C6720" w:rsidRPr="005D0FEF" w:rsidRDefault="00A06123" w:rsidP="004C6720">
            <w:pPr>
              <w:jc w:val="center"/>
              <w:rPr>
                <w:rFonts w:ascii="Times New Roman" w:hAnsi="Times New Roman" w:cs="Times New Roman"/>
                <w:sz w:val="22"/>
              </w:rPr>
            </w:pPr>
            <w:r>
              <w:rPr>
                <w:rFonts w:ascii="Times New Roman" w:hAnsi="Times New Roman" w:cs="Times New Roman"/>
                <w:sz w:val="22"/>
              </w:rPr>
              <w:t>3607,15</w:t>
            </w:r>
          </w:p>
        </w:tc>
      </w:tr>
      <w:tr w:rsidR="004C6720" w:rsidTr="00D800DA">
        <w:tc>
          <w:tcPr>
            <w:tcW w:w="6204" w:type="dxa"/>
          </w:tcPr>
          <w:p w:rsidR="004C6720" w:rsidRDefault="004C6720" w:rsidP="004C6720">
            <w:pPr>
              <w:rPr>
                <w:rFonts w:ascii="Times New Roman" w:hAnsi="Times New Roman" w:cs="Times New Roman"/>
                <w:sz w:val="22"/>
              </w:rPr>
            </w:pPr>
            <w:r>
              <w:rPr>
                <w:rFonts w:ascii="Times New Roman" w:hAnsi="Times New Roman" w:cs="Times New Roman"/>
                <w:sz w:val="22"/>
              </w:rPr>
              <w:t>Всего капитальные затраты</w:t>
            </w:r>
          </w:p>
        </w:tc>
        <w:tc>
          <w:tcPr>
            <w:tcW w:w="3543" w:type="dxa"/>
          </w:tcPr>
          <w:p w:rsidR="004C6720" w:rsidRPr="005D0FEF" w:rsidRDefault="00A06123" w:rsidP="004C6720">
            <w:pPr>
              <w:jc w:val="center"/>
              <w:rPr>
                <w:rFonts w:ascii="Times New Roman" w:hAnsi="Times New Roman" w:cs="Times New Roman"/>
                <w:sz w:val="22"/>
              </w:rPr>
            </w:pPr>
            <w:r>
              <w:rPr>
                <w:rFonts w:ascii="Times New Roman" w:hAnsi="Times New Roman" w:cs="Times New Roman"/>
                <w:sz w:val="22"/>
              </w:rPr>
              <w:t>72143</w:t>
            </w:r>
          </w:p>
        </w:tc>
      </w:tr>
      <w:tr w:rsidR="006F2334" w:rsidTr="00D800DA">
        <w:tc>
          <w:tcPr>
            <w:tcW w:w="6204" w:type="dxa"/>
          </w:tcPr>
          <w:p w:rsidR="006F2334" w:rsidRDefault="00D753C1" w:rsidP="004C6720">
            <w:pPr>
              <w:rPr>
                <w:rFonts w:ascii="Times New Roman" w:hAnsi="Times New Roman" w:cs="Times New Roman"/>
                <w:sz w:val="22"/>
              </w:rPr>
            </w:pPr>
            <w:r>
              <w:rPr>
                <w:rFonts w:ascii="Times New Roman" w:hAnsi="Times New Roman" w:cs="Times New Roman"/>
                <w:sz w:val="22"/>
              </w:rPr>
              <w:t>Всего смета проекта с учетом НДС</w:t>
            </w:r>
          </w:p>
        </w:tc>
        <w:tc>
          <w:tcPr>
            <w:tcW w:w="3543" w:type="dxa"/>
          </w:tcPr>
          <w:p w:rsidR="006F2334" w:rsidRDefault="00D753C1" w:rsidP="004C6720">
            <w:pPr>
              <w:jc w:val="center"/>
              <w:rPr>
                <w:rFonts w:ascii="Times New Roman" w:hAnsi="Times New Roman" w:cs="Times New Roman"/>
                <w:sz w:val="22"/>
              </w:rPr>
            </w:pPr>
            <w:r>
              <w:rPr>
                <w:rFonts w:ascii="Times New Roman" w:hAnsi="Times New Roman" w:cs="Times New Roman"/>
                <w:sz w:val="22"/>
              </w:rPr>
              <w:t>83147,8</w:t>
            </w:r>
          </w:p>
        </w:tc>
      </w:tr>
    </w:tbl>
    <w:p w:rsidR="00653B4A" w:rsidRDefault="00653B4A" w:rsidP="00653B4A">
      <w:pPr>
        <w:rPr>
          <w:rFonts w:ascii="Times New Roman" w:hAnsi="Times New Roman" w:cs="Times New Roman"/>
          <w:sz w:val="22"/>
          <w:szCs w:val="22"/>
        </w:rPr>
      </w:pPr>
    </w:p>
    <w:p w:rsidR="004C6720" w:rsidRDefault="004C6720" w:rsidP="004C6720">
      <w:pPr>
        <w:pStyle w:val="20"/>
        <w:shd w:val="clear" w:color="auto" w:fill="auto"/>
        <w:spacing w:before="0" w:line="264" w:lineRule="exact"/>
        <w:ind w:right="380"/>
        <w:rPr>
          <w:rFonts w:eastAsia="Arial Unicode MS"/>
          <w:lang w:eastAsia="ru-RU" w:bidi="ru-RU"/>
        </w:rPr>
      </w:pPr>
      <w:r>
        <w:rPr>
          <w:rFonts w:eastAsia="Arial Unicode MS"/>
          <w:lang w:eastAsia="ru-RU" w:bidi="ru-RU"/>
        </w:rPr>
        <w:t xml:space="preserve">          </w:t>
      </w:r>
    </w:p>
    <w:p w:rsidR="00AE1B48" w:rsidRDefault="00AE1B48" w:rsidP="004C6720">
      <w:pPr>
        <w:pStyle w:val="20"/>
        <w:shd w:val="clear" w:color="auto" w:fill="auto"/>
        <w:spacing w:before="0" w:line="264" w:lineRule="exact"/>
        <w:ind w:right="380"/>
        <w:rPr>
          <w:rFonts w:eastAsia="Arial Unicode MS"/>
          <w:lang w:eastAsia="ru-RU" w:bidi="ru-RU"/>
        </w:rPr>
      </w:pPr>
    </w:p>
    <w:p w:rsidR="004C6720" w:rsidRDefault="004C6720" w:rsidP="000D4A29">
      <w:pPr>
        <w:pStyle w:val="20"/>
        <w:shd w:val="clear" w:color="auto" w:fill="auto"/>
        <w:spacing w:before="0" w:line="264" w:lineRule="exact"/>
        <w:ind w:right="-2"/>
        <w:rPr>
          <w:lang w:eastAsia="ru-RU" w:bidi="ru-RU"/>
        </w:rPr>
      </w:pPr>
      <w:r>
        <w:rPr>
          <w:rFonts w:eastAsia="Arial Unicode MS"/>
          <w:lang w:eastAsia="ru-RU" w:bidi="ru-RU"/>
        </w:rPr>
        <w:lastRenderedPageBreak/>
        <w:t xml:space="preserve">             </w:t>
      </w:r>
      <w:r>
        <w:rPr>
          <w:lang w:eastAsia="ru-RU" w:bidi="ru-RU"/>
        </w:rPr>
        <w:t>Инвестиции в строительство тепловой сети от реконструируем</w:t>
      </w:r>
      <w:r w:rsidR="0043262D">
        <w:rPr>
          <w:lang w:eastAsia="ru-RU" w:bidi="ru-RU"/>
        </w:rPr>
        <w:t>ой</w:t>
      </w:r>
      <w:r>
        <w:rPr>
          <w:lang w:eastAsia="ru-RU" w:bidi="ru-RU"/>
        </w:rPr>
        <w:t xml:space="preserve"> котельн</w:t>
      </w:r>
      <w:r w:rsidR="0043262D">
        <w:rPr>
          <w:lang w:eastAsia="ru-RU" w:bidi="ru-RU"/>
        </w:rPr>
        <w:t>ой</w:t>
      </w:r>
      <w:r>
        <w:rPr>
          <w:lang w:eastAsia="ru-RU" w:bidi="ru-RU"/>
        </w:rPr>
        <w:t xml:space="preserve"> </w:t>
      </w:r>
      <w:r w:rsidR="0043262D">
        <w:rPr>
          <w:lang w:eastAsia="ru-RU" w:bidi="ru-RU"/>
        </w:rPr>
        <w:t>с</w:t>
      </w:r>
      <w:r>
        <w:rPr>
          <w:lang w:eastAsia="ru-RU" w:bidi="ru-RU"/>
        </w:rPr>
        <w:t xml:space="preserve">. </w:t>
      </w:r>
      <w:r w:rsidR="00C74C49">
        <w:rPr>
          <w:lang w:eastAsia="ru-RU" w:bidi="ru-RU"/>
        </w:rPr>
        <w:t>Бархатово</w:t>
      </w:r>
      <w:r>
        <w:rPr>
          <w:lang w:eastAsia="ru-RU" w:bidi="ru-RU"/>
        </w:rPr>
        <w:t xml:space="preserve">, Красноярского края, протяженностью в две ветки </w:t>
      </w:r>
      <w:r w:rsidR="005C735A">
        <w:rPr>
          <w:lang w:eastAsia="ru-RU" w:bidi="ru-RU"/>
        </w:rPr>
        <w:t>6302,2</w:t>
      </w:r>
      <w:r>
        <w:rPr>
          <w:lang w:eastAsia="ru-RU" w:bidi="ru-RU"/>
        </w:rPr>
        <w:t xml:space="preserve"> метров в ценах 2015года с учетом индексации (таблица 11.4)</w:t>
      </w:r>
    </w:p>
    <w:p w:rsidR="004C6720" w:rsidRDefault="004C6720" w:rsidP="00AE1B48">
      <w:pPr>
        <w:pStyle w:val="20"/>
        <w:shd w:val="clear" w:color="auto" w:fill="auto"/>
        <w:spacing w:before="0" w:line="264" w:lineRule="exact"/>
        <w:ind w:right="380"/>
        <w:jc w:val="right"/>
        <w:rPr>
          <w:lang w:eastAsia="ru-RU" w:bidi="ru-RU"/>
        </w:rPr>
      </w:pPr>
      <w:r>
        <w:rPr>
          <w:lang w:eastAsia="ru-RU" w:bidi="ru-RU"/>
        </w:rPr>
        <w:t>Таблица 11.4</w:t>
      </w:r>
    </w:p>
    <w:tbl>
      <w:tblPr>
        <w:tblStyle w:val="a8"/>
        <w:tblW w:w="0" w:type="auto"/>
        <w:tblLook w:val="04A0"/>
      </w:tblPr>
      <w:tblGrid>
        <w:gridCol w:w="6204"/>
        <w:gridCol w:w="3543"/>
      </w:tblGrid>
      <w:tr w:rsidR="004C6720" w:rsidTr="00D800DA">
        <w:tc>
          <w:tcPr>
            <w:tcW w:w="6204" w:type="dxa"/>
            <w:vAlign w:val="bottom"/>
          </w:tcPr>
          <w:p w:rsidR="004C6720" w:rsidRDefault="004C6720" w:rsidP="001F7383">
            <w:pPr>
              <w:pStyle w:val="20"/>
              <w:shd w:val="clear" w:color="auto" w:fill="auto"/>
              <w:spacing w:before="0" w:after="0" w:line="220" w:lineRule="exact"/>
              <w:jc w:val="center"/>
            </w:pPr>
            <w:r>
              <w:t>Тепловая сеть</w:t>
            </w:r>
          </w:p>
        </w:tc>
        <w:tc>
          <w:tcPr>
            <w:tcW w:w="3543" w:type="dxa"/>
            <w:vAlign w:val="bottom"/>
          </w:tcPr>
          <w:p w:rsidR="004C6720" w:rsidRDefault="004C6720" w:rsidP="001F7383">
            <w:pPr>
              <w:pStyle w:val="20"/>
              <w:shd w:val="clear" w:color="auto" w:fill="auto"/>
              <w:spacing w:before="0" w:after="0" w:line="220" w:lineRule="exact"/>
              <w:jc w:val="center"/>
            </w:pPr>
            <w:r>
              <w:t>Стоимость, тыс. руб.</w:t>
            </w:r>
          </w:p>
        </w:tc>
      </w:tr>
      <w:tr w:rsidR="004C6720" w:rsidTr="00D800DA">
        <w:tc>
          <w:tcPr>
            <w:tcW w:w="6204" w:type="dxa"/>
            <w:vAlign w:val="bottom"/>
          </w:tcPr>
          <w:p w:rsidR="004C6720" w:rsidRDefault="004C6720" w:rsidP="004C6720">
            <w:pPr>
              <w:pStyle w:val="20"/>
              <w:shd w:val="clear" w:color="auto" w:fill="auto"/>
              <w:spacing w:before="0" w:after="0" w:line="220" w:lineRule="exact"/>
              <w:jc w:val="left"/>
            </w:pPr>
            <w:r>
              <w:t>ПИР и ПСД</w:t>
            </w:r>
          </w:p>
        </w:tc>
        <w:tc>
          <w:tcPr>
            <w:tcW w:w="3543" w:type="dxa"/>
            <w:vAlign w:val="bottom"/>
          </w:tcPr>
          <w:p w:rsidR="004C6720" w:rsidRPr="00A06123" w:rsidRDefault="005C735A" w:rsidP="00A87D9F">
            <w:pPr>
              <w:pStyle w:val="20"/>
              <w:shd w:val="clear" w:color="auto" w:fill="auto"/>
              <w:spacing w:before="0" w:after="0" w:line="220" w:lineRule="exact"/>
              <w:jc w:val="center"/>
            </w:pPr>
            <w:r>
              <w:rPr>
                <w:lang w:eastAsia="ru-RU" w:bidi="ru-RU"/>
              </w:rPr>
              <w:t>10546,1</w:t>
            </w:r>
          </w:p>
        </w:tc>
      </w:tr>
      <w:tr w:rsidR="004C6720" w:rsidTr="00D800DA">
        <w:tc>
          <w:tcPr>
            <w:tcW w:w="6204" w:type="dxa"/>
            <w:vAlign w:val="bottom"/>
          </w:tcPr>
          <w:p w:rsidR="004C6720" w:rsidRDefault="004C6720" w:rsidP="004C6720">
            <w:pPr>
              <w:pStyle w:val="20"/>
              <w:shd w:val="clear" w:color="auto" w:fill="auto"/>
              <w:spacing w:before="0" w:after="0" w:line="220" w:lineRule="exact"/>
              <w:jc w:val="left"/>
            </w:pPr>
            <w:r>
              <w:t>Оборудование</w:t>
            </w:r>
          </w:p>
        </w:tc>
        <w:tc>
          <w:tcPr>
            <w:tcW w:w="3543" w:type="dxa"/>
            <w:vAlign w:val="bottom"/>
          </w:tcPr>
          <w:p w:rsidR="004C6720" w:rsidRPr="00A06123" w:rsidRDefault="005C735A" w:rsidP="004C6720">
            <w:pPr>
              <w:pStyle w:val="20"/>
              <w:shd w:val="clear" w:color="auto" w:fill="auto"/>
              <w:spacing w:before="0" w:after="0" w:line="220" w:lineRule="exact"/>
              <w:jc w:val="center"/>
            </w:pPr>
            <w:r>
              <w:rPr>
                <w:lang w:eastAsia="ru-RU" w:bidi="ru-RU"/>
              </w:rPr>
              <w:t>67798,3</w:t>
            </w:r>
          </w:p>
        </w:tc>
      </w:tr>
      <w:tr w:rsidR="004C6720" w:rsidTr="00D800DA">
        <w:tc>
          <w:tcPr>
            <w:tcW w:w="6204" w:type="dxa"/>
            <w:vAlign w:val="center"/>
          </w:tcPr>
          <w:p w:rsidR="004C6720" w:rsidRDefault="004C6720" w:rsidP="004C6720">
            <w:pPr>
              <w:pStyle w:val="20"/>
              <w:shd w:val="clear" w:color="auto" w:fill="auto"/>
              <w:spacing w:before="0" w:after="0" w:line="220" w:lineRule="exact"/>
              <w:jc w:val="left"/>
            </w:pPr>
            <w:r>
              <w:t>Строительно-монтажные и наладочные работы</w:t>
            </w:r>
          </w:p>
        </w:tc>
        <w:tc>
          <w:tcPr>
            <w:tcW w:w="3543" w:type="dxa"/>
            <w:vAlign w:val="bottom"/>
          </w:tcPr>
          <w:p w:rsidR="004C6720" w:rsidRPr="00A06123" w:rsidRDefault="005C735A" w:rsidP="004C6720">
            <w:pPr>
              <w:pStyle w:val="20"/>
              <w:shd w:val="clear" w:color="auto" w:fill="auto"/>
              <w:spacing w:before="0" w:after="0" w:line="220" w:lineRule="exact"/>
              <w:jc w:val="center"/>
            </w:pPr>
            <w:r>
              <w:rPr>
                <w:lang w:eastAsia="ru-RU" w:bidi="ru-RU"/>
              </w:rPr>
              <w:t>64785</w:t>
            </w:r>
          </w:p>
        </w:tc>
      </w:tr>
      <w:tr w:rsidR="004C6720" w:rsidTr="00D800DA">
        <w:tc>
          <w:tcPr>
            <w:tcW w:w="6204" w:type="dxa"/>
          </w:tcPr>
          <w:p w:rsidR="004C6720" w:rsidRDefault="004C6720" w:rsidP="004C6720">
            <w:pPr>
              <w:rPr>
                <w:rFonts w:ascii="Times New Roman" w:hAnsi="Times New Roman" w:cs="Times New Roman"/>
                <w:sz w:val="22"/>
              </w:rPr>
            </w:pPr>
            <w:r>
              <w:rPr>
                <w:rFonts w:ascii="Times New Roman" w:hAnsi="Times New Roman" w:cs="Times New Roman"/>
                <w:sz w:val="22"/>
              </w:rPr>
              <w:t>Прочие</w:t>
            </w:r>
          </w:p>
        </w:tc>
        <w:tc>
          <w:tcPr>
            <w:tcW w:w="3543" w:type="dxa"/>
            <w:vAlign w:val="bottom"/>
          </w:tcPr>
          <w:p w:rsidR="004C6720" w:rsidRPr="00A06123" w:rsidRDefault="005C735A" w:rsidP="00A87D9F">
            <w:pPr>
              <w:pStyle w:val="20"/>
              <w:shd w:val="clear" w:color="auto" w:fill="auto"/>
              <w:spacing w:before="0" w:after="0" w:line="220" w:lineRule="exact"/>
              <w:jc w:val="center"/>
            </w:pPr>
            <w:r>
              <w:rPr>
                <w:lang w:eastAsia="ru-RU" w:bidi="ru-RU"/>
              </w:rPr>
              <w:t>7533</w:t>
            </w:r>
          </w:p>
        </w:tc>
      </w:tr>
      <w:tr w:rsidR="004C6720" w:rsidTr="00D800DA">
        <w:tc>
          <w:tcPr>
            <w:tcW w:w="6204" w:type="dxa"/>
          </w:tcPr>
          <w:p w:rsidR="004C6720" w:rsidRDefault="004C6720" w:rsidP="004C6720">
            <w:pPr>
              <w:rPr>
                <w:rFonts w:ascii="Times New Roman" w:hAnsi="Times New Roman" w:cs="Times New Roman"/>
                <w:sz w:val="22"/>
              </w:rPr>
            </w:pPr>
            <w:r>
              <w:rPr>
                <w:rFonts w:ascii="Times New Roman" w:hAnsi="Times New Roman" w:cs="Times New Roman"/>
                <w:sz w:val="22"/>
              </w:rPr>
              <w:t>Всего капитальные затраты</w:t>
            </w:r>
          </w:p>
        </w:tc>
        <w:tc>
          <w:tcPr>
            <w:tcW w:w="3543" w:type="dxa"/>
            <w:vAlign w:val="bottom"/>
          </w:tcPr>
          <w:p w:rsidR="004C6720" w:rsidRPr="00A06123" w:rsidRDefault="005C735A" w:rsidP="00A87D9F">
            <w:pPr>
              <w:pStyle w:val="20"/>
              <w:shd w:val="clear" w:color="auto" w:fill="auto"/>
              <w:spacing w:before="0" w:after="0" w:line="220" w:lineRule="exact"/>
              <w:jc w:val="center"/>
            </w:pPr>
            <w:r>
              <w:rPr>
                <w:lang w:eastAsia="ru-RU" w:bidi="ru-RU"/>
              </w:rPr>
              <w:t>150662,4</w:t>
            </w:r>
          </w:p>
        </w:tc>
      </w:tr>
      <w:tr w:rsidR="006F2334" w:rsidTr="00D800DA">
        <w:tc>
          <w:tcPr>
            <w:tcW w:w="6204" w:type="dxa"/>
          </w:tcPr>
          <w:p w:rsidR="006F2334" w:rsidRDefault="00D753C1" w:rsidP="004C6720">
            <w:pPr>
              <w:rPr>
                <w:rFonts w:ascii="Times New Roman" w:hAnsi="Times New Roman" w:cs="Times New Roman"/>
                <w:sz w:val="22"/>
              </w:rPr>
            </w:pPr>
            <w:r>
              <w:rPr>
                <w:rFonts w:ascii="Times New Roman" w:hAnsi="Times New Roman" w:cs="Times New Roman"/>
                <w:sz w:val="22"/>
              </w:rPr>
              <w:t>Всего смета проекта с учетом НДС</w:t>
            </w:r>
          </w:p>
        </w:tc>
        <w:tc>
          <w:tcPr>
            <w:tcW w:w="3543" w:type="dxa"/>
            <w:vAlign w:val="bottom"/>
          </w:tcPr>
          <w:p w:rsidR="006F2334" w:rsidRDefault="00D753C1" w:rsidP="00A87D9F">
            <w:pPr>
              <w:pStyle w:val="20"/>
              <w:shd w:val="clear" w:color="auto" w:fill="auto"/>
              <w:spacing w:before="0" w:after="0" w:line="220" w:lineRule="exact"/>
              <w:jc w:val="center"/>
              <w:rPr>
                <w:lang w:eastAsia="ru-RU" w:bidi="ru-RU"/>
              </w:rPr>
            </w:pPr>
            <w:r>
              <w:rPr>
                <w:lang w:eastAsia="ru-RU" w:bidi="ru-RU"/>
              </w:rPr>
              <w:t>173644,8</w:t>
            </w:r>
          </w:p>
        </w:tc>
      </w:tr>
    </w:tbl>
    <w:p w:rsidR="00AE1B48" w:rsidRDefault="00AE1B48" w:rsidP="00AE1B48">
      <w:pPr>
        <w:pStyle w:val="20"/>
        <w:shd w:val="clear" w:color="auto" w:fill="auto"/>
        <w:spacing w:before="0" w:after="128" w:line="269" w:lineRule="exact"/>
        <w:ind w:right="-2"/>
        <w:rPr>
          <w:lang w:eastAsia="ru-RU" w:bidi="ru-RU"/>
        </w:rPr>
      </w:pPr>
    </w:p>
    <w:p w:rsidR="004C6720" w:rsidRDefault="00AE1B48" w:rsidP="00AE1B48">
      <w:pPr>
        <w:pStyle w:val="20"/>
        <w:shd w:val="clear" w:color="auto" w:fill="auto"/>
        <w:spacing w:before="0" w:after="128" w:line="269" w:lineRule="exact"/>
        <w:ind w:right="-2"/>
      </w:pPr>
      <w:r>
        <w:rPr>
          <w:lang w:eastAsia="ru-RU" w:bidi="ru-RU"/>
        </w:rPr>
        <w:t xml:space="preserve">            Указанные капитальные вложения являются ориентировочными и требуют уточнения</w:t>
      </w:r>
      <w:r>
        <w:rPr>
          <w:lang w:eastAsia="ru-RU" w:bidi="ru-RU"/>
        </w:rPr>
        <w:br/>
        <w:t>при составлении проектно-сметной документации каждого конкретного проекта.</w:t>
      </w:r>
    </w:p>
    <w:p w:rsidR="003D2E1F" w:rsidRPr="00AE1B48" w:rsidRDefault="00716B1A" w:rsidP="00AE1B48">
      <w:pPr>
        <w:pStyle w:val="20"/>
        <w:shd w:val="clear" w:color="auto" w:fill="auto"/>
        <w:spacing w:before="427" w:after="0" w:line="264" w:lineRule="exact"/>
        <w:ind w:right="-2"/>
        <w:rPr>
          <w:b/>
        </w:rPr>
      </w:pPr>
      <w:r w:rsidRPr="00716B1A">
        <w:rPr>
          <w:b/>
        </w:rPr>
        <w:t xml:space="preserve">            11.1. Оценку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716B1A" w:rsidRDefault="00716B1A" w:rsidP="007D710B">
      <w:pPr>
        <w:pStyle w:val="20"/>
        <w:shd w:val="clear" w:color="auto" w:fill="auto"/>
        <w:spacing w:before="0" w:after="163" w:line="274" w:lineRule="exact"/>
        <w:ind w:right="-2" w:firstLine="680"/>
      </w:pPr>
      <w:r>
        <w:rPr>
          <w:lang w:eastAsia="ru-RU" w:bidi="ru-RU"/>
        </w:rPr>
        <w:t xml:space="preserve">Инвестиции в </w:t>
      </w:r>
      <w:r w:rsidR="00A06123">
        <w:rPr>
          <w:lang w:eastAsia="ru-RU" w:bidi="ru-RU"/>
        </w:rPr>
        <w:t>капитальный ремонт и гидравлическую настройку</w:t>
      </w:r>
      <w:r>
        <w:rPr>
          <w:lang w:eastAsia="ru-RU" w:bidi="ru-RU"/>
        </w:rPr>
        <w:t xml:space="preserve"> тепловой сети от реконструируем</w:t>
      </w:r>
      <w:r w:rsidR="0043262D">
        <w:rPr>
          <w:lang w:eastAsia="ru-RU" w:bidi="ru-RU"/>
        </w:rPr>
        <w:t>ой</w:t>
      </w:r>
      <w:r>
        <w:rPr>
          <w:lang w:eastAsia="ru-RU" w:bidi="ru-RU"/>
        </w:rPr>
        <w:t xml:space="preserve"> котельн</w:t>
      </w:r>
      <w:r w:rsidR="0043262D">
        <w:rPr>
          <w:lang w:eastAsia="ru-RU" w:bidi="ru-RU"/>
        </w:rPr>
        <w:t>ой</w:t>
      </w:r>
      <w:r>
        <w:rPr>
          <w:lang w:eastAsia="ru-RU" w:bidi="ru-RU"/>
        </w:rPr>
        <w:t xml:space="preserve"> </w:t>
      </w:r>
      <w:r w:rsidR="0043262D">
        <w:rPr>
          <w:lang w:eastAsia="ru-RU" w:bidi="ru-RU"/>
        </w:rPr>
        <w:t>с</w:t>
      </w:r>
      <w:r>
        <w:rPr>
          <w:lang w:eastAsia="ru-RU" w:bidi="ru-RU"/>
        </w:rPr>
        <w:t xml:space="preserve">. </w:t>
      </w:r>
      <w:r w:rsidR="00EA2356">
        <w:rPr>
          <w:lang w:eastAsia="ru-RU" w:bidi="ru-RU"/>
        </w:rPr>
        <w:t>Бархатово</w:t>
      </w:r>
      <w:r>
        <w:rPr>
          <w:lang w:eastAsia="ru-RU" w:bidi="ru-RU"/>
        </w:rPr>
        <w:t xml:space="preserve">, Красноярского края, протяженностью в две ветки </w:t>
      </w:r>
      <w:r w:rsidR="00C2595A">
        <w:rPr>
          <w:lang w:eastAsia="ru-RU" w:bidi="ru-RU"/>
        </w:rPr>
        <w:t>6302</w:t>
      </w:r>
      <w:r w:rsidR="005D0FEF">
        <w:rPr>
          <w:lang w:eastAsia="ru-RU" w:bidi="ru-RU"/>
        </w:rPr>
        <w:t>,2</w:t>
      </w:r>
      <w:r w:rsidRPr="005D0FEF">
        <w:rPr>
          <w:lang w:eastAsia="ru-RU" w:bidi="ru-RU"/>
        </w:rPr>
        <w:t xml:space="preserve"> метров в том числе:</w:t>
      </w:r>
    </w:p>
    <w:p w:rsidR="00716B1A" w:rsidRDefault="005D0FEF" w:rsidP="007D710B">
      <w:pPr>
        <w:pStyle w:val="20"/>
        <w:shd w:val="clear" w:color="auto" w:fill="auto"/>
        <w:spacing w:before="0" w:after="7" w:line="220" w:lineRule="exact"/>
        <w:ind w:right="-2"/>
        <w:jc w:val="left"/>
        <w:rPr>
          <w:lang w:eastAsia="ru-RU" w:bidi="ru-RU"/>
        </w:rPr>
      </w:pPr>
      <w:r>
        <w:rPr>
          <w:lang w:eastAsia="ru-RU" w:bidi="ru-RU"/>
        </w:rPr>
        <w:t>-</w:t>
      </w:r>
      <w:r w:rsidR="00716B1A">
        <w:rPr>
          <w:lang w:eastAsia="ru-RU" w:bidi="ru-RU"/>
        </w:rPr>
        <w:t xml:space="preserve"> по 1 этапу </w:t>
      </w:r>
      <w:r w:rsidR="00C2595A">
        <w:rPr>
          <w:lang w:eastAsia="ru-RU" w:bidi="ru-RU"/>
        </w:rPr>
        <w:t>3320</w:t>
      </w:r>
      <w:r w:rsidRPr="005D0FEF">
        <w:rPr>
          <w:lang w:eastAsia="ru-RU" w:bidi="ru-RU"/>
        </w:rPr>
        <w:t>, 1</w:t>
      </w:r>
      <w:r w:rsidR="00716B1A" w:rsidRPr="005D0FEF">
        <w:rPr>
          <w:lang w:eastAsia="ru-RU" w:bidi="ru-RU"/>
        </w:rPr>
        <w:t xml:space="preserve"> метров потребуется </w:t>
      </w:r>
      <w:r w:rsidR="005C735A">
        <w:rPr>
          <w:lang w:eastAsia="ru-RU" w:bidi="ru-RU"/>
        </w:rPr>
        <w:t>104471,3</w:t>
      </w:r>
      <w:r w:rsidR="00716B1A" w:rsidRPr="00A06123">
        <w:rPr>
          <w:lang w:eastAsia="ru-RU" w:bidi="ru-RU"/>
        </w:rPr>
        <w:t xml:space="preserve"> тыс. руб.</w:t>
      </w:r>
    </w:p>
    <w:p w:rsidR="005D0FEF" w:rsidRDefault="00C2595A" w:rsidP="007D710B">
      <w:pPr>
        <w:pStyle w:val="20"/>
        <w:shd w:val="clear" w:color="auto" w:fill="auto"/>
        <w:spacing w:before="0" w:after="7" w:line="220" w:lineRule="exact"/>
        <w:ind w:right="-2"/>
        <w:jc w:val="left"/>
        <w:rPr>
          <w:lang w:eastAsia="ru-RU" w:bidi="ru-RU"/>
        </w:rPr>
      </w:pPr>
      <w:r>
        <w:rPr>
          <w:lang w:eastAsia="ru-RU" w:bidi="ru-RU"/>
        </w:rPr>
        <w:t>- по 2 этапу 2982</w:t>
      </w:r>
      <w:r w:rsidR="005D0FEF">
        <w:rPr>
          <w:lang w:eastAsia="ru-RU" w:bidi="ru-RU"/>
        </w:rPr>
        <w:t xml:space="preserve">,1 метров потребуется </w:t>
      </w:r>
      <w:r w:rsidR="002A738D">
        <w:rPr>
          <w:lang w:eastAsia="ru-RU" w:bidi="ru-RU"/>
        </w:rPr>
        <w:t>6</w:t>
      </w:r>
      <w:r w:rsidR="005C735A">
        <w:rPr>
          <w:lang w:eastAsia="ru-RU" w:bidi="ru-RU"/>
        </w:rPr>
        <w:t>9173,4</w:t>
      </w:r>
      <w:r w:rsidR="00A06123">
        <w:rPr>
          <w:lang w:eastAsia="ru-RU" w:bidi="ru-RU"/>
        </w:rPr>
        <w:t xml:space="preserve"> тыс.</w:t>
      </w:r>
      <w:r w:rsidR="003F1F0F">
        <w:rPr>
          <w:lang w:eastAsia="ru-RU" w:bidi="ru-RU"/>
        </w:rPr>
        <w:t xml:space="preserve"> </w:t>
      </w:r>
      <w:r w:rsidR="00A06123">
        <w:rPr>
          <w:lang w:eastAsia="ru-RU" w:bidi="ru-RU"/>
        </w:rPr>
        <w:t>руб.</w:t>
      </w:r>
    </w:p>
    <w:p w:rsidR="005D0FEF" w:rsidRDefault="005D0FEF" w:rsidP="007D710B">
      <w:pPr>
        <w:pStyle w:val="20"/>
        <w:shd w:val="clear" w:color="auto" w:fill="auto"/>
        <w:spacing w:before="0" w:after="7" w:line="220" w:lineRule="exact"/>
        <w:ind w:right="-2"/>
        <w:jc w:val="left"/>
      </w:pPr>
    </w:p>
    <w:p w:rsidR="00716B1A" w:rsidRDefault="00716B1A" w:rsidP="007D710B">
      <w:pPr>
        <w:pStyle w:val="20"/>
        <w:shd w:val="clear" w:color="auto" w:fill="auto"/>
        <w:spacing w:before="0" w:after="72" w:line="278" w:lineRule="exact"/>
        <w:ind w:right="-2" w:firstLine="680"/>
        <w:rPr>
          <w:lang w:eastAsia="ru-RU" w:bidi="ru-RU"/>
        </w:rPr>
      </w:pPr>
      <w:r>
        <w:rPr>
          <w:lang w:eastAsia="ru-RU" w:bidi="ru-RU"/>
        </w:rPr>
        <w:t>Инвестиции в реконструкцию котельн</w:t>
      </w:r>
      <w:r w:rsidR="0043262D">
        <w:rPr>
          <w:lang w:eastAsia="ru-RU" w:bidi="ru-RU"/>
        </w:rPr>
        <w:t>ой</w:t>
      </w:r>
      <w:r>
        <w:rPr>
          <w:lang w:eastAsia="ru-RU" w:bidi="ru-RU"/>
        </w:rPr>
        <w:t xml:space="preserve"> </w:t>
      </w:r>
      <w:r w:rsidR="0043262D">
        <w:rPr>
          <w:lang w:eastAsia="ru-RU" w:bidi="ru-RU"/>
        </w:rPr>
        <w:t>с</w:t>
      </w:r>
      <w:r>
        <w:rPr>
          <w:lang w:eastAsia="ru-RU" w:bidi="ru-RU"/>
        </w:rPr>
        <w:t xml:space="preserve">. </w:t>
      </w:r>
      <w:r w:rsidR="00EA2356">
        <w:rPr>
          <w:lang w:eastAsia="ru-RU" w:bidi="ru-RU"/>
        </w:rPr>
        <w:t>Бархатово</w:t>
      </w:r>
      <w:r>
        <w:rPr>
          <w:lang w:eastAsia="ru-RU" w:bidi="ru-RU"/>
        </w:rPr>
        <w:t xml:space="preserve">, Красноярского края, составит порядка </w:t>
      </w:r>
      <w:r w:rsidR="00337580">
        <w:rPr>
          <w:lang w:eastAsia="ru-RU" w:bidi="ru-RU"/>
        </w:rPr>
        <w:t>83147,8</w:t>
      </w:r>
      <w:r>
        <w:rPr>
          <w:lang w:eastAsia="ru-RU" w:bidi="ru-RU"/>
        </w:rPr>
        <w:t xml:space="preserve"> тыс. руб.</w:t>
      </w:r>
    </w:p>
    <w:p w:rsidR="001F7383" w:rsidRDefault="001F7383" w:rsidP="007D710B">
      <w:pPr>
        <w:pStyle w:val="20"/>
        <w:shd w:val="clear" w:color="auto" w:fill="auto"/>
        <w:spacing w:before="0" w:after="72" w:line="278" w:lineRule="exact"/>
        <w:ind w:right="-2" w:firstLine="680"/>
        <w:rPr>
          <w:lang w:eastAsia="ru-RU" w:bidi="ru-RU"/>
        </w:rPr>
      </w:pPr>
      <w:r>
        <w:rPr>
          <w:lang w:eastAsia="ru-RU" w:bidi="ru-RU"/>
        </w:rPr>
        <w:t>За основу стоимость взята в ценах 2015г. в соответствии с индексами-дефляторами, приведенными Минэкономразвития РФ в прогнозе сценарных условий долгосрочного прогноза социально-экономического развития Российской Федерации до 2030 года.</w:t>
      </w:r>
    </w:p>
    <w:p w:rsidR="003D2E1F" w:rsidRDefault="001F7383" w:rsidP="00A06123">
      <w:pPr>
        <w:pStyle w:val="20"/>
        <w:shd w:val="clear" w:color="auto" w:fill="auto"/>
        <w:spacing w:before="0" w:after="72" w:line="278" w:lineRule="exact"/>
        <w:ind w:right="-2" w:firstLine="680"/>
        <w:rPr>
          <w:lang w:eastAsia="ru-RU" w:bidi="ru-RU"/>
        </w:rPr>
      </w:pPr>
      <w:r>
        <w:rPr>
          <w:lang w:eastAsia="ru-RU" w:bidi="ru-RU"/>
        </w:rPr>
        <w:t xml:space="preserve">Таблица 11.1.11 - финансовые потребности в реализацию по демонтажу, реконструкции и новому строительству энергетических мощностей на существующих и перспективных площадках для рационального варианта схемы теплоснабжения </w:t>
      </w:r>
      <w:r w:rsidR="0043262D">
        <w:rPr>
          <w:lang w:eastAsia="ru-RU" w:bidi="ru-RU"/>
        </w:rPr>
        <w:t>с</w:t>
      </w:r>
      <w:r>
        <w:rPr>
          <w:lang w:eastAsia="ru-RU" w:bidi="ru-RU"/>
        </w:rPr>
        <w:t xml:space="preserve">. </w:t>
      </w:r>
      <w:r w:rsidR="00EA2356">
        <w:rPr>
          <w:lang w:eastAsia="ru-RU" w:bidi="ru-RU"/>
        </w:rPr>
        <w:t>Бархатово</w:t>
      </w:r>
      <w:r>
        <w:rPr>
          <w:lang w:eastAsia="ru-RU" w:bidi="ru-RU"/>
        </w:rPr>
        <w:t xml:space="preserve"> (тыс. руб. в ценах </w:t>
      </w:r>
      <w:r w:rsidR="00A06123">
        <w:rPr>
          <w:lang w:eastAsia="ru-RU" w:bidi="ru-RU"/>
        </w:rPr>
        <w:t>2015г.)</w:t>
      </w:r>
    </w:p>
    <w:p w:rsidR="003D2E1F" w:rsidRDefault="001F7383" w:rsidP="001F7383">
      <w:pPr>
        <w:jc w:val="right"/>
        <w:rPr>
          <w:rFonts w:ascii="Times New Roman" w:hAnsi="Times New Roman" w:cs="Times New Roman"/>
          <w:sz w:val="22"/>
          <w:szCs w:val="22"/>
        </w:rPr>
      </w:pPr>
      <w:r>
        <w:rPr>
          <w:rFonts w:ascii="Times New Roman" w:hAnsi="Times New Roman" w:cs="Times New Roman"/>
          <w:sz w:val="22"/>
          <w:szCs w:val="22"/>
        </w:rPr>
        <w:t>Таблица 11.1.1</w:t>
      </w:r>
    </w:p>
    <w:tbl>
      <w:tblPr>
        <w:tblStyle w:val="a8"/>
        <w:tblW w:w="0" w:type="auto"/>
        <w:tblLook w:val="04A0"/>
      </w:tblPr>
      <w:tblGrid>
        <w:gridCol w:w="1690"/>
        <w:gridCol w:w="976"/>
        <w:gridCol w:w="1026"/>
        <w:gridCol w:w="1026"/>
        <w:gridCol w:w="1026"/>
        <w:gridCol w:w="977"/>
        <w:gridCol w:w="1046"/>
        <w:gridCol w:w="1026"/>
        <w:gridCol w:w="1041"/>
      </w:tblGrid>
      <w:tr w:rsidR="00F74057" w:rsidRPr="005744AA" w:rsidTr="007D710B">
        <w:tc>
          <w:tcPr>
            <w:tcW w:w="1690" w:type="dxa"/>
            <w:vAlign w:val="center"/>
          </w:tcPr>
          <w:p w:rsidR="001F7383" w:rsidRPr="005744AA" w:rsidRDefault="001F7383" w:rsidP="005744AA">
            <w:pPr>
              <w:jc w:val="center"/>
              <w:rPr>
                <w:rFonts w:ascii="Times New Roman" w:hAnsi="Times New Roman" w:cs="Times New Roman"/>
                <w:b/>
                <w:sz w:val="22"/>
              </w:rPr>
            </w:pPr>
            <w:r w:rsidRPr="005744AA">
              <w:rPr>
                <w:rFonts w:ascii="Times New Roman" w:hAnsi="Times New Roman" w:cs="Times New Roman"/>
                <w:b/>
                <w:sz w:val="22"/>
              </w:rPr>
              <w:t>Наименование работ/статьи затрат</w:t>
            </w:r>
          </w:p>
        </w:tc>
        <w:tc>
          <w:tcPr>
            <w:tcW w:w="976" w:type="dxa"/>
            <w:vAlign w:val="center"/>
          </w:tcPr>
          <w:p w:rsidR="001F7383" w:rsidRPr="005744AA" w:rsidRDefault="001F7383" w:rsidP="005744AA">
            <w:pPr>
              <w:jc w:val="center"/>
              <w:rPr>
                <w:rFonts w:ascii="Times New Roman" w:hAnsi="Times New Roman" w:cs="Times New Roman"/>
                <w:b/>
                <w:sz w:val="22"/>
              </w:rPr>
            </w:pPr>
            <w:r w:rsidRPr="005744AA">
              <w:rPr>
                <w:rFonts w:ascii="Times New Roman" w:hAnsi="Times New Roman" w:cs="Times New Roman"/>
                <w:b/>
                <w:sz w:val="22"/>
              </w:rPr>
              <w:t>2014</w:t>
            </w:r>
          </w:p>
        </w:tc>
        <w:tc>
          <w:tcPr>
            <w:tcW w:w="1026" w:type="dxa"/>
            <w:vAlign w:val="center"/>
          </w:tcPr>
          <w:p w:rsidR="001F7383" w:rsidRPr="005744AA" w:rsidRDefault="001F7383" w:rsidP="005744AA">
            <w:pPr>
              <w:jc w:val="center"/>
              <w:rPr>
                <w:rFonts w:ascii="Times New Roman" w:hAnsi="Times New Roman" w:cs="Times New Roman"/>
                <w:b/>
                <w:sz w:val="22"/>
              </w:rPr>
            </w:pPr>
            <w:r w:rsidRPr="005744AA">
              <w:rPr>
                <w:rFonts w:ascii="Times New Roman" w:hAnsi="Times New Roman" w:cs="Times New Roman"/>
                <w:b/>
                <w:sz w:val="22"/>
              </w:rPr>
              <w:t>2015</w:t>
            </w:r>
          </w:p>
        </w:tc>
        <w:tc>
          <w:tcPr>
            <w:tcW w:w="1026" w:type="dxa"/>
            <w:vAlign w:val="center"/>
          </w:tcPr>
          <w:p w:rsidR="001F7383" w:rsidRPr="005744AA" w:rsidRDefault="001F7383" w:rsidP="005744AA">
            <w:pPr>
              <w:jc w:val="center"/>
              <w:rPr>
                <w:rFonts w:ascii="Times New Roman" w:hAnsi="Times New Roman" w:cs="Times New Roman"/>
                <w:b/>
                <w:sz w:val="22"/>
              </w:rPr>
            </w:pPr>
            <w:r w:rsidRPr="005744AA">
              <w:rPr>
                <w:rFonts w:ascii="Times New Roman" w:hAnsi="Times New Roman" w:cs="Times New Roman"/>
                <w:b/>
                <w:sz w:val="22"/>
              </w:rPr>
              <w:t>2016</w:t>
            </w:r>
          </w:p>
        </w:tc>
        <w:tc>
          <w:tcPr>
            <w:tcW w:w="1026" w:type="dxa"/>
            <w:vAlign w:val="center"/>
          </w:tcPr>
          <w:p w:rsidR="001F7383" w:rsidRPr="005744AA" w:rsidRDefault="001F7383" w:rsidP="005744AA">
            <w:pPr>
              <w:jc w:val="center"/>
              <w:rPr>
                <w:rFonts w:ascii="Times New Roman" w:hAnsi="Times New Roman" w:cs="Times New Roman"/>
                <w:b/>
                <w:sz w:val="22"/>
              </w:rPr>
            </w:pPr>
            <w:r w:rsidRPr="005744AA">
              <w:rPr>
                <w:rFonts w:ascii="Times New Roman" w:hAnsi="Times New Roman" w:cs="Times New Roman"/>
                <w:b/>
                <w:sz w:val="22"/>
              </w:rPr>
              <w:t>2017</w:t>
            </w:r>
          </w:p>
        </w:tc>
        <w:tc>
          <w:tcPr>
            <w:tcW w:w="977" w:type="dxa"/>
            <w:vAlign w:val="center"/>
          </w:tcPr>
          <w:p w:rsidR="001F7383" w:rsidRPr="005744AA" w:rsidRDefault="001F7383" w:rsidP="005744AA">
            <w:pPr>
              <w:jc w:val="center"/>
              <w:rPr>
                <w:rFonts w:ascii="Times New Roman" w:hAnsi="Times New Roman" w:cs="Times New Roman"/>
                <w:b/>
                <w:sz w:val="22"/>
              </w:rPr>
            </w:pPr>
            <w:r w:rsidRPr="005744AA">
              <w:rPr>
                <w:rFonts w:ascii="Times New Roman" w:hAnsi="Times New Roman" w:cs="Times New Roman"/>
                <w:b/>
                <w:sz w:val="22"/>
              </w:rPr>
              <w:t>2018</w:t>
            </w:r>
          </w:p>
        </w:tc>
        <w:tc>
          <w:tcPr>
            <w:tcW w:w="1046" w:type="dxa"/>
            <w:vAlign w:val="center"/>
          </w:tcPr>
          <w:p w:rsidR="001F7383" w:rsidRPr="005744AA" w:rsidRDefault="005F12E8" w:rsidP="005744AA">
            <w:pPr>
              <w:jc w:val="center"/>
              <w:rPr>
                <w:rFonts w:ascii="Times New Roman" w:hAnsi="Times New Roman" w:cs="Times New Roman"/>
                <w:b/>
                <w:sz w:val="22"/>
              </w:rPr>
            </w:pPr>
            <w:r>
              <w:rPr>
                <w:rFonts w:ascii="Times New Roman" w:hAnsi="Times New Roman" w:cs="Times New Roman"/>
                <w:b/>
                <w:sz w:val="22"/>
              </w:rPr>
              <w:t>2019-2024</w:t>
            </w:r>
          </w:p>
        </w:tc>
        <w:tc>
          <w:tcPr>
            <w:tcW w:w="1026" w:type="dxa"/>
            <w:vAlign w:val="center"/>
          </w:tcPr>
          <w:p w:rsidR="001F7383" w:rsidRPr="005744AA" w:rsidRDefault="001F7383" w:rsidP="005744AA">
            <w:pPr>
              <w:jc w:val="center"/>
              <w:rPr>
                <w:rFonts w:ascii="Times New Roman" w:hAnsi="Times New Roman" w:cs="Times New Roman"/>
                <w:b/>
                <w:sz w:val="22"/>
              </w:rPr>
            </w:pPr>
            <w:r w:rsidRPr="005744AA">
              <w:rPr>
                <w:rFonts w:ascii="Times New Roman" w:hAnsi="Times New Roman" w:cs="Times New Roman"/>
                <w:b/>
                <w:sz w:val="22"/>
              </w:rPr>
              <w:t>2024-2029</w:t>
            </w:r>
          </w:p>
        </w:tc>
        <w:tc>
          <w:tcPr>
            <w:tcW w:w="1001" w:type="dxa"/>
            <w:vAlign w:val="center"/>
          </w:tcPr>
          <w:p w:rsidR="001F7383" w:rsidRPr="005744AA" w:rsidRDefault="001F7383" w:rsidP="005744AA">
            <w:pPr>
              <w:jc w:val="center"/>
              <w:rPr>
                <w:rFonts w:ascii="Times New Roman" w:hAnsi="Times New Roman" w:cs="Times New Roman"/>
                <w:b/>
                <w:sz w:val="22"/>
              </w:rPr>
            </w:pPr>
            <w:r w:rsidRPr="005744AA">
              <w:rPr>
                <w:rFonts w:ascii="Times New Roman" w:hAnsi="Times New Roman" w:cs="Times New Roman"/>
                <w:b/>
                <w:sz w:val="22"/>
              </w:rPr>
              <w:t>Всего</w:t>
            </w:r>
          </w:p>
        </w:tc>
      </w:tr>
      <w:tr w:rsidR="00F74057" w:rsidRPr="005744AA" w:rsidTr="007D710B">
        <w:tc>
          <w:tcPr>
            <w:tcW w:w="1690" w:type="dxa"/>
          </w:tcPr>
          <w:p w:rsidR="001F7383" w:rsidRPr="005744AA" w:rsidRDefault="001F7383" w:rsidP="005744AA">
            <w:pPr>
              <w:jc w:val="center"/>
              <w:rPr>
                <w:rFonts w:ascii="Times New Roman" w:hAnsi="Times New Roman" w:cs="Times New Roman"/>
                <w:b/>
                <w:sz w:val="22"/>
              </w:rPr>
            </w:pPr>
            <w:r w:rsidRPr="005744AA">
              <w:rPr>
                <w:rFonts w:ascii="Times New Roman" w:hAnsi="Times New Roman" w:cs="Times New Roman"/>
                <w:b/>
                <w:sz w:val="22"/>
              </w:rPr>
              <w:t>1</w:t>
            </w:r>
          </w:p>
        </w:tc>
        <w:tc>
          <w:tcPr>
            <w:tcW w:w="976" w:type="dxa"/>
          </w:tcPr>
          <w:p w:rsidR="001F7383" w:rsidRPr="005744AA" w:rsidRDefault="001F7383" w:rsidP="005744AA">
            <w:pPr>
              <w:jc w:val="center"/>
              <w:rPr>
                <w:rFonts w:ascii="Times New Roman" w:hAnsi="Times New Roman" w:cs="Times New Roman"/>
                <w:b/>
                <w:sz w:val="22"/>
              </w:rPr>
            </w:pPr>
            <w:r w:rsidRPr="005744AA">
              <w:rPr>
                <w:rFonts w:ascii="Times New Roman" w:hAnsi="Times New Roman" w:cs="Times New Roman"/>
                <w:b/>
                <w:sz w:val="22"/>
              </w:rPr>
              <w:t>2</w:t>
            </w:r>
          </w:p>
        </w:tc>
        <w:tc>
          <w:tcPr>
            <w:tcW w:w="1026" w:type="dxa"/>
          </w:tcPr>
          <w:p w:rsidR="001F7383" w:rsidRPr="005744AA" w:rsidRDefault="001F7383" w:rsidP="005744AA">
            <w:pPr>
              <w:jc w:val="center"/>
              <w:rPr>
                <w:rFonts w:ascii="Times New Roman" w:hAnsi="Times New Roman" w:cs="Times New Roman"/>
                <w:b/>
                <w:sz w:val="22"/>
              </w:rPr>
            </w:pPr>
            <w:r w:rsidRPr="005744AA">
              <w:rPr>
                <w:rFonts w:ascii="Times New Roman" w:hAnsi="Times New Roman" w:cs="Times New Roman"/>
                <w:b/>
                <w:sz w:val="22"/>
              </w:rPr>
              <w:t>3</w:t>
            </w:r>
          </w:p>
        </w:tc>
        <w:tc>
          <w:tcPr>
            <w:tcW w:w="1026" w:type="dxa"/>
          </w:tcPr>
          <w:p w:rsidR="001F7383" w:rsidRPr="005744AA" w:rsidRDefault="001F7383" w:rsidP="005744AA">
            <w:pPr>
              <w:jc w:val="center"/>
              <w:rPr>
                <w:rFonts w:ascii="Times New Roman" w:hAnsi="Times New Roman" w:cs="Times New Roman"/>
                <w:b/>
                <w:sz w:val="22"/>
              </w:rPr>
            </w:pPr>
            <w:r w:rsidRPr="005744AA">
              <w:rPr>
                <w:rFonts w:ascii="Times New Roman" w:hAnsi="Times New Roman" w:cs="Times New Roman"/>
                <w:b/>
                <w:sz w:val="22"/>
              </w:rPr>
              <w:t>4</w:t>
            </w:r>
          </w:p>
        </w:tc>
        <w:tc>
          <w:tcPr>
            <w:tcW w:w="1026" w:type="dxa"/>
          </w:tcPr>
          <w:p w:rsidR="001F7383" w:rsidRPr="005744AA" w:rsidRDefault="001F7383" w:rsidP="005744AA">
            <w:pPr>
              <w:jc w:val="center"/>
              <w:rPr>
                <w:rFonts w:ascii="Times New Roman" w:hAnsi="Times New Roman" w:cs="Times New Roman"/>
                <w:b/>
                <w:sz w:val="22"/>
              </w:rPr>
            </w:pPr>
            <w:r w:rsidRPr="005744AA">
              <w:rPr>
                <w:rFonts w:ascii="Times New Roman" w:hAnsi="Times New Roman" w:cs="Times New Roman"/>
                <w:b/>
                <w:sz w:val="22"/>
              </w:rPr>
              <w:t>5</w:t>
            </w:r>
          </w:p>
        </w:tc>
        <w:tc>
          <w:tcPr>
            <w:tcW w:w="977" w:type="dxa"/>
          </w:tcPr>
          <w:p w:rsidR="001F7383" w:rsidRPr="005744AA" w:rsidRDefault="001F7383" w:rsidP="005744AA">
            <w:pPr>
              <w:jc w:val="center"/>
              <w:rPr>
                <w:rFonts w:ascii="Times New Roman" w:hAnsi="Times New Roman" w:cs="Times New Roman"/>
                <w:b/>
                <w:sz w:val="22"/>
              </w:rPr>
            </w:pPr>
            <w:r w:rsidRPr="005744AA">
              <w:rPr>
                <w:rFonts w:ascii="Times New Roman" w:hAnsi="Times New Roman" w:cs="Times New Roman"/>
                <w:b/>
                <w:sz w:val="22"/>
              </w:rPr>
              <w:t>6</w:t>
            </w:r>
          </w:p>
        </w:tc>
        <w:tc>
          <w:tcPr>
            <w:tcW w:w="1046" w:type="dxa"/>
          </w:tcPr>
          <w:p w:rsidR="001F7383" w:rsidRPr="005744AA" w:rsidRDefault="001F7383" w:rsidP="005744AA">
            <w:pPr>
              <w:jc w:val="center"/>
              <w:rPr>
                <w:rFonts w:ascii="Times New Roman" w:hAnsi="Times New Roman" w:cs="Times New Roman"/>
                <w:b/>
                <w:sz w:val="22"/>
              </w:rPr>
            </w:pPr>
            <w:r w:rsidRPr="005744AA">
              <w:rPr>
                <w:rFonts w:ascii="Times New Roman" w:hAnsi="Times New Roman" w:cs="Times New Roman"/>
                <w:b/>
                <w:sz w:val="22"/>
              </w:rPr>
              <w:t>7</w:t>
            </w:r>
          </w:p>
        </w:tc>
        <w:tc>
          <w:tcPr>
            <w:tcW w:w="1026" w:type="dxa"/>
          </w:tcPr>
          <w:p w:rsidR="001F7383" w:rsidRPr="005744AA" w:rsidRDefault="001F7383" w:rsidP="005744AA">
            <w:pPr>
              <w:jc w:val="center"/>
              <w:rPr>
                <w:rFonts w:ascii="Times New Roman" w:hAnsi="Times New Roman" w:cs="Times New Roman"/>
                <w:b/>
                <w:sz w:val="22"/>
              </w:rPr>
            </w:pPr>
            <w:r w:rsidRPr="005744AA">
              <w:rPr>
                <w:rFonts w:ascii="Times New Roman" w:hAnsi="Times New Roman" w:cs="Times New Roman"/>
                <w:b/>
                <w:sz w:val="22"/>
              </w:rPr>
              <w:t>8</w:t>
            </w:r>
          </w:p>
        </w:tc>
        <w:tc>
          <w:tcPr>
            <w:tcW w:w="1001" w:type="dxa"/>
          </w:tcPr>
          <w:p w:rsidR="001F7383" w:rsidRPr="005744AA" w:rsidRDefault="001F7383" w:rsidP="005744AA">
            <w:pPr>
              <w:jc w:val="center"/>
              <w:rPr>
                <w:rFonts w:ascii="Times New Roman" w:hAnsi="Times New Roman" w:cs="Times New Roman"/>
                <w:b/>
                <w:sz w:val="22"/>
              </w:rPr>
            </w:pPr>
            <w:r w:rsidRPr="005744AA">
              <w:rPr>
                <w:rFonts w:ascii="Times New Roman" w:hAnsi="Times New Roman" w:cs="Times New Roman"/>
                <w:b/>
                <w:sz w:val="22"/>
              </w:rPr>
              <w:t>9</w:t>
            </w:r>
          </w:p>
        </w:tc>
      </w:tr>
      <w:tr w:rsidR="001F7383" w:rsidTr="007D710B">
        <w:tc>
          <w:tcPr>
            <w:tcW w:w="9794" w:type="dxa"/>
            <w:gridSpan w:val="9"/>
          </w:tcPr>
          <w:p w:rsidR="001F7383" w:rsidRPr="00B64F21" w:rsidRDefault="001F7383" w:rsidP="0043262D">
            <w:pPr>
              <w:jc w:val="center"/>
              <w:rPr>
                <w:rFonts w:ascii="Times New Roman" w:hAnsi="Times New Roman" w:cs="Times New Roman"/>
                <w:b/>
                <w:sz w:val="22"/>
              </w:rPr>
            </w:pPr>
            <w:r w:rsidRPr="00B64F21">
              <w:rPr>
                <w:rFonts w:ascii="Times New Roman" w:hAnsi="Times New Roman" w:cs="Times New Roman"/>
                <w:b/>
                <w:sz w:val="22"/>
              </w:rPr>
              <w:t xml:space="preserve">Котельная </w:t>
            </w:r>
            <w:r w:rsidR="00EA2356">
              <w:rPr>
                <w:rFonts w:ascii="Times New Roman" w:hAnsi="Times New Roman" w:cs="Times New Roman"/>
                <w:b/>
                <w:sz w:val="22"/>
              </w:rPr>
              <w:t>ОАО «Бархатовская птицефабрика»</w:t>
            </w:r>
          </w:p>
        </w:tc>
      </w:tr>
      <w:tr w:rsidR="00961FCD" w:rsidTr="007D710B">
        <w:tc>
          <w:tcPr>
            <w:tcW w:w="1690" w:type="dxa"/>
            <w:vAlign w:val="bottom"/>
          </w:tcPr>
          <w:p w:rsidR="00961FCD" w:rsidRPr="00F44B8C" w:rsidRDefault="00961FCD" w:rsidP="009201F9">
            <w:pPr>
              <w:pStyle w:val="20"/>
              <w:shd w:val="clear" w:color="auto" w:fill="auto"/>
              <w:spacing w:before="0" w:after="0" w:line="220" w:lineRule="exact"/>
              <w:jc w:val="left"/>
            </w:pPr>
            <w:r w:rsidRPr="00F44B8C">
              <w:rPr>
                <w:lang w:eastAsia="ru-RU" w:bidi="ru-RU"/>
              </w:rPr>
              <w:t>ПИР и ПСД</w:t>
            </w:r>
          </w:p>
        </w:tc>
        <w:tc>
          <w:tcPr>
            <w:tcW w:w="976" w:type="dxa"/>
            <w:vAlign w:val="center"/>
          </w:tcPr>
          <w:p w:rsidR="00961FCD" w:rsidRPr="00DD0B18" w:rsidRDefault="00961FCD" w:rsidP="00F44B8C">
            <w:pPr>
              <w:pStyle w:val="20"/>
              <w:shd w:val="clear" w:color="auto" w:fill="auto"/>
              <w:spacing w:before="0" w:after="0" w:line="220" w:lineRule="exact"/>
              <w:jc w:val="center"/>
            </w:pPr>
            <w:r w:rsidRPr="00DD0B18">
              <w:rPr>
                <w:lang w:eastAsia="ru-RU" w:bidi="ru-RU"/>
              </w:rPr>
              <w:t>0</w:t>
            </w:r>
          </w:p>
        </w:tc>
        <w:tc>
          <w:tcPr>
            <w:tcW w:w="1026" w:type="dxa"/>
            <w:vAlign w:val="center"/>
          </w:tcPr>
          <w:p w:rsidR="00961FCD" w:rsidRPr="00DD0B18" w:rsidRDefault="00961FCD" w:rsidP="00F44B8C">
            <w:pPr>
              <w:pStyle w:val="20"/>
              <w:shd w:val="clear" w:color="auto" w:fill="auto"/>
              <w:spacing w:before="0" w:after="0" w:line="220" w:lineRule="exact"/>
              <w:jc w:val="center"/>
            </w:pPr>
            <w:r>
              <w:t>0</w:t>
            </w:r>
          </w:p>
        </w:tc>
        <w:tc>
          <w:tcPr>
            <w:tcW w:w="1026" w:type="dxa"/>
            <w:vAlign w:val="center"/>
          </w:tcPr>
          <w:p w:rsidR="00961FCD" w:rsidRPr="00DD0B18" w:rsidRDefault="00961FCD" w:rsidP="00F44B8C">
            <w:pPr>
              <w:pStyle w:val="20"/>
              <w:shd w:val="clear" w:color="auto" w:fill="auto"/>
              <w:spacing w:before="0" w:after="0" w:line="220" w:lineRule="exact"/>
              <w:jc w:val="center"/>
            </w:pPr>
            <w:r w:rsidRPr="00DD0B18">
              <w:rPr>
                <w:lang w:eastAsia="ru-RU" w:bidi="ru-RU"/>
              </w:rPr>
              <w:t>0</w:t>
            </w:r>
          </w:p>
        </w:tc>
        <w:tc>
          <w:tcPr>
            <w:tcW w:w="1026" w:type="dxa"/>
            <w:vAlign w:val="center"/>
          </w:tcPr>
          <w:p w:rsidR="00961FCD" w:rsidRPr="00DD0B18" w:rsidRDefault="00961FCD" w:rsidP="00F44B8C">
            <w:pPr>
              <w:pStyle w:val="20"/>
              <w:shd w:val="clear" w:color="auto" w:fill="auto"/>
              <w:spacing w:before="0" w:after="0" w:line="220" w:lineRule="exact"/>
              <w:jc w:val="center"/>
            </w:pPr>
            <w:r w:rsidRPr="00DD0B18">
              <w:rPr>
                <w:lang w:eastAsia="ru-RU" w:bidi="ru-RU"/>
              </w:rPr>
              <w:t>0</w:t>
            </w:r>
          </w:p>
        </w:tc>
        <w:tc>
          <w:tcPr>
            <w:tcW w:w="977" w:type="dxa"/>
            <w:vAlign w:val="center"/>
          </w:tcPr>
          <w:p w:rsidR="00961FCD" w:rsidRPr="00DD0B18" w:rsidRDefault="00961FCD" w:rsidP="00F44B8C">
            <w:pPr>
              <w:pStyle w:val="20"/>
              <w:shd w:val="clear" w:color="auto" w:fill="auto"/>
              <w:spacing w:before="0" w:after="0" w:line="220" w:lineRule="exact"/>
              <w:jc w:val="center"/>
            </w:pPr>
            <w:r w:rsidRPr="00DD0B18">
              <w:rPr>
                <w:lang w:eastAsia="ru-RU" w:bidi="ru-RU"/>
              </w:rPr>
              <w:t>0</w:t>
            </w:r>
          </w:p>
        </w:tc>
        <w:tc>
          <w:tcPr>
            <w:tcW w:w="1046" w:type="dxa"/>
            <w:vAlign w:val="center"/>
          </w:tcPr>
          <w:p w:rsidR="00961FCD" w:rsidRPr="00DD0B18" w:rsidRDefault="00961FCD" w:rsidP="00F44B8C">
            <w:pPr>
              <w:pStyle w:val="20"/>
              <w:shd w:val="clear" w:color="auto" w:fill="auto"/>
              <w:spacing w:before="0" w:after="0" w:line="220" w:lineRule="exact"/>
              <w:jc w:val="center"/>
            </w:pPr>
            <w:r w:rsidRPr="00DD0B18">
              <w:rPr>
                <w:lang w:eastAsia="ru-RU" w:bidi="ru-RU"/>
              </w:rPr>
              <w:t>5050,01</w:t>
            </w:r>
          </w:p>
        </w:tc>
        <w:tc>
          <w:tcPr>
            <w:tcW w:w="1026" w:type="dxa"/>
            <w:vAlign w:val="center"/>
          </w:tcPr>
          <w:p w:rsidR="00961FCD" w:rsidRPr="00DD0B18" w:rsidRDefault="00961FCD" w:rsidP="00F44B8C">
            <w:pPr>
              <w:pStyle w:val="20"/>
              <w:shd w:val="clear" w:color="auto" w:fill="auto"/>
              <w:spacing w:before="0" w:after="0" w:line="220" w:lineRule="exact"/>
              <w:jc w:val="center"/>
            </w:pPr>
            <w:r w:rsidRPr="00DD0B18">
              <w:rPr>
                <w:lang w:eastAsia="ru-RU" w:bidi="ru-RU"/>
              </w:rPr>
              <w:t>0</w:t>
            </w:r>
          </w:p>
        </w:tc>
        <w:tc>
          <w:tcPr>
            <w:tcW w:w="1001" w:type="dxa"/>
            <w:vAlign w:val="center"/>
          </w:tcPr>
          <w:p w:rsidR="00961FCD" w:rsidRPr="00BA7513" w:rsidRDefault="00961FCD" w:rsidP="00F44B8C">
            <w:pPr>
              <w:pStyle w:val="20"/>
              <w:shd w:val="clear" w:color="auto" w:fill="auto"/>
              <w:spacing w:before="0" w:after="0" w:line="220" w:lineRule="exact"/>
              <w:jc w:val="center"/>
              <w:rPr>
                <w:highlight w:val="yellow"/>
              </w:rPr>
            </w:pPr>
            <w:r w:rsidRPr="00DD0B18">
              <w:rPr>
                <w:lang w:eastAsia="ru-RU" w:bidi="ru-RU"/>
              </w:rPr>
              <w:t>5050,01</w:t>
            </w:r>
          </w:p>
        </w:tc>
      </w:tr>
      <w:tr w:rsidR="00961FCD" w:rsidTr="00DD0B18">
        <w:tc>
          <w:tcPr>
            <w:tcW w:w="1690" w:type="dxa"/>
            <w:vAlign w:val="center"/>
          </w:tcPr>
          <w:p w:rsidR="00961FCD" w:rsidRPr="00F44B8C" w:rsidRDefault="00961FCD" w:rsidP="00F44B8C">
            <w:pPr>
              <w:pStyle w:val="20"/>
              <w:shd w:val="clear" w:color="auto" w:fill="auto"/>
              <w:spacing w:before="0" w:after="0" w:line="220" w:lineRule="exact"/>
              <w:jc w:val="center"/>
            </w:pPr>
            <w:r w:rsidRPr="00F44B8C">
              <w:rPr>
                <w:lang w:eastAsia="ru-RU" w:bidi="ru-RU"/>
              </w:rPr>
              <w:t>Оборудование</w:t>
            </w:r>
          </w:p>
        </w:tc>
        <w:tc>
          <w:tcPr>
            <w:tcW w:w="976" w:type="dxa"/>
            <w:vAlign w:val="center"/>
          </w:tcPr>
          <w:p w:rsidR="00961FCD" w:rsidRPr="00DD0B18" w:rsidRDefault="00961FCD" w:rsidP="00F44B8C">
            <w:pPr>
              <w:pStyle w:val="20"/>
              <w:shd w:val="clear" w:color="auto" w:fill="auto"/>
              <w:spacing w:before="0" w:after="0" w:line="220" w:lineRule="exact"/>
              <w:jc w:val="center"/>
            </w:pPr>
            <w:r w:rsidRPr="00DD0B18">
              <w:rPr>
                <w:lang w:eastAsia="ru-RU" w:bidi="ru-RU"/>
              </w:rPr>
              <w:t>0</w:t>
            </w:r>
          </w:p>
        </w:tc>
        <w:tc>
          <w:tcPr>
            <w:tcW w:w="1026" w:type="dxa"/>
            <w:vAlign w:val="center"/>
          </w:tcPr>
          <w:p w:rsidR="00961FCD" w:rsidRPr="00DD0B18" w:rsidRDefault="00961FCD" w:rsidP="00DD0B18">
            <w:pPr>
              <w:pStyle w:val="20"/>
              <w:shd w:val="clear" w:color="auto" w:fill="auto"/>
              <w:spacing w:before="0" w:after="0" w:line="220" w:lineRule="exact"/>
              <w:ind w:left="300"/>
              <w:jc w:val="center"/>
            </w:pPr>
            <w:r>
              <w:t>0</w:t>
            </w:r>
          </w:p>
        </w:tc>
        <w:tc>
          <w:tcPr>
            <w:tcW w:w="1026" w:type="dxa"/>
            <w:vAlign w:val="center"/>
          </w:tcPr>
          <w:p w:rsidR="00961FCD" w:rsidRPr="00DD0B18" w:rsidRDefault="00961FCD" w:rsidP="00F44B8C">
            <w:pPr>
              <w:pStyle w:val="20"/>
              <w:shd w:val="clear" w:color="auto" w:fill="auto"/>
              <w:spacing w:before="0" w:after="0" w:line="220" w:lineRule="exact"/>
              <w:jc w:val="center"/>
            </w:pPr>
            <w:r w:rsidRPr="00DD0B18">
              <w:rPr>
                <w:lang w:eastAsia="ru-RU" w:bidi="ru-RU"/>
              </w:rPr>
              <w:t>0</w:t>
            </w:r>
          </w:p>
        </w:tc>
        <w:tc>
          <w:tcPr>
            <w:tcW w:w="1026" w:type="dxa"/>
            <w:vAlign w:val="center"/>
          </w:tcPr>
          <w:p w:rsidR="00961FCD" w:rsidRPr="00DD0B18" w:rsidRDefault="00961FCD" w:rsidP="00F44B8C">
            <w:pPr>
              <w:pStyle w:val="20"/>
              <w:shd w:val="clear" w:color="auto" w:fill="auto"/>
              <w:spacing w:before="0" w:after="0" w:line="220" w:lineRule="exact"/>
              <w:jc w:val="center"/>
            </w:pPr>
            <w:r w:rsidRPr="00DD0B18">
              <w:rPr>
                <w:lang w:eastAsia="ru-RU" w:bidi="ru-RU"/>
              </w:rPr>
              <w:t>0</w:t>
            </w:r>
          </w:p>
        </w:tc>
        <w:tc>
          <w:tcPr>
            <w:tcW w:w="977" w:type="dxa"/>
            <w:vAlign w:val="center"/>
          </w:tcPr>
          <w:p w:rsidR="00961FCD" w:rsidRPr="00DD0B18" w:rsidRDefault="00961FCD" w:rsidP="00F44B8C">
            <w:pPr>
              <w:pStyle w:val="20"/>
              <w:shd w:val="clear" w:color="auto" w:fill="auto"/>
              <w:spacing w:before="0" w:after="0" w:line="220" w:lineRule="exact"/>
              <w:jc w:val="center"/>
            </w:pPr>
            <w:r w:rsidRPr="00DD0B18">
              <w:rPr>
                <w:lang w:eastAsia="ru-RU" w:bidi="ru-RU"/>
              </w:rPr>
              <w:t>0</w:t>
            </w:r>
          </w:p>
        </w:tc>
        <w:tc>
          <w:tcPr>
            <w:tcW w:w="1046" w:type="dxa"/>
            <w:vAlign w:val="center"/>
          </w:tcPr>
          <w:p w:rsidR="00961FCD" w:rsidRPr="00DD0B18" w:rsidRDefault="00961FCD" w:rsidP="00F44B8C">
            <w:pPr>
              <w:pStyle w:val="20"/>
              <w:shd w:val="clear" w:color="auto" w:fill="auto"/>
              <w:spacing w:before="0" w:after="0" w:line="220" w:lineRule="exact"/>
              <w:jc w:val="center"/>
            </w:pPr>
            <w:r w:rsidRPr="00DD0B18">
              <w:rPr>
                <w:lang w:eastAsia="ru-RU" w:bidi="ru-RU"/>
              </w:rPr>
              <w:t>32464,35</w:t>
            </w:r>
          </w:p>
        </w:tc>
        <w:tc>
          <w:tcPr>
            <w:tcW w:w="1026" w:type="dxa"/>
            <w:vAlign w:val="center"/>
          </w:tcPr>
          <w:p w:rsidR="00961FCD" w:rsidRPr="00DD0B18" w:rsidRDefault="00961FCD" w:rsidP="00F44B8C">
            <w:pPr>
              <w:pStyle w:val="20"/>
              <w:shd w:val="clear" w:color="auto" w:fill="auto"/>
              <w:spacing w:before="0" w:after="0" w:line="220" w:lineRule="exact"/>
              <w:jc w:val="center"/>
            </w:pPr>
            <w:r w:rsidRPr="00DD0B18">
              <w:rPr>
                <w:lang w:eastAsia="ru-RU" w:bidi="ru-RU"/>
              </w:rPr>
              <w:t>0</w:t>
            </w:r>
          </w:p>
        </w:tc>
        <w:tc>
          <w:tcPr>
            <w:tcW w:w="1001" w:type="dxa"/>
            <w:vAlign w:val="center"/>
          </w:tcPr>
          <w:p w:rsidR="00961FCD" w:rsidRPr="00BA7513" w:rsidRDefault="00961FCD" w:rsidP="00F44B8C">
            <w:pPr>
              <w:pStyle w:val="20"/>
              <w:shd w:val="clear" w:color="auto" w:fill="auto"/>
              <w:spacing w:before="0" w:after="0" w:line="220" w:lineRule="exact"/>
              <w:jc w:val="center"/>
              <w:rPr>
                <w:highlight w:val="yellow"/>
              </w:rPr>
            </w:pPr>
            <w:r w:rsidRPr="00DD0B18">
              <w:rPr>
                <w:lang w:eastAsia="ru-RU" w:bidi="ru-RU"/>
              </w:rPr>
              <w:t>32464,35</w:t>
            </w:r>
          </w:p>
        </w:tc>
      </w:tr>
      <w:tr w:rsidR="00961FCD" w:rsidTr="007D710B">
        <w:tc>
          <w:tcPr>
            <w:tcW w:w="1690" w:type="dxa"/>
            <w:vAlign w:val="center"/>
          </w:tcPr>
          <w:p w:rsidR="00961FCD" w:rsidRDefault="00961FCD" w:rsidP="009201F9">
            <w:pPr>
              <w:pStyle w:val="20"/>
              <w:shd w:val="clear" w:color="auto" w:fill="auto"/>
              <w:spacing w:before="0" w:after="0" w:line="264" w:lineRule="exact"/>
              <w:jc w:val="left"/>
            </w:pPr>
            <w:r>
              <w:rPr>
                <w:lang w:eastAsia="ru-RU" w:bidi="ru-RU"/>
              </w:rPr>
              <w:t>Строительно-</w:t>
            </w:r>
            <w:r>
              <w:rPr>
                <w:lang w:eastAsia="ru-RU" w:bidi="ru-RU"/>
              </w:rPr>
              <w:br/>
              <w:t>монтажные и</w:t>
            </w:r>
            <w:r>
              <w:rPr>
                <w:lang w:eastAsia="ru-RU" w:bidi="ru-RU"/>
              </w:rPr>
              <w:br/>
              <w:t>наладочные работы</w:t>
            </w:r>
          </w:p>
        </w:tc>
        <w:tc>
          <w:tcPr>
            <w:tcW w:w="976" w:type="dxa"/>
            <w:vAlign w:val="center"/>
          </w:tcPr>
          <w:p w:rsidR="00961FCD" w:rsidRPr="00DD0B18" w:rsidRDefault="00961FCD" w:rsidP="00F44B8C">
            <w:pPr>
              <w:jc w:val="center"/>
              <w:rPr>
                <w:rFonts w:ascii="Times New Roman" w:hAnsi="Times New Roman" w:cs="Times New Roman"/>
                <w:sz w:val="22"/>
              </w:rPr>
            </w:pPr>
            <w:r w:rsidRPr="00DD0B18">
              <w:rPr>
                <w:rFonts w:ascii="Times New Roman" w:hAnsi="Times New Roman" w:cs="Times New Roman"/>
                <w:sz w:val="22"/>
              </w:rPr>
              <w:t>0</w:t>
            </w:r>
          </w:p>
        </w:tc>
        <w:tc>
          <w:tcPr>
            <w:tcW w:w="1026" w:type="dxa"/>
            <w:vAlign w:val="center"/>
          </w:tcPr>
          <w:p w:rsidR="00961FCD" w:rsidRPr="00DD0B18" w:rsidRDefault="00961FCD" w:rsidP="00F44B8C">
            <w:pPr>
              <w:jc w:val="center"/>
              <w:rPr>
                <w:rFonts w:ascii="Times New Roman" w:hAnsi="Times New Roman" w:cs="Times New Roman"/>
                <w:sz w:val="22"/>
              </w:rPr>
            </w:pPr>
            <w:r>
              <w:rPr>
                <w:rFonts w:ascii="Times New Roman" w:hAnsi="Times New Roman" w:cs="Times New Roman"/>
                <w:sz w:val="22"/>
              </w:rPr>
              <w:t>0</w:t>
            </w:r>
          </w:p>
        </w:tc>
        <w:tc>
          <w:tcPr>
            <w:tcW w:w="1026" w:type="dxa"/>
            <w:vAlign w:val="center"/>
          </w:tcPr>
          <w:p w:rsidR="00961FCD" w:rsidRPr="00DD0B18" w:rsidRDefault="00961FCD" w:rsidP="00F44B8C">
            <w:pPr>
              <w:jc w:val="center"/>
              <w:rPr>
                <w:rFonts w:ascii="Times New Roman" w:hAnsi="Times New Roman" w:cs="Times New Roman"/>
                <w:sz w:val="22"/>
              </w:rPr>
            </w:pPr>
            <w:r w:rsidRPr="00DD0B18">
              <w:rPr>
                <w:rFonts w:ascii="Times New Roman" w:hAnsi="Times New Roman" w:cs="Times New Roman"/>
                <w:sz w:val="22"/>
              </w:rPr>
              <w:t>0</w:t>
            </w:r>
          </w:p>
        </w:tc>
        <w:tc>
          <w:tcPr>
            <w:tcW w:w="1026" w:type="dxa"/>
            <w:vAlign w:val="center"/>
          </w:tcPr>
          <w:p w:rsidR="00961FCD" w:rsidRPr="00DD0B18" w:rsidRDefault="00961FCD" w:rsidP="00F44B8C">
            <w:pPr>
              <w:jc w:val="center"/>
              <w:rPr>
                <w:rFonts w:ascii="Times New Roman" w:hAnsi="Times New Roman" w:cs="Times New Roman"/>
                <w:sz w:val="22"/>
              </w:rPr>
            </w:pPr>
            <w:r w:rsidRPr="00DD0B18">
              <w:rPr>
                <w:rFonts w:ascii="Times New Roman" w:hAnsi="Times New Roman" w:cs="Times New Roman"/>
                <w:sz w:val="22"/>
              </w:rPr>
              <w:t>0</w:t>
            </w:r>
          </w:p>
        </w:tc>
        <w:tc>
          <w:tcPr>
            <w:tcW w:w="977" w:type="dxa"/>
            <w:vAlign w:val="center"/>
          </w:tcPr>
          <w:p w:rsidR="00961FCD" w:rsidRPr="00DD0B18" w:rsidRDefault="00961FCD" w:rsidP="00F44B8C">
            <w:pPr>
              <w:jc w:val="center"/>
              <w:rPr>
                <w:rFonts w:ascii="Times New Roman" w:hAnsi="Times New Roman" w:cs="Times New Roman"/>
                <w:sz w:val="22"/>
              </w:rPr>
            </w:pPr>
            <w:r w:rsidRPr="00DD0B18">
              <w:rPr>
                <w:rFonts w:ascii="Times New Roman" w:hAnsi="Times New Roman" w:cs="Times New Roman"/>
                <w:sz w:val="22"/>
              </w:rPr>
              <w:t>0</w:t>
            </w:r>
          </w:p>
        </w:tc>
        <w:tc>
          <w:tcPr>
            <w:tcW w:w="1046" w:type="dxa"/>
            <w:vAlign w:val="center"/>
          </w:tcPr>
          <w:p w:rsidR="00961FCD" w:rsidRPr="00DD0B18" w:rsidRDefault="00961FCD" w:rsidP="00F44B8C">
            <w:pPr>
              <w:jc w:val="center"/>
              <w:rPr>
                <w:rFonts w:ascii="Times New Roman" w:hAnsi="Times New Roman" w:cs="Times New Roman"/>
                <w:sz w:val="22"/>
              </w:rPr>
            </w:pPr>
            <w:r w:rsidRPr="00DD0B18">
              <w:rPr>
                <w:rFonts w:ascii="Times New Roman" w:hAnsi="Times New Roman" w:cs="Times New Roman"/>
                <w:sz w:val="22"/>
              </w:rPr>
              <w:t>31021,49</w:t>
            </w:r>
          </w:p>
        </w:tc>
        <w:tc>
          <w:tcPr>
            <w:tcW w:w="1026" w:type="dxa"/>
            <w:vAlign w:val="center"/>
          </w:tcPr>
          <w:p w:rsidR="00961FCD" w:rsidRPr="00DD0B18" w:rsidRDefault="00961FCD" w:rsidP="00F44B8C">
            <w:pPr>
              <w:jc w:val="center"/>
              <w:rPr>
                <w:rFonts w:ascii="Times New Roman" w:hAnsi="Times New Roman" w:cs="Times New Roman"/>
                <w:sz w:val="22"/>
              </w:rPr>
            </w:pPr>
            <w:r w:rsidRPr="00DD0B18">
              <w:rPr>
                <w:rFonts w:ascii="Times New Roman" w:hAnsi="Times New Roman" w:cs="Times New Roman"/>
                <w:sz w:val="22"/>
              </w:rPr>
              <w:t>0</w:t>
            </w:r>
          </w:p>
        </w:tc>
        <w:tc>
          <w:tcPr>
            <w:tcW w:w="1001" w:type="dxa"/>
            <w:vAlign w:val="center"/>
          </w:tcPr>
          <w:p w:rsidR="00961FCD" w:rsidRPr="00BA7513" w:rsidRDefault="00961FCD" w:rsidP="00F44B8C">
            <w:pPr>
              <w:jc w:val="center"/>
              <w:rPr>
                <w:rFonts w:ascii="Times New Roman" w:hAnsi="Times New Roman" w:cs="Times New Roman"/>
                <w:sz w:val="22"/>
                <w:highlight w:val="yellow"/>
              </w:rPr>
            </w:pPr>
            <w:r w:rsidRPr="00DD0B18">
              <w:rPr>
                <w:rFonts w:ascii="Times New Roman" w:hAnsi="Times New Roman" w:cs="Times New Roman"/>
                <w:sz w:val="22"/>
              </w:rPr>
              <w:t>31021,49</w:t>
            </w:r>
          </w:p>
        </w:tc>
      </w:tr>
      <w:tr w:rsidR="00961FCD" w:rsidTr="007D710B">
        <w:tc>
          <w:tcPr>
            <w:tcW w:w="1690" w:type="dxa"/>
            <w:vAlign w:val="center"/>
          </w:tcPr>
          <w:p w:rsidR="00961FCD" w:rsidRDefault="00961FCD" w:rsidP="009201F9">
            <w:pPr>
              <w:pStyle w:val="20"/>
              <w:shd w:val="clear" w:color="auto" w:fill="auto"/>
              <w:spacing w:before="0" w:after="0" w:line="220" w:lineRule="exact"/>
              <w:jc w:val="left"/>
            </w:pPr>
            <w:r>
              <w:rPr>
                <w:lang w:eastAsia="ru-RU" w:bidi="ru-RU"/>
              </w:rPr>
              <w:t>Прочие</w:t>
            </w:r>
          </w:p>
        </w:tc>
        <w:tc>
          <w:tcPr>
            <w:tcW w:w="976" w:type="dxa"/>
            <w:vAlign w:val="center"/>
          </w:tcPr>
          <w:p w:rsidR="00961FCD" w:rsidRPr="00DD0B18" w:rsidRDefault="00961FCD" w:rsidP="00F44B8C">
            <w:pPr>
              <w:jc w:val="center"/>
              <w:rPr>
                <w:rFonts w:ascii="Times New Roman" w:hAnsi="Times New Roman" w:cs="Times New Roman"/>
                <w:sz w:val="22"/>
              </w:rPr>
            </w:pPr>
            <w:r w:rsidRPr="00DD0B18">
              <w:rPr>
                <w:rFonts w:ascii="Times New Roman" w:hAnsi="Times New Roman" w:cs="Times New Roman"/>
                <w:sz w:val="22"/>
              </w:rPr>
              <w:t>0</w:t>
            </w:r>
          </w:p>
        </w:tc>
        <w:tc>
          <w:tcPr>
            <w:tcW w:w="1026" w:type="dxa"/>
            <w:vAlign w:val="center"/>
          </w:tcPr>
          <w:p w:rsidR="00961FCD" w:rsidRPr="00DD0B18" w:rsidRDefault="00961FCD" w:rsidP="00F44B8C">
            <w:pPr>
              <w:jc w:val="center"/>
              <w:rPr>
                <w:rFonts w:ascii="Times New Roman" w:hAnsi="Times New Roman" w:cs="Times New Roman"/>
                <w:sz w:val="22"/>
              </w:rPr>
            </w:pPr>
            <w:r>
              <w:rPr>
                <w:rFonts w:ascii="Times New Roman" w:hAnsi="Times New Roman" w:cs="Times New Roman"/>
                <w:sz w:val="22"/>
              </w:rPr>
              <w:t>0</w:t>
            </w:r>
          </w:p>
        </w:tc>
        <w:tc>
          <w:tcPr>
            <w:tcW w:w="1026" w:type="dxa"/>
            <w:vAlign w:val="center"/>
          </w:tcPr>
          <w:p w:rsidR="00961FCD" w:rsidRPr="00DD0B18" w:rsidRDefault="00961FCD" w:rsidP="00F44B8C">
            <w:pPr>
              <w:jc w:val="center"/>
              <w:rPr>
                <w:rFonts w:ascii="Times New Roman" w:hAnsi="Times New Roman" w:cs="Times New Roman"/>
                <w:sz w:val="22"/>
              </w:rPr>
            </w:pPr>
            <w:r w:rsidRPr="00DD0B18">
              <w:rPr>
                <w:rFonts w:ascii="Times New Roman" w:hAnsi="Times New Roman" w:cs="Times New Roman"/>
                <w:sz w:val="22"/>
              </w:rPr>
              <w:t>0</w:t>
            </w:r>
          </w:p>
        </w:tc>
        <w:tc>
          <w:tcPr>
            <w:tcW w:w="1026" w:type="dxa"/>
            <w:vAlign w:val="center"/>
          </w:tcPr>
          <w:p w:rsidR="00961FCD" w:rsidRPr="00DD0B18" w:rsidRDefault="00961FCD" w:rsidP="00F44B8C">
            <w:pPr>
              <w:jc w:val="center"/>
              <w:rPr>
                <w:rFonts w:ascii="Times New Roman" w:hAnsi="Times New Roman" w:cs="Times New Roman"/>
                <w:sz w:val="22"/>
              </w:rPr>
            </w:pPr>
            <w:r w:rsidRPr="00DD0B18">
              <w:rPr>
                <w:rFonts w:ascii="Times New Roman" w:hAnsi="Times New Roman" w:cs="Times New Roman"/>
                <w:sz w:val="22"/>
              </w:rPr>
              <w:t>0</w:t>
            </w:r>
          </w:p>
        </w:tc>
        <w:tc>
          <w:tcPr>
            <w:tcW w:w="977" w:type="dxa"/>
            <w:vAlign w:val="center"/>
          </w:tcPr>
          <w:p w:rsidR="00961FCD" w:rsidRPr="00DD0B18" w:rsidRDefault="00961FCD" w:rsidP="00F44B8C">
            <w:pPr>
              <w:jc w:val="center"/>
              <w:rPr>
                <w:rFonts w:ascii="Times New Roman" w:hAnsi="Times New Roman" w:cs="Times New Roman"/>
                <w:sz w:val="22"/>
              </w:rPr>
            </w:pPr>
            <w:r w:rsidRPr="00DD0B18">
              <w:rPr>
                <w:rFonts w:ascii="Times New Roman" w:hAnsi="Times New Roman" w:cs="Times New Roman"/>
                <w:sz w:val="22"/>
              </w:rPr>
              <w:t>0</w:t>
            </w:r>
          </w:p>
        </w:tc>
        <w:tc>
          <w:tcPr>
            <w:tcW w:w="1046" w:type="dxa"/>
            <w:vAlign w:val="center"/>
          </w:tcPr>
          <w:p w:rsidR="00961FCD" w:rsidRPr="00DD0B18" w:rsidRDefault="00961FCD" w:rsidP="00F44B8C">
            <w:pPr>
              <w:jc w:val="center"/>
              <w:rPr>
                <w:rFonts w:ascii="Times New Roman" w:hAnsi="Times New Roman" w:cs="Times New Roman"/>
                <w:sz w:val="22"/>
              </w:rPr>
            </w:pPr>
            <w:r w:rsidRPr="00DD0B18">
              <w:rPr>
                <w:rFonts w:ascii="Times New Roman" w:hAnsi="Times New Roman" w:cs="Times New Roman"/>
                <w:sz w:val="22"/>
              </w:rPr>
              <w:t>3607,15</w:t>
            </w:r>
          </w:p>
        </w:tc>
        <w:tc>
          <w:tcPr>
            <w:tcW w:w="1026" w:type="dxa"/>
            <w:vAlign w:val="center"/>
          </w:tcPr>
          <w:p w:rsidR="00961FCD" w:rsidRPr="00DD0B18" w:rsidRDefault="00961FCD" w:rsidP="00F44B8C">
            <w:pPr>
              <w:jc w:val="center"/>
              <w:rPr>
                <w:rFonts w:ascii="Times New Roman" w:hAnsi="Times New Roman" w:cs="Times New Roman"/>
                <w:sz w:val="22"/>
              </w:rPr>
            </w:pPr>
            <w:r w:rsidRPr="00DD0B18">
              <w:rPr>
                <w:rFonts w:ascii="Times New Roman" w:hAnsi="Times New Roman" w:cs="Times New Roman"/>
                <w:sz w:val="22"/>
              </w:rPr>
              <w:t>0</w:t>
            </w:r>
          </w:p>
        </w:tc>
        <w:tc>
          <w:tcPr>
            <w:tcW w:w="1001" w:type="dxa"/>
            <w:vAlign w:val="center"/>
          </w:tcPr>
          <w:p w:rsidR="00961FCD" w:rsidRPr="00BA7513" w:rsidRDefault="00961FCD" w:rsidP="00F44B8C">
            <w:pPr>
              <w:jc w:val="center"/>
              <w:rPr>
                <w:rFonts w:ascii="Times New Roman" w:hAnsi="Times New Roman" w:cs="Times New Roman"/>
                <w:sz w:val="22"/>
                <w:highlight w:val="yellow"/>
              </w:rPr>
            </w:pPr>
            <w:r w:rsidRPr="00DD0B18">
              <w:rPr>
                <w:rFonts w:ascii="Times New Roman" w:hAnsi="Times New Roman" w:cs="Times New Roman"/>
                <w:sz w:val="22"/>
              </w:rPr>
              <w:t>3607,15</w:t>
            </w:r>
          </w:p>
        </w:tc>
      </w:tr>
      <w:tr w:rsidR="00961FCD" w:rsidTr="007D710B">
        <w:tc>
          <w:tcPr>
            <w:tcW w:w="1690" w:type="dxa"/>
            <w:vAlign w:val="center"/>
          </w:tcPr>
          <w:p w:rsidR="00961FCD" w:rsidRDefault="00961FCD" w:rsidP="009201F9">
            <w:pPr>
              <w:pStyle w:val="20"/>
              <w:shd w:val="clear" w:color="auto" w:fill="auto"/>
              <w:spacing w:before="0" w:after="0" w:line="264" w:lineRule="exact"/>
              <w:jc w:val="left"/>
            </w:pPr>
            <w:r>
              <w:rPr>
                <w:lang w:eastAsia="ru-RU" w:bidi="ru-RU"/>
              </w:rPr>
              <w:t>Всего капитальные затраты</w:t>
            </w:r>
          </w:p>
        </w:tc>
        <w:tc>
          <w:tcPr>
            <w:tcW w:w="976" w:type="dxa"/>
            <w:vAlign w:val="center"/>
          </w:tcPr>
          <w:p w:rsidR="00961FCD" w:rsidRPr="00DD0B18" w:rsidRDefault="00961FCD" w:rsidP="00F44B8C">
            <w:pPr>
              <w:jc w:val="center"/>
              <w:rPr>
                <w:rFonts w:ascii="Times New Roman" w:hAnsi="Times New Roman" w:cs="Times New Roman"/>
                <w:sz w:val="22"/>
              </w:rPr>
            </w:pPr>
            <w:r w:rsidRPr="00DD0B18">
              <w:rPr>
                <w:rFonts w:ascii="Times New Roman" w:hAnsi="Times New Roman" w:cs="Times New Roman"/>
                <w:sz w:val="22"/>
              </w:rPr>
              <w:t>0</w:t>
            </w:r>
          </w:p>
        </w:tc>
        <w:tc>
          <w:tcPr>
            <w:tcW w:w="1026" w:type="dxa"/>
            <w:vAlign w:val="center"/>
          </w:tcPr>
          <w:p w:rsidR="00961FCD" w:rsidRPr="00DD0B18" w:rsidRDefault="00961FCD" w:rsidP="00F44B8C">
            <w:pPr>
              <w:jc w:val="center"/>
              <w:rPr>
                <w:rFonts w:ascii="Times New Roman" w:hAnsi="Times New Roman" w:cs="Times New Roman"/>
                <w:sz w:val="22"/>
              </w:rPr>
            </w:pPr>
            <w:r>
              <w:rPr>
                <w:rFonts w:ascii="Times New Roman" w:hAnsi="Times New Roman" w:cs="Times New Roman"/>
                <w:sz w:val="22"/>
              </w:rPr>
              <w:t>0</w:t>
            </w:r>
          </w:p>
        </w:tc>
        <w:tc>
          <w:tcPr>
            <w:tcW w:w="1026" w:type="dxa"/>
            <w:vAlign w:val="center"/>
          </w:tcPr>
          <w:p w:rsidR="00961FCD" w:rsidRPr="00DD0B18" w:rsidRDefault="00961FCD" w:rsidP="00F44B8C">
            <w:pPr>
              <w:jc w:val="center"/>
              <w:rPr>
                <w:rFonts w:ascii="Times New Roman" w:hAnsi="Times New Roman" w:cs="Times New Roman"/>
                <w:sz w:val="22"/>
              </w:rPr>
            </w:pPr>
            <w:r w:rsidRPr="00DD0B18">
              <w:rPr>
                <w:rFonts w:ascii="Times New Roman" w:hAnsi="Times New Roman" w:cs="Times New Roman"/>
                <w:sz w:val="22"/>
              </w:rPr>
              <w:t>0</w:t>
            </w:r>
          </w:p>
        </w:tc>
        <w:tc>
          <w:tcPr>
            <w:tcW w:w="1026" w:type="dxa"/>
            <w:vAlign w:val="center"/>
          </w:tcPr>
          <w:p w:rsidR="00961FCD" w:rsidRPr="00DD0B18" w:rsidRDefault="00961FCD" w:rsidP="00F44B8C">
            <w:pPr>
              <w:jc w:val="center"/>
              <w:rPr>
                <w:rFonts w:ascii="Times New Roman" w:hAnsi="Times New Roman" w:cs="Times New Roman"/>
                <w:sz w:val="22"/>
              </w:rPr>
            </w:pPr>
            <w:r w:rsidRPr="00DD0B18">
              <w:rPr>
                <w:rFonts w:ascii="Times New Roman" w:hAnsi="Times New Roman" w:cs="Times New Roman"/>
                <w:sz w:val="22"/>
              </w:rPr>
              <w:t>0</w:t>
            </w:r>
          </w:p>
        </w:tc>
        <w:tc>
          <w:tcPr>
            <w:tcW w:w="977" w:type="dxa"/>
            <w:vAlign w:val="center"/>
          </w:tcPr>
          <w:p w:rsidR="00961FCD" w:rsidRPr="00DD0B18" w:rsidRDefault="00961FCD" w:rsidP="00F44B8C">
            <w:pPr>
              <w:jc w:val="center"/>
              <w:rPr>
                <w:rFonts w:ascii="Times New Roman" w:hAnsi="Times New Roman" w:cs="Times New Roman"/>
                <w:sz w:val="22"/>
              </w:rPr>
            </w:pPr>
            <w:r w:rsidRPr="00DD0B18">
              <w:rPr>
                <w:rFonts w:ascii="Times New Roman" w:hAnsi="Times New Roman" w:cs="Times New Roman"/>
                <w:sz w:val="22"/>
              </w:rPr>
              <w:t>0</w:t>
            </w:r>
          </w:p>
        </w:tc>
        <w:tc>
          <w:tcPr>
            <w:tcW w:w="1046" w:type="dxa"/>
            <w:vAlign w:val="center"/>
          </w:tcPr>
          <w:p w:rsidR="00961FCD" w:rsidRPr="00DD0B18" w:rsidRDefault="00961FCD" w:rsidP="00F44B8C">
            <w:pPr>
              <w:jc w:val="center"/>
              <w:rPr>
                <w:rFonts w:ascii="Times New Roman" w:hAnsi="Times New Roman" w:cs="Times New Roman"/>
                <w:sz w:val="22"/>
              </w:rPr>
            </w:pPr>
            <w:r w:rsidRPr="00DD0B18">
              <w:rPr>
                <w:rFonts w:ascii="Times New Roman" w:hAnsi="Times New Roman" w:cs="Times New Roman"/>
                <w:sz w:val="22"/>
              </w:rPr>
              <w:t>72143</w:t>
            </w:r>
          </w:p>
        </w:tc>
        <w:tc>
          <w:tcPr>
            <w:tcW w:w="1026" w:type="dxa"/>
            <w:vAlign w:val="center"/>
          </w:tcPr>
          <w:p w:rsidR="00961FCD" w:rsidRPr="00DD0B18" w:rsidRDefault="00961FCD" w:rsidP="00F44B8C">
            <w:pPr>
              <w:jc w:val="center"/>
              <w:rPr>
                <w:rFonts w:ascii="Times New Roman" w:hAnsi="Times New Roman" w:cs="Times New Roman"/>
                <w:sz w:val="22"/>
              </w:rPr>
            </w:pPr>
            <w:r w:rsidRPr="00DD0B18">
              <w:rPr>
                <w:rFonts w:ascii="Times New Roman" w:hAnsi="Times New Roman" w:cs="Times New Roman"/>
                <w:sz w:val="22"/>
              </w:rPr>
              <w:t>0</w:t>
            </w:r>
          </w:p>
        </w:tc>
        <w:tc>
          <w:tcPr>
            <w:tcW w:w="1001" w:type="dxa"/>
            <w:vAlign w:val="center"/>
          </w:tcPr>
          <w:p w:rsidR="00961FCD" w:rsidRPr="00BA7513" w:rsidRDefault="00961FCD" w:rsidP="00F44B8C">
            <w:pPr>
              <w:jc w:val="center"/>
              <w:rPr>
                <w:rFonts w:ascii="Times New Roman" w:hAnsi="Times New Roman" w:cs="Times New Roman"/>
                <w:sz w:val="22"/>
                <w:highlight w:val="yellow"/>
              </w:rPr>
            </w:pPr>
            <w:r w:rsidRPr="00DD0B18">
              <w:rPr>
                <w:rFonts w:ascii="Times New Roman" w:hAnsi="Times New Roman" w:cs="Times New Roman"/>
                <w:sz w:val="22"/>
              </w:rPr>
              <w:t>72143</w:t>
            </w:r>
          </w:p>
        </w:tc>
      </w:tr>
      <w:tr w:rsidR="00961FCD" w:rsidTr="007D710B">
        <w:tc>
          <w:tcPr>
            <w:tcW w:w="1690" w:type="dxa"/>
          </w:tcPr>
          <w:p w:rsidR="00961FCD" w:rsidRDefault="00961FCD" w:rsidP="009201F9">
            <w:pPr>
              <w:pStyle w:val="20"/>
              <w:shd w:val="clear" w:color="auto" w:fill="auto"/>
              <w:spacing w:before="0" w:after="0" w:line="220" w:lineRule="exact"/>
              <w:jc w:val="left"/>
            </w:pPr>
            <w:r>
              <w:rPr>
                <w:lang w:eastAsia="ru-RU" w:bidi="ru-RU"/>
              </w:rPr>
              <w:t>НДС</w:t>
            </w:r>
          </w:p>
        </w:tc>
        <w:tc>
          <w:tcPr>
            <w:tcW w:w="976" w:type="dxa"/>
            <w:vAlign w:val="center"/>
          </w:tcPr>
          <w:p w:rsidR="00961FCD" w:rsidRPr="00DD0B18" w:rsidRDefault="00961FCD" w:rsidP="00F44B8C">
            <w:pPr>
              <w:jc w:val="center"/>
              <w:rPr>
                <w:rFonts w:ascii="Times New Roman" w:hAnsi="Times New Roman" w:cs="Times New Roman"/>
                <w:sz w:val="22"/>
              </w:rPr>
            </w:pPr>
            <w:r w:rsidRPr="00DD0B18">
              <w:rPr>
                <w:rFonts w:ascii="Times New Roman" w:hAnsi="Times New Roman" w:cs="Times New Roman"/>
                <w:sz w:val="22"/>
              </w:rPr>
              <w:t>0</w:t>
            </w:r>
          </w:p>
        </w:tc>
        <w:tc>
          <w:tcPr>
            <w:tcW w:w="1026" w:type="dxa"/>
            <w:vAlign w:val="center"/>
          </w:tcPr>
          <w:p w:rsidR="00961FCD" w:rsidRPr="00DD0B18" w:rsidRDefault="00961FCD" w:rsidP="00F44B8C">
            <w:pPr>
              <w:jc w:val="center"/>
              <w:rPr>
                <w:rFonts w:ascii="Times New Roman" w:hAnsi="Times New Roman" w:cs="Times New Roman"/>
                <w:sz w:val="22"/>
              </w:rPr>
            </w:pPr>
            <w:r>
              <w:rPr>
                <w:rFonts w:ascii="Times New Roman" w:hAnsi="Times New Roman" w:cs="Times New Roman"/>
                <w:sz w:val="22"/>
              </w:rPr>
              <w:t>0</w:t>
            </w:r>
          </w:p>
        </w:tc>
        <w:tc>
          <w:tcPr>
            <w:tcW w:w="1026" w:type="dxa"/>
            <w:vAlign w:val="center"/>
          </w:tcPr>
          <w:p w:rsidR="00961FCD" w:rsidRPr="00DD0B18" w:rsidRDefault="00961FCD" w:rsidP="00F44B8C">
            <w:pPr>
              <w:jc w:val="center"/>
              <w:rPr>
                <w:rFonts w:ascii="Times New Roman" w:hAnsi="Times New Roman" w:cs="Times New Roman"/>
                <w:sz w:val="22"/>
              </w:rPr>
            </w:pPr>
            <w:r w:rsidRPr="00DD0B18">
              <w:rPr>
                <w:rFonts w:ascii="Times New Roman" w:hAnsi="Times New Roman" w:cs="Times New Roman"/>
                <w:sz w:val="22"/>
              </w:rPr>
              <w:t>0</w:t>
            </w:r>
          </w:p>
        </w:tc>
        <w:tc>
          <w:tcPr>
            <w:tcW w:w="1026" w:type="dxa"/>
            <w:vAlign w:val="center"/>
          </w:tcPr>
          <w:p w:rsidR="00961FCD" w:rsidRPr="00DD0B18" w:rsidRDefault="00961FCD" w:rsidP="00F44B8C">
            <w:pPr>
              <w:jc w:val="center"/>
              <w:rPr>
                <w:rFonts w:ascii="Times New Roman" w:hAnsi="Times New Roman" w:cs="Times New Roman"/>
                <w:sz w:val="22"/>
              </w:rPr>
            </w:pPr>
            <w:r w:rsidRPr="00DD0B18">
              <w:rPr>
                <w:rFonts w:ascii="Times New Roman" w:hAnsi="Times New Roman" w:cs="Times New Roman"/>
                <w:sz w:val="22"/>
              </w:rPr>
              <w:t>0</w:t>
            </w:r>
          </w:p>
        </w:tc>
        <w:tc>
          <w:tcPr>
            <w:tcW w:w="977" w:type="dxa"/>
            <w:vAlign w:val="center"/>
          </w:tcPr>
          <w:p w:rsidR="00961FCD" w:rsidRPr="00DD0B18" w:rsidRDefault="00961FCD" w:rsidP="00F44B8C">
            <w:pPr>
              <w:jc w:val="center"/>
              <w:rPr>
                <w:rFonts w:ascii="Times New Roman" w:hAnsi="Times New Roman" w:cs="Times New Roman"/>
                <w:sz w:val="22"/>
              </w:rPr>
            </w:pPr>
            <w:r w:rsidRPr="00DD0B18">
              <w:rPr>
                <w:rFonts w:ascii="Times New Roman" w:hAnsi="Times New Roman" w:cs="Times New Roman"/>
                <w:sz w:val="22"/>
              </w:rPr>
              <w:t>0</w:t>
            </w:r>
          </w:p>
        </w:tc>
        <w:tc>
          <w:tcPr>
            <w:tcW w:w="1046" w:type="dxa"/>
            <w:vAlign w:val="center"/>
          </w:tcPr>
          <w:p w:rsidR="00961FCD" w:rsidRPr="00DD0B18" w:rsidRDefault="00961FCD" w:rsidP="00F44B8C">
            <w:pPr>
              <w:jc w:val="center"/>
              <w:rPr>
                <w:rFonts w:ascii="Times New Roman" w:hAnsi="Times New Roman" w:cs="Times New Roman"/>
                <w:sz w:val="22"/>
              </w:rPr>
            </w:pPr>
            <w:r w:rsidRPr="00DD0B18">
              <w:rPr>
                <w:rFonts w:ascii="Times New Roman" w:hAnsi="Times New Roman" w:cs="Times New Roman"/>
                <w:sz w:val="22"/>
              </w:rPr>
              <w:t>11004,8</w:t>
            </w:r>
          </w:p>
        </w:tc>
        <w:tc>
          <w:tcPr>
            <w:tcW w:w="1026" w:type="dxa"/>
            <w:vAlign w:val="center"/>
          </w:tcPr>
          <w:p w:rsidR="00961FCD" w:rsidRPr="00DD0B18" w:rsidRDefault="00961FCD" w:rsidP="00F44B8C">
            <w:pPr>
              <w:jc w:val="center"/>
              <w:rPr>
                <w:rFonts w:ascii="Times New Roman" w:hAnsi="Times New Roman" w:cs="Times New Roman"/>
                <w:sz w:val="22"/>
              </w:rPr>
            </w:pPr>
            <w:r w:rsidRPr="00DD0B18">
              <w:rPr>
                <w:rFonts w:ascii="Times New Roman" w:hAnsi="Times New Roman" w:cs="Times New Roman"/>
                <w:sz w:val="22"/>
              </w:rPr>
              <w:t>0</w:t>
            </w:r>
          </w:p>
        </w:tc>
        <w:tc>
          <w:tcPr>
            <w:tcW w:w="1001" w:type="dxa"/>
            <w:vAlign w:val="center"/>
          </w:tcPr>
          <w:p w:rsidR="00961FCD" w:rsidRPr="00BA7513" w:rsidRDefault="00961FCD" w:rsidP="00F44B8C">
            <w:pPr>
              <w:jc w:val="center"/>
              <w:rPr>
                <w:rFonts w:ascii="Times New Roman" w:hAnsi="Times New Roman" w:cs="Times New Roman"/>
                <w:sz w:val="22"/>
                <w:highlight w:val="yellow"/>
              </w:rPr>
            </w:pPr>
            <w:r w:rsidRPr="00DD0B18">
              <w:rPr>
                <w:rFonts w:ascii="Times New Roman" w:hAnsi="Times New Roman" w:cs="Times New Roman"/>
                <w:sz w:val="22"/>
              </w:rPr>
              <w:t>11004,8</w:t>
            </w:r>
          </w:p>
        </w:tc>
      </w:tr>
      <w:tr w:rsidR="00961FCD" w:rsidTr="007D710B">
        <w:tc>
          <w:tcPr>
            <w:tcW w:w="1690" w:type="dxa"/>
            <w:vAlign w:val="bottom"/>
          </w:tcPr>
          <w:p w:rsidR="00961FCD" w:rsidRDefault="00961FCD" w:rsidP="009201F9">
            <w:pPr>
              <w:pStyle w:val="20"/>
              <w:shd w:val="clear" w:color="auto" w:fill="auto"/>
              <w:spacing w:before="0" w:after="0"/>
              <w:jc w:val="left"/>
            </w:pPr>
            <w:r>
              <w:rPr>
                <w:rStyle w:val="23"/>
              </w:rPr>
              <w:t>Всего смета</w:t>
            </w:r>
            <w:r>
              <w:rPr>
                <w:rStyle w:val="23"/>
              </w:rPr>
              <w:br/>
              <w:t>проекта</w:t>
            </w:r>
          </w:p>
        </w:tc>
        <w:tc>
          <w:tcPr>
            <w:tcW w:w="976" w:type="dxa"/>
            <w:vAlign w:val="center"/>
          </w:tcPr>
          <w:p w:rsidR="00961FCD" w:rsidRPr="0044402B" w:rsidRDefault="00961FCD" w:rsidP="00F44B8C">
            <w:pPr>
              <w:jc w:val="center"/>
              <w:rPr>
                <w:rFonts w:ascii="Times New Roman" w:hAnsi="Times New Roman" w:cs="Times New Roman"/>
                <w:b/>
                <w:sz w:val="22"/>
              </w:rPr>
            </w:pPr>
            <w:r w:rsidRPr="0044402B">
              <w:rPr>
                <w:rFonts w:ascii="Times New Roman" w:hAnsi="Times New Roman" w:cs="Times New Roman"/>
                <w:b/>
                <w:sz w:val="22"/>
              </w:rPr>
              <w:t>0</w:t>
            </w:r>
          </w:p>
        </w:tc>
        <w:tc>
          <w:tcPr>
            <w:tcW w:w="1026" w:type="dxa"/>
            <w:vAlign w:val="center"/>
          </w:tcPr>
          <w:p w:rsidR="00961FCD" w:rsidRPr="0044402B" w:rsidRDefault="00961FCD" w:rsidP="00F44B8C">
            <w:pPr>
              <w:jc w:val="center"/>
              <w:rPr>
                <w:rFonts w:ascii="Times New Roman" w:hAnsi="Times New Roman" w:cs="Times New Roman"/>
                <w:b/>
                <w:sz w:val="22"/>
              </w:rPr>
            </w:pPr>
            <w:r w:rsidRPr="0044402B">
              <w:rPr>
                <w:rFonts w:ascii="Times New Roman" w:hAnsi="Times New Roman" w:cs="Times New Roman"/>
                <w:b/>
                <w:sz w:val="22"/>
              </w:rPr>
              <w:t>0</w:t>
            </w:r>
          </w:p>
        </w:tc>
        <w:tc>
          <w:tcPr>
            <w:tcW w:w="1026" w:type="dxa"/>
            <w:vAlign w:val="center"/>
          </w:tcPr>
          <w:p w:rsidR="00961FCD" w:rsidRPr="0044402B" w:rsidRDefault="00961FCD" w:rsidP="00F44B8C">
            <w:pPr>
              <w:jc w:val="center"/>
              <w:rPr>
                <w:rFonts w:ascii="Times New Roman" w:hAnsi="Times New Roman" w:cs="Times New Roman"/>
                <w:b/>
                <w:sz w:val="22"/>
              </w:rPr>
            </w:pPr>
            <w:r w:rsidRPr="0044402B">
              <w:rPr>
                <w:rFonts w:ascii="Times New Roman" w:hAnsi="Times New Roman" w:cs="Times New Roman"/>
                <w:b/>
                <w:sz w:val="22"/>
              </w:rPr>
              <w:t>0</w:t>
            </w:r>
          </w:p>
        </w:tc>
        <w:tc>
          <w:tcPr>
            <w:tcW w:w="1026" w:type="dxa"/>
            <w:vAlign w:val="center"/>
          </w:tcPr>
          <w:p w:rsidR="00961FCD" w:rsidRPr="0044402B" w:rsidRDefault="00961FCD" w:rsidP="00F44B8C">
            <w:pPr>
              <w:jc w:val="center"/>
              <w:rPr>
                <w:rFonts w:ascii="Times New Roman" w:hAnsi="Times New Roman" w:cs="Times New Roman"/>
                <w:b/>
                <w:sz w:val="22"/>
              </w:rPr>
            </w:pPr>
            <w:r w:rsidRPr="0044402B">
              <w:rPr>
                <w:rFonts w:ascii="Times New Roman" w:hAnsi="Times New Roman" w:cs="Times New Roman"/>
                <w:b/>
                <w:sz w:val="22"/>
              </w:rPr>
              <w:t>0</w:t>
            </w:r>
          </w:p>
        </w:tc>
        <w:tc>
          <w:tcPr>
            <w:tcW w:w="977" w:type="dxa"/>
            <w:vAlign w:val="center"/>
          </w:tcPr>
          <w:p w:rsidR="00961FCD" w:rsidRPr="0044402B" w:rsidRDefault="00961FCD" w:rsidP="00F44B8C">
            <w:pPr>
              <w:jc w:val="center"/>
              <w:rPr>
                <w:rFonts w:ascii="Times New Roman" w:hAnsi="Times New Roman" w:cs="Times New Roman"/>
                <w:b/>
                <w:sz w:val="22"/>
              </w:rPr>
            </w:pPr>
            <w:r w:rsidRPr="0044402B">
              <w:rPr>
                <w:rFonts w:ascii="Times New Roman" w:hAnsi="Times New Roman" w:cs="Times New Roman"/>
                <w:b/>
                <w:sz w:val="22"/>
              </w:rPr>
              <w:t>0</w:t>
            </w:r>
          </w:p>
        </w:tc>
        <w:tc>
          <w:tcPr>
            <w:tcW w:w="1046" w:type="dxa"/>
            <w:vAlign w:val="center"/>
          </w:tcPr>
          <w:p w:rsidR="00961FCD" w:rsidRPr="0044402B" w:rsidRDefault="00337580" w:rsidP="00F44B8C">
            <w:pPr>
              <w:jc w:val="center"/>
              <w:rPr>
                <w:rFonts w:ascii="Times New Roman" w:hAnsi="Times New Roman" w:cs="Times New Roman"/>
                <w:b/>
                <w:sz w:val="22"/>
              </w:rPr>
            </w:pPr>
            <w:r>
              <w:rPr>
                <w:rFonts w:ascii="Times New Roman" w:hAnsi="Times New Roman" w:cs="Times New Roman"/>
                <w:b/>
                <w:sz w:val="22"/>
              </w:rPr>
              <w:t>83147,8</w:t>
            </w:r>
          </w:p>
        </w:tc>
        <w:tc>
          <w:tcPr>
            <w:tcW w:w="1026" w:type="dxa"/>
            <w:vAlign w:val="center"/>
          </w:tcPr>
          <w:p w:rsidR="00961FCD" w:rsidRPr="0044402B" w:rsidRDefault="00961FCD" w:rsidP="00F44B8C">
            <w:pPr>
              <w:jc w:val="center"/>
              <w:rPr>
                <w:rFonts w:ascii="Times New Roman" w:hAnsi="Times New Roman" w:cs="Times New Roman"/>
                <w:b/>
                <w:sz w:val="22"/>
              </w:rPr>
            </w:pPr>
            <w:r w:rsidRPr="0044402B">
              <w:rPr>
                <w:rFonts w:ascii="Times New Roman" w:hAnsi="Times New Roman" w:cs="Times New Roman"/>
                <w:b/>
                <w:sz w:val="22"/>
              </w:rPr>
              <w:t>0</w:t>
            </w:r>
          </w:p>
        </w:tc>
        <w:tc>
          <w:tcPr>
            <w:tcW w:w="1001" w:type="dxa"/>
            <w:vAlign w:val="center"/>
          </w:tcPr>
          <w:p w:rsidR="00961FCD" w:rsidRPr="0044402B" w:rsidRDefault="00337580" w:rsidP="00F44B8C">
            <w:pPr>
              <w:jc w:val="center"/>
              <w:rPr>
                <w:rFonts w:ascii="Times New Roman" w:hAnsi="Times New Roman" w:cs="Times New Roman"/>
                <w:b/>
                <w:sz w:val="22"/>
                <w:highlight w:val="yellow"/>
              </w:rPr>
            </w:pPr>
            <w:r>
              <w:rPr>
                <w:rFonts w:ascii="Times New Roman" w:hAnsi="Times New Roman" w:cs="Times New Roman"/>
                <w:b/>
                <w:sz w:val="22"/>
              </w:rPr>
              <w:t>83147,8</w:t>
            </w:r>
          </w:p>
        </w:tc>
      </w:tr>
    </w:tbl>
    <w:p w:rsidR="007D710B" w:rsidRDefault="007D710B">
      <w:r>
        <w:br w:type="page"/>
      </w:r>
    </w:p>
    <w:tbl>
      <w:tblPr>
        <w:tblStyle w:val="a8"/>
        <w:tblW w:w="0" w:type="auto"/>
        <w:tblLook w:val="04A0"/>
      </w:tblPr>
      <w:tblGrid>
        <w:gridCol w:w="1675"/>
        <w:gridCol w:w="896"/>
        <w:gridCol w:w="972"/>
        <w:gridCol w:w="1191"/>
        <w:gridCol w:w="1191"/>
        <w:gridCol w:w="964"/>
        <w:gridCol w:w="1025"/>
        <w:gridCol w:w="844"/>
        <w:gridCol w:w="1095"/>
      </w:tblGrid>
      <w:tr w:rsidR="00F44B8C" w:rsidTr="00CF2969">
        <w:tc>
          <w:tcPr>
            <w:tcW w:w="9853" w:type="dxa"/>
            <w:gridSpan w:val="9"/>
          </w:tcPr>
          <w:p w:rsidR="00F44B8C" w:rsidRPr="00B64F21" w:rsidRDefault="00DE2F02" w:rsidP="00F44B8C">
            <w:pPr>
              <w:jc w:val="center"/>
              <w:rPr>
                <w:rFonts w:ascii="Times New Roman" w:hAnsi="Times New Roman" w:cs="Times New Roman"/>
                <w:b/>
                <w:sz w:val="22"/>
              </w:rPr>
            </w:pPr>
            <w:r>
              <w:rPr>
                <w:rFonts w:ascii="Times New Roman" w:hAnsi="Times New Roman" w:cs="Times New Roman"/>
                <w:b/>
                <w:sz w:val="22"/>
              </w:rPr>
              <w:lastRenderedPageBreak/>
              <w:t>Капитальный ремонт тепловых сетей</w:t>
            </w:r>
          </w:p>
        </w:tc>
      </w:tr>
      <w:tr w:rsidR="004366AE" w:rsidRPr="00DD0B18" w:rsidTr="00CF2969">
        <w:tc>
          <w:tcPr>
            <w:tcW w:w="1682" w:type="dxa"/>
            <w:vAlign w:val="bottom"/>
          </w:tcPr>
          <w:p w:rsidR="004366AE" w:rsidRPr="00DD0B18" w:rsidRDefault="004366AE" w:rsidP="009201F9">
            <w:pPr>
              <w:pStyle w:val="20"/>
              <w:shd w:val="clear" w:color="auto" w:fill="auto"/>
              <w:spacing w:before="0" w:after="0" w:line="220" w:lineRule="exact"/>
              <w:jc w:val="left"/>
            </w:pPr>
            <w:r w:rsidRPr="00DD0B18">
              <w:rPr>
                <w:lang w:eastAsia="ru-RU" w:bidi="ru-RU"/>
              </w:rPr>
              <w:t>ПИР и ПСД</w:t>
            </w:r>
          </w:p>
        </w:tc>
        <w:tc>
          <w:tcPr>
            <w:tcW w:w="932" w:type="dxa"/>
            <w:vAlign w:val="center"/>
          </w:tcPr>
          <w:p w:rsidR="004366AE" w:rsidRPr="00DD0B18" w:rsidRDefault="004366AE" w:rsidP="009201F9">
            <w:pPr>
              <w:jc w:val="center"/>
              <w:rPr>
                <w:rFonts w:ascii="Times New Roman" w:hAnsi="Times New Roman" w:cs="Times New Roman"/>
                <w:sz w:val="22"/>
              </w:rPr>
            </w:pPr>
            <w:r w:rsidRPr="00DD0B18">
              <w:rPr>
                <w:rFonts w:ascii="Times New Roman" w:hAnsi="Times New Roman" w:cs="Times New Roman"/>
                <w:sz w:val="22"/>
              </w:rPr>
              <w:t>0</w:t>
            </w:r>
          </w:p>
        </w:tc>
        <w:tc>
          <w:tcPr>
            <w:tcW w:w="996" w:type="dxa"/>
            <w:vAlign w:val="center"/>
          </w:tcPr>
          <w:p w:rsidR="004366AE" w:rsidRPr="00DD0B18" w:rsidRDefault="004366AE" w:rsidP="00F74057">
            <w:pPr>
              <w:pStyle w:val="20"/>
              <w:shd w:val="clear" w:color="auto" w:fill="auto"/>
              <w:spacing w:before="0" w:after="0" w:line="220" w:lineRule="exact"/>
              <w:ind w:left="260"/>
              <w:jc w:val="center"/>
            </w:pPr>
            <w:r w:rsidRPr="00DD0B18">
              <w:rPr>
                <w:lang w:eastAsia="ru-RU" w:bidi="ru-RU"/>
              </w:rPr>
              <w:t>0</w:t>
            </w:r>
          </w:p>
        </w:tc>
        <w:tc>
          <w:tcPr>
            <w:tcW w:w="1191" w:type="dxa"/>
            <w:vAlign w:val="center"/>
          </w:tcPr>
          <w:p w:rsidR="004366AE" w:rsidRPr="00DD0B18" w:rsidRDefault="00CF2969" w:rsidP="00F74057">
            <w:pPr>
              <w:pStyle w:val="20"/>
              <w:shd w:val="clear" w:color="auto" w:fill="auto"/>
              <w:spacing w:before="0" w:after="0" w:line="220" w:lineRule="exact"/>
              <w:ind w:left="260"/>
              <w:jc w:val="center"/>
            </w:pPr>
            <w:r>
              <w:t>2406,7</w:t>
            </w:r>
          </w:p>
        </w:tc>
        <w:tc>
          <w:tcPr>
            <w:tcW w:w="1081" w:type="dxa"/>
            <w:vAlign w:val="center"/>
          </w:tcPr>
          <w:p w:rsidR="004366AE" w:rsidRPr="00DD0B18" w:rsidRDefault="00CF2969" w:rsidP="00D861DD">
            <w:pPr>
              <w:pStyle w:val="20"/>
              <w:shd w:val="clear" w:color="auto" w:fill="auto"/>
              <w:spacing w:before="0" w:after="0" w:line="220" w:lineRule="exact"/>
              <w:ind w:left="260"/>
            </w:pPr>
            <w:r>
              <w:t>1969,1</w:t>
            </w:r>
          </w:p>
        </w:tc>
        <w:tc>
          <w:tcPr>
            <w:tcW w:w="966" w:type="dxa"/>
            <w:vAlign w:val="center"/>
          </w:tcPr>
          <w:p w:rsidR="004366AE" w:rsidRPr="00DD0B18" w:rsidRDefault="00CF2969" w:rsidP="00D861DD">
            <w:pPr>
              <w:jc w:val="both"/>
              <w:rPr>
                <w:rFonts w:ascii="Times New Roman" w:hAnsi="Times New Roman" w:cs="Times New Roman"/>
                <w:sz w:val="22"/>
              </w:rPr>
            </w:pPr>
            <w:r>
              <w:rPr>
                <w:rFonts w:ascii="Times New Roman" w:hAnsi="Times New Roman" w:cs="Times New Roman"/>
                <w:sz w:val="22"/>
              </w:rPr>
              <w:t>1969,1</w:t>
            </w:r>
          </w:p>
        </w:tc>
        <w:tc>
          <w:tcPr>
            <w:tcW w:w="1031" w:type="dxa"/>
            <w:vAlign w:val="center"/>
          </w:tcPr>
          <w:p w:rsidR="004366AE" w:rsidRPr="00DD0B18" w:rsidRDefault="00CF2969" w:rsidP="009201F9">
            <w:pPr>
              <w:jc w:val="center"/>
              <w:rPr>
                <w:rFonts w:ascii="Times New Roman" w:hAnsi="Times New Roman" w:cs="Times New Roman"/>
                <w:sz w:val="22"/>
              </w:rPr>
            </w:pPr>
            <w:r>
              <w:rPr>
                <w:rFonts w:ascii="Times New Roman" w:hAnsi="Times New Roman" w:cs="Times New Roman"/>
                <w:sz w:val="22"/>
              </w:rPr>
              <w:t>4201,2</w:t>
            </w:r>
          </w:p>
        </w:tc>
        <w:tc>
          <w:tcPr>
            <w:tcW w:w="876" w:type="dxa"/>
            <w:vAlign w:val="center"/>
          </w:tcPr>
          <w:p w:rsidR="004366AE" w:rsidRPr="00DD0B18" w:rsidRDefault="004366AE" w:rsidP="009201F9">
            <w:pPr>
              <w:jc w:val="center"/>
              <w:rPr>
                <w:rFonts w:ascii="Times New Roman" w:hAnsi="Times New Roman" w:cs="Times New Roman"/>
                <w:sz w:val="22"/>
              </w:rPr>
            </w:pPr>
            <w:r w:rsidRPr="00DD0B18">
              <w:rPr>
                <w:rFonts w:ascii="Times New Roman" w:hAnsi="Times New Roman" w:cs="Times New Roman"/>
                <w:sz w:val="22"/>
              </w:rPr>
              <w:t>0</w:t>
            </w:r>
          </w:p>
        </w:tc>
        <w:tc>
          <w:tcPr>
            <w:tcW w:w="1098" w:type="dxa"/>
            <w:vAlign w:val="bottom"/>
          </w:tcPr>
          <w:p w:rsidR="004366AE" w:rsidRPr="00DD0B18" w:rsidRDefault="00CF2969" w:rsidP="00D861DD">
            <w:pPr>
              <w:pStyle w:val="20"/>
              <w:shd w:val="clear" w:color="auto" w:fill="auto"/>
              <w:spacing w:before="0" w:after="0" w:line="220" w:lineRule="exact"/>
              <w:jc w:val="center"/>
            </w:pPr>
            <w:r>
              <w:t>10546,1</w:t>
            </w:r>
          </w:p>
        </w:tc>
      </w:tr>
      <w:tr w:rsidR="004366AE" w:rsidRPr="00DD0B18" w:rsidTr="00CF2969">
        <w:tc>
          <w:tcPr>
            <w:tcW w:w="1682" w:type="dxa"/>
            <w:vAlign w:val="center"/>
          </w:tcPr>
          <w:p w:rsidR="004366AE" w:rsidRPr="00DD0B18" w:rsidRDefault="004366AE" w:rsidP="009201F9">
            <w:pPr>
              <w:pStyle w:val="20"/>
              <w:shd w:val="clear" w:color="auto" w:fill="auto"/>
              <w:spacing w:before="0" w:after="0" w:line="220" w:lineRule="exact"/>
              <w:jc w:val="center"/>
            </w:pPr>
            <w:r w:rsidRPr="00DD0B18">
              <w:rPr>
                <w:lang w:eastAsia="ru-RU" w:bidi="ru-RU"/>
              </w:rPr>
              <w:t>Оборудование</w:t>
            </w:r>
          </w:p>
        </w:tc>
        <w:tc>
          <w:tcPr>
            <w:tcW w:w="932" w:type="dxa"/>
            <w:vAlign w:val="center"/>
          </w:tcPr>
          <w:p w:rsidR="004366AE" w:rsidRPr="00DD0B18" w:rsidRDefault="004366AE" w:rsidP="009201F9">
            <w:pPr>
              <w:jc w:val="center"/>
              <w:rPr>
                <w:rFonts w:ascii="Times New Roman" w:hAnsi="Times New Roman" w:cs="Times New Roman"/>
                <w:sz w:val="22"/>
              </w:rPr>
            </w:pPr>
            <w:r w:rsidRPr="00DD0B18">
              <w:rPr>
                <w:rFonts w:ascii="Times New Roman" w:hAnsi="Times New Roman" w:cs="Times New Roman"/>
                <w:sz w:val="22"/>
              </w:rPr>
              <w:t>0</w:t>
            </w:r>
          </w:p>
        </w:tc>
        <w:tc>
          <w:tcPr>
            <w:tcW w:w="996" w:type="dxa"/>
            <w:vAlign w:val="center"/>
          </w:tcPr>
          <w:p w:rsidR="004366AE" w:rsidRPr="00DD0B18" w:rsidRDefault="004366AE" w:rsidP="00F74057">
            <w:pPr>
              <w:pStyle w:val="20"/>
              <w:shd w:val="clear" w:color="auto" w:fill="auto"/>
              <w:spacing w:before="0" w:after="0" w:line="220" w:lineRule="exact"/>
              <w:ind w:left="260"/>
              <w:jc w:val="center"/>
            </w:pPr>
            <w:r w:rsidRPr="00DD0B18">
              <w:rPr>
                <w:lang w:eastAsia="ru-RU" w:bidi="ru-RU"/>
              </w:rPr>
              <w:t>0</w:t>
            </w:r>
          </w:p>
        </w:tc>
        <w:tc>
          <w:tcPr>
            <w:tcW w:w="1191" w:type="dxa"/>
            <w:vAlign w:val="center"/>
          </w:tcPr>
          <w:p w:rsidR="004366AE" w:rsidRPr="00DD0B18" w:rsidRDefault="00CF2969" w:rsidP="00F74057">
            <w:pPr>
              <w:pStyle w:val="20"/>
              <w:shd w:val="clear" w:color="auto" w:fill="auto"/>
              <w:spacing w:before="0" w:after="0" w:line="220" w:lineRule="exact"/>
              <w:ind w:left="260"/>
              <w:jc w:val="center"/>
            </w:pPr>
            <w:r>
              <w:t>15472,3</w:t>
            </w:r>
          </w:p>
        </w:tc>
        <w:tc>
          <w:tcPr>
            <w:tcW w:w="1081" w:type="dxa"/>
            <w:vAlign w:val="center"/>
          </w:tcPr>
          <w:p w:rsidR="004366AE" w:rsidRPr="00DD0B18" w:rsidRDefault="00CF2969" w:rsidP="00D861DD">
            <w:pPr>
              <w:pStyle w:val="20"/>
              <w:shd w:val="clear" w:color="auto" w:fill="auto"/>
              <w:spacing w:before="0" w:after="0" w:line="220" w:lineRule="exact"/>
              <w:ind w:left="260"/>
            </w:pPr>
            <w:r>
              <w:t>12658,9</w:t>
            </w:r>
          </w:p>
        </w:tc>
        <w:tc>
          <w:tcPr>
            <w:tcW w:w="966" w:type="dxa"/>
            <w:vAlign w:val="center"/>
          </w:tcPr>
          <w:p w:rsidR="004366AE" w:rsidRPr="00DD0B18" w:rsidRDefault="00CF2969" w:rsidP="00D861DD">
            <w:pPr>
              <w:jc w:val="both"/>
              <w:rPr>
                <w:rFonts w:ascii="Times New Roman" w:hAnsi="Times New Roman" w:cs="Times New Roman"/>
                <w:sz w:val="22"/>
              </w:rPr>
            </w:pPr>
            <w:r>
              <w:rPr>
                <w:rFonts w:ascii="Times New Roman" w:hAnsi="Times New Roman" w:cs="Times New Roman"/>
                <w:sz w:val="22"/>
              </w:rPr>
              <w:t>12658,9</w:t>
            </w:r>
          </w:p>
        </w:tc>
        <w:tc>
          <w:tcPr>
            <w:tcW w:w="1031" w:type="dxa"/>
            <w:vAlign w:val="center"/>
          </w:tcPr>
          <w:p w:rsidR="004366AE" w:rsidRPr="00DD0B18" w:rsidRDefault="00CF2969" w:rsidP="009201F9">
            <w:pPr>
              <w:jc w:val="center"/>
              <w:rPr>
                <w:rFonts w:ascii="Times New Roman" w:hAnsi="Times New Roman" w:cs="Times New Roman"/>
                <w:sz w:val="22"/>
              </w:rPr>
            </w:pPr>
            <w:r>
              <w:rPr>
                <w:rFonts w:ascii="Times New Roman" w:hAnsi="Times New Roman" w:cs="Times New Roman"/>
                <w:sz w:val="22"/>
              </w:rPr>
              <w:t>27008,2</w:t>
            </w:r>
          </w:p>
        </w:tc>
        <w:tc>
          <w:tcPr>
            <w:tcW w:w="876" w:type="dxa"/>
            <w:vAlign w:val="center"/>
          </w:tcPr>
          <w:p w:rsidR="004366AE" w:rsidRPr="00DD0B18" w:rsidRDefault="004366AE" w:rsidP="009201F9">
            <w:pPr>
              <w:jc w:val="center"/>
              <w:rPr>
                <w:rFonts w:ascii="Times New Roman" w:hAnsi="Times New Roman" w:cs="Times New Roman"/>
                <w:sz w:val="22"/>
              </w:rPr>
            </w:pPr>
            <w:r w:rsidRPr="00DD0B18">
              <w:rPr>
                <w:rFonts w:ascii="Times New Roman" w:hAnsi="Times New Roman" w:cs="Times New Roman"/>
                <w:sz w:val="22"/>
              </w:rPr>
              <w:t>0</w:t>
            </w:r>
          </w:p>
        </w:tc>
        <w:tc>
          <w:tcPr>
            <w:tcW w:w="1098" w:type="dxa"/>
            <w:vAlign w:val="center"/>
          </w:tcPr>
          <w:p w:rsidR="004366AE" w:rsidRPr="00DD0B18" w:rsidRDefault="00CF2969" w:rsidP="00D861DD">
            <w:pPr>
              <w:pStyle w:val="20"/>
              <w:shd w:val="clear" w:color="auto" w:fill="auto"/>
              <w:spacing w:before="0" w:after="0" w:line="220" w:lineRule="exact"/>
              <w:jc w:val="center"/>
            </w:pPr>
            <w:r>
              <w:t>67798,3</w:t>
            </w:r>
          </w:p>
        </w:tc>
      </w:tr>
      <w:tr w:rsidR="004366AE" w:rsidRPr="00DD0B18" w:rsidTr="00CF2969">
        <w:tc>
          <w:tcPr>
            <w:tcW w:w="1682" w:type="dxa"/>
            <w:vAlign w:val="center"/>
          </w:tcPr>
          <w:p w:rsidR="004366AE" w:rsidRPr="00DD0B18" w:rsidRDefault="004366AE" w:rsidP="009201F9">
            <w:pPr>
              <w:pStyle w:val="20"/>
              <w:shd w:val="clear" w:color="auto" w:fill="auto"/>
              <w:spacing w:before="0" w:after="0" w:line="264" w:lineRule="exact"/>
              <w:jc w:val="left"/>
            </w:pPr>
            <w:r w:rsidRPr="00DD0B18">
              <w:rPr>
                <w:lang w:eastAsia="ru-RU" w:bidi="ru-RU"/>
              </w:rPr>
              <w:t>Строительно-</w:t>
            </w:r>
            <w:r w:rsidRPr="00DD0B18">
              <w:rPr>
                <w:lang w:eastAsia="ru-RU" w:bidi="ru-RU"/>
              </w:rPr>
              <w:br/>
              <w:t>монтажные и</w:t>
            </w:r>
            <w:r w:rsidRPr="00DD0B18">
              <w:rPr>
                <w:lang w:eastAsia="ru-RU" w:bidi="ru-RU"/>
              </w:rPr>
              <w:br/>
              <w:t>наладочные работы</w:t>
            </w:r>
          </w:p>
        </w:tc>
        <w:tc>
          <w:tcPr>
            <w:tcW w:w="932" w:type="dxa"/>
            <w:vAlign w:val="center"/>
          </w:tcPr>
          <w:p w:rsidR="004366AE" w:rsidRPr="00DD0B18" w:rsidRDefault="004366AE" w:rsidP="009201F9">
            <w:pPr>
              <w:jc w:val="center"/>
              <w:rPr>
                <w:rFonts w:ascii="Times New Roman" w:hAnsi="Times New Roman" w:cs="Times New Roman"/>
                <w:sz w:val="22"/>
              </w:rPr>
            </w:pPr>
            <w:r w:rsidRPr="00DD0B18">
              <w:rPr>
                <w:rFonts w:ascii="Times New Roman" w:hAnsi="Times New Roman" w:cs="Times New Roman"/>
                <w:sz w:val="22"/>
              </w:rPr>
              <w:t>0</w:t>
            </w:r>
          </w:p>
        </w:tc>
        <w:tc>
          <w:tcPr>
            <w:tcW w:w="996" w:type="dxa"/>
            <w:vAlign w:val="center"/>
          </w:tcPr>
          <w:p w:rsidR="004366AE" w:rsidRPr="00DD0B18" w:rsidRDefault="004366AE" w:rsidP="00F74057">
            <w:pPr>
              <w:pStyle w:val="20"/>
              <w:shd w:val="clear" w:color="auto" w:fill="auto"/>
              <w:spacing w:before="0" w:after="0" w:line="220" w:lineRule="exact"/>
              <w:ind w:left="260"/>
              <w:jc w:val="center"/>
            </w:pPr>
            <w:r w:rsidRPr="00DD0B18">
              <w:rPr>
                <w:lang w:eastAsia="ru-RU" w:bidi="ru-RU"/>
              </w:rPr>
              <w:t>0</w:t>
            </w:r>
          </w:p>
        </w:tc>
        <w:tc>
          <w:tcPr>
            <w:tcW w:w="1191" w:type="dxa"/>
            <w:vAlign w:val="center"/>
          </w:tcPr>
          <w:p w:rsidR="004366AE" w:rsidRPr="00DD0B18" w:rsidRDefault="00CF2969" w:rsidP="00F74057">
            <w:pPr>
              <w:pStyle w:val="20"/>
              <w:shd w:val="clear" w:color="auto" w:fill="auto"/>
              <w:spacing w:before="0" w:after="0" w:line="220" w:lineRule="exact"/>
              <w:ind w:left="260"/>
              <w:jc w:val="center"/>
            </w:pPr>
            <w:r>
              <w:t>14784,6</w:t>
            </w:r>
          </w:p>
        </w:tc>
        <w:tc>
          <w:tcPr>
            <w:tcW w:w="1081" w:type="dxa"/>
            <w:vAlign w:val="center"/>
          </w:tcPr>
          <w:p w:rsidR="004366AE" w:rsidRPr="00DD0B18" w:rsidRDefault="00CF2969" w:rsidP="00D861DD">
            <w:pPr>
              <w:pStyle w:val="20"/>
              <w:shd w:val="clear" w:color="auto" w:fill="auto"/>
              <w:spacing w:before="0" w:after="0" w:line="220" w:lineRule="exact"/>
              <w:ind w:left="260"/>
            </w:pPr>
            <w:r>
              <w:t>12096,3</w:t>
            </w:r>
          </w:p>
        </w:tc>
        <w:tc>
          <w:tcPr>
            <w:tcW w:w="966" w:type="dxa"/>
            <w:vAlign w:val="center"/>
          </w:tcPr>
          <w:p w:rsidR="004366AE" w:rsidRPr="00DD0B18" w:rsidRDefault="004366AE" w:rsidP="00D861DD">
            <w:pPr>
              <w:jc w:val="both"/>
              <w:rPr>
                <w:rFonts w:ascii="Times New Roman" w:hAnsi="Times New Roman" w:cs="Times New Roman"/>
                <w:sz w:val="22"/>
              </w:rPr>
            </w:pPr>
            <w:r w:rsidRPr="00DD0B18">
              <w:rPr>
                <w:rFonts w:ascii="Times New Roman" w:hAnsi="Times New Roman" w:cs="Times New Roman"/>
                <w:sz w:val="22"/>
              </w:rPr>
              <w:t>12</w:t>
            </w:r>
            <w:r w:rsidR="00CF2969">
              <w:rPr>
                <w:rFonts w:ascii="Times New Roman" w:hAnsi="Times New Roman" w:cs="Times New Roman"/>
                <w:sz w:val="22"/>
              </w:rPr>
              <w:t>096,3</w:t>
            </w:r>
          </w:p>
        </w:tc>
        <w:tc>
          <w:tcPr>
            <w:tcW w:w="1031" w:type="dxa"/>
            <w:vAlign w:val="center"/>
          </w:tcPr>
          <w:p w:rsidR="004366AE" w:rsidRPr="00DD0B18" w:rsidRDefault="00CF2969" w:rsidP="009201F9">
            <w:pPr>
              <w:jc w:val="center"/>
              <w:rPr>
                <w:rFonts w:ascii="Times New Roman" w:hAnsi="Times New Roman" w:cs="Times New Roman"/>
                <w:sz w:val="22"/>
              </w:rPr>
            </w:pPr>
            <w:r>
              <w:rPr>
                <w:rFonts w:ascii="Times New Roman" w:hAnsi="Times New Roman" w:cs="Times New Roman"/>
                <w:sz w:val="22"/>
              </w:rPr>
              <w:t>25807,8</w:t>
            </w:r>
          </w:p>
        </w:tc>
        <w:tc>
          <w:tcPr>
            <w:tcW w:w="876" w:type="dxa"/>
            <w:vAlign w:val="center"/>
          </w:tcPr>
          <w:p w:rsidR="004366AE" w:rsidRPr="00DD0B18" w:rsidRDefault="004366AE" w:rsidP="009201F9">
            <w:pPr>
              <w:jc w:val="center"/>
              <w:rPr>
                <w:rFonts w:ascii="Times New Roman" w:hAnsi="Times New Roman" w:cs="Times New Roman"/>
                <w:sz w:val="22"/>
              </w:rPr>
            </w:pPr>
            <w:r w:rsidRPr="00DD0B18">
              <w:rPr>
                <w:rFonts w:ascii="Times New Roman" w:hAnsi="Times New Roman" w:cs="Times New Roman"/>
                <w:sz w:val="22"/>
              </w:rPr>
              <w:t>0</w:t>
            </w:r>
          </w:p>
        </w:tc>
        <w:tc>
          <w:tcPr>
            <w:tcW w:w="1098" w:type="dxa"/>
            <w:vAlign w:val="center"/>
          </w:tcPr>
          <w:p w:rsidR="004366AE" w:rsidRPr="00DD0B18" w:rsidRDefault="00CF2969" w:rsidP="00D861DD">
            <w:pPr>
              <w:pStyle w:val="20"/>
              <w:shd w:val="clear" w:color="auto" w:fill="auto"/>
              <w:spacing w:before="0" w:after="0" w:line="220" w:lineRule="exact"/>
              <w:jc w:val="center"/>
            </w:pPr>
            <w:r>
              <w:t>64785</w:t>
            </w:r>
          </w:p>
        </w:tc>
      </w:tr>
      <w:tr w:rsidR="004366AE" w:rsidRPr="00DD0B18" w:rsidTr="00CF2969">
        <w:tc>
          <w:tcPr>
            <w:tcW w:w="1682" w:type="dxa"/>
            <w:vAlign w:val="center"/>
          </w:tcPr>
          <w:p w:rsidR="004366AE" w:rsidRPr="00DD0B18" w:rsidRDefault="004366AE" w:rsidP="009201F9">
            <w:pPr>
              <w:pStyle w:val="20"/>
              <w:shd w:val="clear" w:color="auto" w:fill="auto"/>
              <w:spacing w:before="0" w:after="0" w:line="220" w:lineRule="exact"/>
              <w:jc w:val="left"/>
            </w:pPr>
            <w:r w:rsidRPr="00DD0B18">
              <w:rPr>
                <w:lang w:eastAsia="ru-RU" w:bidi="ru-RU"/>
              </w:rPr>
              <w:t>Прочие</w:t>
            </w:r>
          </w:p>
        </w:tc>
        <w:tc>
          <w:tcPr>
            <w:tcW w:w="932" w:type="dxa"/>
            <w:vAlign w:val="center"/>
          </w:tcPr>
          <w:p w:rsidR="004366AE" w:rsidRPr="00DD0B18" w:rsidRDefault="004366AE" w:rsidP="009201F9">
            <w:pPr>
              <w:jc w:val="center"/>
              <w:rPr>
                <w:rFonts w:ascii="Times New Roman" w:hAnsi="Times New Roman" w:cs="Times New Roman"/>
                <w:sz w:val="22"/>
              </w:rPr>
            </w:pPr>
            <w:r w:rsidRPr="00DD0B18">
              <w:rPr>
                <w:rFonts w:ascii="Times New Roman" w:hAnsi="Times New Roman" w:cs="Times New Roman"/>
                <w:sz w:val="22"/>
              </w:rPr>
              <w:t>0</w:t>
            </w:r>
          </w:p>
        </w:tc>
        <w:tc>
          <w:tcPr>
            <w:tcW w:w="996" w:type="dxa"/>
            <w:vAlign w:val="center"/>
          </w:tcPr>
          <w:p w:rsidR="004366AE" w:rsidRPr="00DD0B18" w:rsidRDefault="004366AE" w:rsidP="00F74057">
            <w:pPr>
              <w:pStyle w:val="20"/>
              <w:shd w:val="clear" w:color="auto" w:fill="auto"/>
              <w:spacing w:before="0" w:after="0" w:line="220" w:lineRule="exact"/>
              <w:ind w:left="260"/>
              <w:jc w:val="center"/>
            </w:pPr>
            <w:r w:rsidRPr="00DD0B18">
              <w:rPr>
                <w:lang w:eastAsia="ru-RU" w:bidi="ru-RU"/>
              </w:rPr>
              <w:t>0</w:t>
            </w:r>
          </w:p>
        </w:tc>
        <w:tc>
          <w:tcPr>
            <w:tcW w:w="1191" w:type="dxa"/>
            <w:vAlign w:val="center"/>
          </w:tcPr>
          <w:p w:rsidR="004366AE" w:rsidRPr="00DD0B18" w:rsidRDefault="00CF2969" w:rsidP="00F74057">
            <w:pPr>
              <w:pStyle w:val="20"/>
              <w:shd w:val="clear" w:color="auto" w:fill="auto"/>
              <w:spacing w:before="0" w:after="0" w:line="220" w:lineRule="exact"/>
              <w:ind w:left="260"/>
              <w:jc w:val="center"/>
            </w:pPr>
            <w:r>
              <w:t>1719,1</w:t>
            </w:r>
          </w:p>
        </w:tc>
        <w:tc>
          <w:tcPr>
            <w:tcW w:w="1081" w:type="dxa"/>
            <w:vAlign w:val="center"/>
          </w:tcPr>
          <w:p w:rsidR="004366AE" w:rsidRPr="00DD0B18" w:rsidRDefault="00CF2969" w:rsidP="00D861DD">
            <w:pPr>
              <w:pStyle w:val="20"/>
              <w:shd w:val="clear" w:color="auto" w:fill="auto"/>
              <w:spacing w:before="0" w:after="0" w:line="220" w:lineRule="exact"/>
              <w:ind w:left="260"/>
            </w:pPr>
            <w:r>
              <w:t>1406,5</w:t>
            </w:r>
          </w:p>
        </w:tc>
        <w:tc>
          <w:tcPr>
            <w:tcW w:w="966" w:type="dxa"/>
            <w:vAlign w:val="center"/>
          </w:tcPr>
          <w:p w:rsidR="004366AE" w:rsidRPr="00DD0B18" w:rsidRDefault="00D861DD" w:rsidP="00D861DD">
            <w:pPr>
              <w:jc w:val="both"/>
              <w:rPr>
                <w:rFonts w:ascii="Times New Roman" w:hAnsi="Times New Roman" w:cs="Times New Roman"/>
                <w:sz w:val="22"/>
              </w:rPr>
            </w:pPr>
            <w:r>
              <w:rPr>
                <w:rFonts w:ascii="Times New Roman" w:hAnsi="Times New Roman" w:cs="Times New Roman"/>
                <w:sz w:val="22"/>
              </w:rPr>
              <w:t>1406,5</w:t>
            </w:r>
          </w:p>
        </w:tc>
        <w:tc>
          <w:tcPr>
            <w:tcW w:w="1031" w:type="dxa"/>
            <w:vAlign w:val="center"/>
          </w:tcPr>
          <w:p w:rsidR="004366AE" w:rsidRPr="00DD0B18" w:rsidRDefault="00D861DD" w:rsidP="009201F9">
            <w:pPr>
              <w:jc w:val="center"/>
              <w:rPr>
                <w:rFonts w:ascii="Times New Roman" w:hAnsi="Times New Roman" w:cs="Times New Roman"/>
                <w:sz w:val="22"/>
              </w:rPr>
            </w:pPr>
            <w:r>
              <w:rPr>
                <w:rFonts w:ascii="Times New Roman" w:hAnsi="Times New Roman" w:cs="Times New Roman"/>
                <w:sz w:val="22"/>
              </w:rPr>
              <w:t>3000,9</w:t>
            </w:r>
          </w:p>
        </w:tc>
        <w:tc>
          <w:tcPr>
            <w:tcW w:w="876" w:type="dxa"/>
            <w:vAlign w:val="center"/>
          </w:tcPr>
          <w:p w:rsidR="004366AE" w:rsidRPr="00DD0B18" w:rsidRDefault="004366AE" w:rsidP="009201F9">
            <w:pPr>
              <w:jc w:val="center"/>
              <w:rPr>
                <w:rFonts w:ascii="Times New Roman" w:hAnsi="Times New Roman" w:cs="Times New Roman"/>
                <w:sz w:val="22"/>
              </w:rPr>
            </w:pPr>
            <w:r w:rsidRPr="00DD0B18">
              <w:rPr>
                <w:rFonts w:ascii="Times New Roman" w:hAnsi="Times New Roman" w:cs="Times New Roman"/>
                <w:sz w:val="22"/>
              </w:rPr>
              <w:t>0</w:t>
            </w:r>
          </w:p>
        </w:tc>
        <w:tc>
          <w:tcPr>
            <w:tcW w:w="1098" w:type="dxa"/>
            <w:vAlign w:val="center"/>
          </w:tcPr>
          <w:p w:rsidR="004366AE" w:rsidRPr="00DD0B18" w:rsidRDefault="00D861DD" w:rsidP="00D861DD">
            <w:pPr>
              <w:pStyle w:val="20"/>
              <w:shd w:val="clear" w:color="auto" w:fill="auto"/>
              <w:spacing w:before="0" w:after="0" w:line="220" w:lineRule="exact"/>
              <w:jc w:val="center"/>
            </w:pPr>
            <w:r>
              <w:t>7533</w:t>
            </w:r>
          </w:p>
        </w:tc>
      </w:tr>
      <w:tr w:rsidR="004366AE" w:rsidRPr="00DD0B18" w:rsidTr="00CF2969">
        <w:tc>
          <w:tcPr>
            <w:tcW w:w="1682" w:type="dxa"/>
            <w:vAlign w:val="center"/>
          </w:tcPr>
          <w:p w:rsidR="004366AE" w:rsidRPr="00DD0B18" w:rsidRDefault="004366AE" w:rsidP="009201F9">
            <w:pPr>
              <w:pStyle w:val="20"/>
              <w:shd w:val="clear" w:color="auto" w:fill="auto"/>
              <w:spacing w:before="0" w:after="0" w:line="264" w:lineRule="exact"/>
              <w:jc w:val="left"/>
            </w:pPr>
            <w:r w:rsidRPr="00DD0B18">
              <w:rPr>
                <w:lang w:eastAsia="ru-RU" w:bidi="ru-RU"/>
              </w:rPr>
              <w:t>Всего капитальные затраты</w:t>
            </w:r>
          </w:p>
        </w:tc>
        <w:tc>
          <w:tcPr>
            <w:tcW w:w="932" w:type="dxa"/>
            <w:vAlign w:val="center"/>
          </w:tcPr>
          <w:p w:rsidR="004366AE" w:rsidRPr="00DD0B18" w:rsidRDefault="004366AE" w:rsidP="009201F9">
            <w:pPr>
              <w:jc w:val="center"/>
              <w:rPr>
                <w:rFonts w:ascii="Times New Roman" w:hAnsi="Times New Roman" w:cs="Times New Roman"/>
                <w:sz w:val="22"/>
              </w:rPr>
            </w:pPr>
            <w:r w:rsidRPr="00DD0B18">
              <w:rPr>
                <w:rFonts w:ascii="Times New Roman" w:hAnsi="Times New Roman" w:cs="Times New Roman"/>
                <w:sz w:val="22"/>
              </w:rPr>
              <w:t>0</w:t>
            </w:r>
          </w:p>
        </w:tc>
        <w:tc>
          <w:tcPr>
            <w:tcW w:w="996" w:type="dxa"/>
            <w:vAlign w:val="center"/>
          </w:tcPr>
          <w:p w:rsidR="004366AE" w:rsidRPr="00DD0B18" w:rsidRDefault="004366AE" w:rsidP="00F74057">
            <w:pPr>
              <w:pStyle w:val="20"/>
              <w:shd w:val="clear" w:color="auto" w:fill="auto"/>
              <w:spacing w:before="0" w:after="0" w:line="220" w:lineRule="exact"/>
              <w:ind w:left="260"/>
              <w:jc w:val="center"/>
            </w:pPr>
            <w:r w:rsidRPr="00DD0B18">
              <w:rPr>
                <w:lang w:eastAsia="ru-RU" w:bidi="ru-RU"/>
              </w:rPr>
              <w:t>0</w:t>
            </w:r>
          </w:p>
        </w:tc>
        <w:tc>
          <w:tcPr>
            <w:tcW w:w="1191" w:type="dxa"/>
            <w:vAlign w:val="center"/>
          </w:tcPr>
          <w:p w:rsidR="004366AE" w:rsidRPr="00DD0B18" w:rsidRDefault="00CF2969" w:rsidP="00F74057">
            <w:pPr>
              <w:pStyle w:val="20"/>
              <w:shd w:val="clear" w:color="auto" w:fill="auto"/>
              <w:spacing w:before="0" w:after="0" w:line="220" w:lineRule="exact"/>
              <w:ind w:left="260"/>
              <w:jc w:val="center"/>
            </w:pPr>
            <w:r>
              <w:t>34382,7</w:t>
            </w:r>
          </w:p>
        </w:tc>
        <w:tc>
          <w:tcPr>
            <w:tcW w:w="1081" w:type="dxa"/>
            <w:vAlign w:val="center"/>
          </w:tcPr>
          <w:p w:rsidR="004366AE" w:rsidRPr="00DD0B18" w:rsidRDefault="004366AE" w:rsidP="00D861DD">
            <w:pPr>
              <w:pStyle w:val="20"/>
              <w:shd w:val="clear" w:color="auto" w:fill="auto"/>
              <w:spacing w:before="0" w:after="0" w:line="220" w:lineRule="exact"/>
              <w:ind w:left="260"/>
            </w:pPr>
            <w:r w:rsidRPr="00DD0B18">
              <w:t>2</w:t>
            </w:r>
            <w:r w:rsidR="00D861DD">
              <w:t>8130,8</w:t>
            </w:r>
          </w:p>
        </w:tc>
        <w:tc>
          <w:tcPr>
            <w:tcW w:w="966" w:type="dxa"/>
            <w:vAlign w:val="center"/>
          </w:tcPr>
          <w:p w:rsidR="004366AE" w:rsidRPr="00DD0B18" w:rsidRDefault="004366AE" w:rsidP="00D861DD">
            <w:pPr>
              <w:jc w:val="both"/>
              <w:rPr>
                <w:rFonts w:ascii="Times New Roman" w:hAnsi="Times New Roman" w:cs="Times New Roman"/>
                <w:sz w:val="22"/>
              </w:rPr>
            </w:pPr>
            <w:r w:rsidRPr="00DD0B18">
              <w:rPr>
                <w:rFonts w:ascii="Times New Roman" w:hAnsi="Times New Roman" w:cs="Times New Roman"/>
                <w:sz w:val="22"/>
              </w:rPr>
              <w:t>2</w:t>
            </w:r>
            <w:r w:rsidR="00D861DD">
              <w:rPr>
                <w:rFonts w:ascii="Times New Roman" w:hAnsi="Times New Roman" w:cs="Times New Roman"/>
                <w:sz w:val="22"/>
              </w:rPr>
              <w:t>8130,8</w:t>
            </w:r>
          </w:p>
        </w:tc>
        <w:tc>
          <w:tcPr>
            <w:tcW w:w="1031" w:type="dxa"/>
            <w:vAlign w:val="center"/>
          </w:tcPr>
          <w:p w:rsidR="004366AE" w:rsidRPr="00DD0B18" w:rsidRDefault="00D861DD" w:rsidP="009201F9">
            <w:pPr>
              <w:jc w:val="center"/>
              <w:rPr>
                <w:rFonts w:ascii="Times New Roman" w:hAnsi="Times New Roman" w:cs="Times New Roman"/>
                <w:sz w:val="22"/>
              </w:rPr>
            </w:pPr>
            <w:r>
              <w:rPr>
                <w:rFonts w:ascii="Times New Roman" w:hAnsi="Times New Roman" w:cs="Times New Roman"/>
                <w:sz w:val="22"/>
              </w:rPr>
              <w:t>60018,1</w:t>
            </w:r>
          </w:p>
        </w:tc>
        <w:tc>
          <w:tcPr>
            <w:tcW w:w="876" w:type="dxa"/>
            <w:vAlign w:val="center"/>
          </w:tcPr>
          <w:p w:rsidR="004366AE" w:rsidRPr="00DD0B18" w:rsidRDefault="004366AE" w:rsidP="009201F9">
            <w:pPr>
              <w:jc w:val="center"/>
              <w:rPr>
                <w:rFonts w:ascii="Times New Roman" w:hAnsi="Times New Roman" w:cs="Times New Roman"/>
                <w:sz w:val="22"/>
              </w:rPr>
            </w:pPr>
            <w:r w:rsidRPr="00DD0B18">
              <w:rPr>
                <w:rFonts w:ascii="Times New Roman" w:hAnsi="Times New Roman" w:cs="Times New Roman"/>
                <w:sz w:val="22"/>
              </w:rPr>
              <w:t>0</w:t>
            </w:r>
          </w:p>
        </w:tc>
        <w:tc>
          <w:tcPr>
            <w:tcW w:w="1098" w:type="dxa"/>
            <w:vAlign w:val="center"/>
          </w:tcPr>
          <w:p w:rsidR="004366AE" w:rsidRPr="00DD0B18" w:rsidRDefault="00D861DD" w:rsidP="00F74057">
            <w:pPr>
              <w:pStyle w:val="20"/>
              <w:shd w:val="clear" w:color="auto" w:fill="auto"/>
              <w:spacing w:before="0" w:after="0" w:line="220" w:lineRule="exact"/>
              <w:jc w:val="center"/>
            </w:pPr>
            <w:r>
              <w:t>150662,4</w:t>
            </w:r>
          </w:p>
        </w:tc>
      </w:tr>
      <w:tr w:rsidR="004366AE" w:rsidRPr="00DD0B18" w:rsidTr="00CF2969">
        <w:tc>
          <w:tcPr>
            <w:tcW w:w="1682" w:type="dxa"/>
          </w:tcPr>
          <w:p w:rsidR="004366AE" w:rsidRPr="00DD0B18" w:rsidRDefault="004366AE" w:rsidP="009201F9">
            <w:pPr>
              <w:pStyle w:val="20"/>
              <w:shd w:val="clear" w:color="auto" w:fill="auto"/>
              <w:spacing w:before="0" w:after="0" w:line="220" w:lineRule="exact"/>
              <w:jc w:val="left"/>
            </w:pPr>
            <w:r w:rsidRPr="00DD0B18">
              <w:rPr>
                <w:lang w:eastAsia="ru-RU" w:bidi="ru-RU"/>
              </w:rPr>
              <w:t>НДС</w:t>
            </w:r>
          </w:p>
        </w:tc>
        <w:tc>
          <w:tcPr>
            <w:tcW w:w="932" w:type="dxa"/>
            <w:vAlign w:val="center"/>
          </w:tcPr>
          <w:p w:rsidR="004366AE" w:rsidRPr="00DD0B18" w:rsidRDefault="004366AE" w:rsidP="009201F9">
            <w:pPr>
              <w:jc w:val="center"/>
              <w:rPr>
                <w:rFonts w:ascii="Times New Roman" w:hAnsi="Times New Roman" w:cs="Times New Roman"/>
                <w:sz w:val="22"/>
              </w:rPr>
            </w:pPr>
            <w:r w:rsidRPr="00DD0B18">
              <w:rPr>
                <w:rFonts w:ascii="Times New Roman" w:hAnsi="Times New Roman" w:cs="Times New Roman"/>
                <w:sz w:val="22"/>
              </w:rPr>
              <w:t>0</w:t>
            </w:r>
          </w:p>
        </w:tc>
        <w:tc>
          <w:tcPr>
            <w:tcW w:w="996" w:type="dxa"/>
            <w:vAlign w:val="center"/>
          </w:tcPr>
          <w:p w:rsidR="004366AE" w:rsidRPr="00DD0B18" w:rsidRDefault="004366AE" w:rsidP="00F74057">
            <w:pPr>
              <w:pStyle w:val="20"/>
              <w:shd w:val="clear" w:color="auto" w:fill="auto"/>
              <w:spacing w:before="0" w:after="0" w:line="220" w:lineRule="exact"/>
              <w:ind w:left="260"/>
              <w:jc w:val="center"/>
            </w:pPr>
            <w:r w:rsidRPr="00DD0B18">
              <w:rPr>
                <w:lang w:eastAsia="ru-RU" w:bidi="ru-RU"/>
              </w:rPr>
              <w:t>0</w:t>
            </w:r>
          </w:p>
        </w:tc>
        <w:tc>
          <w:tcPr>
            <w:tcW w:w="1191" w:type="dxa"/>
            <w:vAlign w:val="center"/>
          </w:tcPr>
          <w:p w:rsidR="004366AE" w:rsidRPr="00DD0B18" w:rsidRDefault="004366AE" w:rsidP="00CF2969">
            <w:pPr>
              <w:pStyle w:val="20"/>
              <w:shd w:val="clear" w:color="auto" w:fill="auto"/>
              <w:spacing w:before="0" w:after="0" w:line="220" w:lineRule="exact"/>
              <w:ind w:left="260"/>
              <w:jc w:val="center"/>
            </w:pPr>
            <w:r w:rsidRPr="00DD0B18">
              <w:t>52</w:t>
            </w:r>
            <w:r w:rsidR="00CF2969">
              <w:t>44,8</w:t>
            </w:r>
          </w:p>
        </w:tc>
        <w:tc>
          <w:tcPr>
            <w:tcW w:w="1081" w:type="dxa"/>
            <w:vAlign w:val="center"/>
          </w:tcPr>
          <w:p w:rsidR="004366AE" w:rsidRPr="00DD0B18" w:rsidRDefault="004366AE" w:rsidP="00D861DD">
            <w:pPr>
              <w:pStyle w:val="20"/>
              <w:shd w:val="clear" w:color="auto" w:fill="auto"/>
              <w:spacing w:before="0" w:after="0" w:line="220" w:lineRule="exact"/>
              <w:ind w:left="260"/>
            </w:pPr>
            <w:r w:rsidRPr="00DD0B18">
              <w:t>42</w:t>
            </w:r>
            <w:r w:rsidR="00D861DD">
              <w:t>91,1</w:t>
            </w:r>
          </w:p>
        </w:tc>
        <w:tc>
          <w:tcPr>
            <w:tcW w:w="966" w:type="dxa"/>
            <w:vAlign w:val="center"/>
          </w:tcPr>
          <w:p w:rsidR="004366AE" w:rsidRPr="00DD0B18" w:rsidRDefault="004366AE" w:rsidP="00D861DD">
            <w:pPr>
              <w:jc w:val="both"/>
              <w:rPr>
                <w:rFonts w:ascii="Times New Roman" w:hAnsi="Times New Roman" w:cs="Times New Roman"/>
                <w:sz w:val="22"/>
              </w:rPr>
            </w:pPr>
            <w:r w:rsidRPr="00DD0B18">
              <w:rPr>
                <w:rFonts w:ascii="Times New Roman" w:hAnsi="Times New Roman" w:cs="Times New Roman"/>
                <w:sz w:val="22"/>
              </w:rPr>
              <w:t>42</w:t>
            </w:r>
            <w:r w:rsidR="00D861DD">
              <w:rPr>
                <w:rFonts w:ascii="Times New Roman" w:hAnsi="Times New Roman" w:cs="Times New Roman"/>
                <w:sz w:val="22"/>
              </w:rPr>
              <w:t>91,1</w:t>
            </w:r>
          </w:p>
        </w:tc>
        <w:tc>
          <w:tcPr>
            <w:tcW w:w="1031" w:type="dxa"/>
            <w:vAlign w:val="center"/>
          </w:tcPr>
          <w:p w:rsidR="004366AE" w:rsidRPr="00DD0B18" w:rsidRDefault="004366AE" w:rsidP="00D861DD">
            <w:pPr>
              <w:jc w:val="center"/>
              <w:rPr>
                <w:rFonts w:ascii="Times New Roman" w:hAnsi="Times New Roman" w:cs="Times New Roman"/>
                <w:sz w:val="22"/>
              </w:rPr>
            </w:pPr>
            <w:r w:rsidRPr="00DD0B18">
              <w:rPr>
                <w:rFonts w:ascii="Times New Roman" w:hAnsi="Times New Roman" w:cs="Times New Roman"/>
                <w:sz w:val="22"/>
              </w:rPr>
              <w:t>91</w:t>
            </w:r>
            <w:r w:rsidR="00D861DD">
              <w:rPr>
                <w:rFonts w:ascii="Times New Roman" w:hAnsi="Times New Roman" w:cs="Times New Roman"/>
                <w:sz w:val="22"/>
              </w:rPr>
              <w:t>55,3</w:t>
            </w:r>
          </w:p>
        </w:tc>
        <w:tc>
          <w:tcPr>
            <w:tcW w:w="876" w:type="dxa"/>
            <w:vAlign w:val="center"/>
          </w:tcPr>
          <w:p w:rsidR="004366AE" w:rsidRPr="00DD0B18" w:rsidRDefault="004366AE" w:rsidP="009201F9">
            <w:pPr>
              <w:jc w:val="center"/>
              <w:rPr>
                <w:rFonts w:ascii="Times New Roman" w:hAnsi="Times New Roman" w:cs="Times New Roman"/>
                <w:sz w:val="22"/>
              </w:rPr>
            </w:pPr>
            <w:r w:rsidRPr="00DD0B18">
              <w:rPr>
                <w:rFonts w:ascii="Times New Roman" w:hAnsi="Times New Roman" w:cs="Times New Roman"/>
                <w:sz w:val="22"/>
              </w:rPr>
              <w:t>0</w:t>
            </w:r>
          </w:p>
        </w:tc>
        <w:tc>
          <w:tcPr>
            <w:tcW w:w="1098" w:type="dxa"/>
            <w:vAlign w:val="center"/>
          </w:tcPr>
          <w:p w:rsidR="004366AE" w:rsidRPr="00DD0B18" w:rsidRDefault="00D861DD" w:rsidP="00D861DD">
            <w:pPr>
              <w:pStyle w:val="20"/>
              <w:shd w:val="clear" w:color="auto" w:fill="auto"/>
              <w:spacing w:before="0" w:after="0" w:line="220" w:lineRule="exact"/>
              <w:jc w:val="center"/>
            </w:pPr>
            <w:r>
              <w:t>22982,4</w:t>
            </w:r>
          </w:p>
        </w:tc>
      </w:tr>
      <w:tr w:rsidR="004366AE" w:rsidTr="00CF2969">
        <w:tc>
          <w:tcPr>
            <w:tcW w:w="1682" w:type="dxa"/>
            <w:vAlign w:val="bottom"/>
          </w:tcPr>
          <w:p w:rsidR="004366AE" w:rsidRPr="00DD0B18" w:rsidRDefault="004366AE" w:rsidP="009201F9">
            <w:pPr>
              <w:pStyle w:val="20"/>
              <w:shd w:val="clear" w:color="auto" w:fill="auto"/>
              <w:spacing w:before="0" w:after="0"/>
              <w:jc w:val="left"/>
            </w:pPr>
            <w:r w:rsidRPr="00DD0B18">
              <w:rPr>
                <w:rStyle w:val="23"/>
              </w:rPr>
              <w:t>Всего смета</w:t>
            </w:r>
            <w:r w:rsidRPr="00DD0B18">
              <w:rPr>
                <w:rStyle w:val="23"/>
              </w:rPr>
              <w:br/>
              <w:t>проекта</w:t>
            </w:r>
          </w:p>
        </w:tc>
        <w:tc>
          <w:tcPr>
            <w:tcW w:w="932" w:type="dxa"/>
            <w:vAlign w:val="center"/>
          </w:tcPr>
          <w:p w:rsidR="004366AE" w:rsidRPr="00DD0B18" w:rsidRDefault="004366AE" w:rsidP="009201F9">
            <w:pPr>
              <w:jc w:val="center"/>
              <w:rPr>
                <w:rFonts w:ascii="Times New Roman" w:hAnsi="Times New Roman" w:cs="Times New Roman"/>
                <w:sz w:val="22"/>
              </w:rPr>
            </w:pPr>
            <w:r w:rsidRPr="00DD0B18">
              <w:rPr>
                <w:rFonts w:ascii="Times New Roman" w:hAnsi="Times New Roman" w:cs="Times New Roman"/>
                <w:sz w:val="22"/>
              </w:rPr>
              <w:t>0</w:t>
            </w:r>
          </w:p>
        </w:tc>
        <w:tc>
          <w:tcPr>
            <w:tcW w:w="996" w:type="dxa"/>
            <w:vAlign w:val="center"/>
          </w:tcPr>
          <w:p w:rsidR="004366AE" w:rsidRPr="00DD0B18" w:rsidRDefault="004366AE" w:rsidP="00F74057">
            <w:pPr>
              <w:pStyle w:val="20"/>
              <w:shd w:val="clear" w:color="auto" w:fill="auto"/>
              <w:spacing w:before="0" w:after="0" w:line="220" w:lineRule="exact"/>
              <w:ind w:left="260"/>
              <w:jc w:val="center"/>
            </w:pPr>
            <w:r w:rsidRPr="00DD0B18">
              <w:rPr>
                <w:rStyle w:val="23"/>
              </w:rPr>
              <w:t>0</w:t>
            </w:r>
          </w:p>
        </w:tc>
        <w:tc>
          <w:tcPr>
            <w:tcW w:w="1191" w:type="dxa"/>
            <w:vAlign w:val="center"/>
          </w:tcPr>
          <w:p w:rsidR="004366AE" w:rsidRPr="00E0070A" w:rsidRDefault="009503A6" w:rsidP="00CF2969">
            <w:pPr>
              <w:pStyle w:val="20"/>
              <w:shd w:val="clear" w:color="auto" w:fill="auto"/>
              <w:spacing w:before="0" w:after="0" w:line="220" w:lineRule="exact"/>
              <w:ind w:left="260"/>
              <w:jc w:val="center"/>
              <w:rPr>
                <w:b/>
              </w:rPr>
            </w:pPr>
            <w:r>
              <w:rPr>
                <w:b/>
              </w:rPr>
              <w:t>3</w:t>
            </w:r>
            <w:r w:rsidR="00337580">
              <w:rPr>
                <w:b/>
              </w:rPr>
              <w:t>9</w:t>
            </w:r>
            <w:r w:rsidR="00CF2969">
              <w:rPr>
                <w:b/>
              </w:rPr>
              <w:t>627,5</w:t>
            </w:r>
          </w:p>
        </w:tc>
        <w:tc>
          <w:tcPr>
            <w:tcW w:w="1081" w:type="dxa"/>
            <w:vAlign w:val="center"/>
          </w:tcPr>
          <w:p w:rsidR="004366AE" w:rsidRPr="00E0070A" w:rsidRDefault="00337580" w:rsidP="00D861DD">
            <w:pPr>
              <w:pStyle w:val="20"/>
              <w:shd w:val="clear" w:color="auto" w:fill="auto"/>
              <w:spacing w:before="0" w:after="0" w:line="220" w:lineRule="exact"/>
              <w:ind w:left="260"/>
              <w:rPr>
                <w:b/>
              </w:rPr>
            </w:pPr>
            <w:r>
              <w:rPr>
                <w:b/>
              </w:rPr>
              <w:t>32</w:t>
            </w:r>
            <w:r w:rsidR="00D861DD">
              <w:rPr>
                <w:b/>
              </w:rPr>
              <w:t>421,9</w:t>
            </w:r>
          </w:p>
        </w:tc>
        <w:tc>
          <w:tcPr>
            <w:tcW w:w="966" w:type="dxa"/>
            <w:vAlign w:val="center"/>
          </w:tcPr>
          <w:p w:rsidR="004366AE" w:rsidRPr="00E0070A" w:rsidRDefault="00337580" w:rsidP="00D861DD">
            <w:pPr>
              <w:jc w:val="both"/>
              <w:rPr>
                <w:rFonts w:ascii="Times New Roman" w:hAnsi="Times New Roman" w:cs="Times New Roman"/>
                <w:b/>
                <w:sz w:val="22"/>
              </w:rPr>
            </w:pPr>
            <w:r>
              <w:rPr>
                <w:rFonts w:ascii="Times New Roman" w:hAnsi="Times New Roman" w:cs="Times New Roman"/>
                <w:b/>
                <w:sz w:val="22"/>
              </w:rPr>
              <w:t>32</w:t>
            </w:r>
            <w:r w:rsidR="00D861DD">
              <w:rPr>
                <w:rFonts w:ascii="Times New Roman" w:hAnsi="Times New Roman" w:cs="Times New Roman"/>
                <w:b/>
                <w:sz w:val="22"/>
              </w:rPr>
              <w:t>421,9</w:t>
            </w:r>
          </w:p>
        </w:tc>
        <w:tc>
          <w:tcPr>
            <w:tcW w:w="1031" w:type="dxa"/>
            <w:vAlign w:val="center"/>
          </w:tcPr>
          <w:p w:rsidR="004366AE" w:rsidRPr="00E0070A" w:rsidRDefault="00D861DD" w:rsidP="009201F9">
            <w:pPr>
              <w:jc w:val="center"/>
              <w:rPr>
                <w:rFonts w:ascii="Times New Roman" w:hAnsi="Times New Roman" w:cs="Times New Roman"/>
                <w:b/>
                <w:sz w:val="22"/>
              </w:rPr>
            </w:pPr>
            <w:r>
              <w:rPr>
                <w:rFonts w:ascii="Times New Roman" w:hAnsi="Times New Roman" w:cs="Times New Roman"/>
                <w:b/>
                <w:sz w:val="22"/>
              </w:rPr>
              <w:t>69173,4</w:t>
            </w:r>
          </w:p>
        </w:tc>
        <w:tc>
          <w:tcPr>
            <w:tcW w:w="876" w:type="dxa"/>
            <w:vAlign w:val="center"/>
          </w:tcPr>
          <w:p w:rsidR="004366AE" w:rsidRPr="00E0070A" w:rsidRDefault="004366AE" w:rsidP="009201F9">
            <w:pPr>
              <w:jc w:val="center"/>
              <w:rPr>
                <w:rFonts w:ascii="Times New Roman" w:hAnsi="Times New Roman" w:cs="Times New Roman"/>
                <w:b/>
                <w:sz w:val="22"/>
              </w:rPr>
            </w:pPr>
            <w:r w:rsidRPr="00E0070A">
              <w:rPr>
                <w:rFonts w:ascii="Times New Roman" w:hAnsi="Times New Roman" w:cs="Times New Roman"/>
                <w:b/>
                <w:sz w:val="22"/>
              </w:rPr>
              <w:t>0</w:t>
            </w:r>
          </w:p>
        </w:tc>
        <w:tc>
          <w:tcPr>
            <w:tcW w:w="1098" w:type="dxa"/>
            <w:vAlign w:val="center"/>
          </w:tcPr>
          <w:p w:rsidR="004366AE" w:rsidRPr="00E0070A" w:rsidRDefault="00337580" w:rsidP="00D861DD">
            <w:pPr>
              <w:pStyle w:val="20"/>
              <w:shd w:val="clear" w:color="auto" w:fill="auto"/>
              <w:spacing w:before="0" w:after="0" w:line="220" w:lineRule="exact"/>
              <w:jc w:val="center"/>
              <w:rPr>
                <w:b/>
              </w:rPr>
            </w:pPr>
            <w:r>
              <w:rPr>
                <w:b/>
              </w:rPr>
              <w:t>17</w:t>
            </w:r>
            <w:r w:rsidR="00D861DD">
              <w:rPr>
                <w:b/>
              </w:rPr>
              <w:t>3644,8</w:t>
            </w:r>
          </w:p>
        </w:tc>
      </w:tr>
    </w:tbl>
    <w:p w:rsidR="001F7383" w:rsidRDefault="001F7383" w:rsidP="001F7383">
      <w:pPr>
        <w:rPr>
          <w:rFonts w:ascii="Times New Roman" w:hAnsi="Times New Roman" w:cs="Times New Roman"/>
          <w:sz w:val="22"/>
          <w:szCs w:val="22"/>
        </w:rPr>
      </w:pPr>
    </w:p>
    <w:p w:rsidR="00FD4366" w:rsidRDefault="00FD4366" w:rsidP="00FD4366">
      <w:pPr>
        <w:pStyle w:val="ab"/>
        <w:shd w:val="clear" w:color="auto" w:fill="auto"/>
        <w:spacing w:line="264" w:lineRule="exact"/>
        <w:jc w:val="both"/>
        <w:rPr>
          <w:lang w:eastAsia="ru-RU" w:bidi="ru-RU"/>
        </w:rPr>
      </w:pPr>
      <w:r>
        <w:rPr>
          <w:lang w:eastAsia="ru-RU" w:bidi="ru-RU"/>
        </w:rPr>
        <w:t xml:space="preserve">              Таблица 11.1.2 - сводная по финансовым потребностям в реализацию по демонтажу,</w:t>
      </w:r>
      <w:r>
        <w:rPr>
          <w:lang w:eastAsia="ru-RU" w:bidi="ru-RU"/>
        </w:rPr>
        <w:br/>
        <w:t xml:space="preserve">реконструкции и новому строительству энергетических мощностей на существующих и перспективных площадках для рационального варианта схемы теплоснабжения </w:t>
      </w:r>
      <w:r w:rsidR="0043262D">
        <w:rPr>
          <w:lang w:eastAsia="ru-RU" w:bidi="ru-RU"/>
        </w:rPr>
        <w:t>с</w:t>
      </w:r>
      <w:r>
        <w:rPr>
          <w:lang w:eastAsia="ru-RU" w:bidi="ru-RU"/>
        </w:rPr>
        <w:t xml:space="preserve">. </w:t>
      </w:r>
      <w:r w:rsidR="00C74C49">
        <w:rPr>
          <w:lang w:eastAsia="ru-RU" w:bidi="ru-RU"/>
        </w:rPr>
        <w:t>Бархатово</w:t>
      </w:r>
      <w:r>
        <w:rPr>
          <w:lang w:eastAsia="ru-RU" w:bidi="ru-RU"/>
        </w:rPr>
        <w:t xml:space="preserve"> (тыс.</w:t>
      </w:r>
      <w:r>
        <w:rPr>
          <w:lang w:eastAsia="ru-RU" w:bidi="ru-RU"/>
        </w:rPr>
        <w:br/>
        <w:t>руб. в ценах 2015г.)</w:t>
      </w:r>
    </w:p>
    <w:p w:rsidR="00FD4366" w:rsidRDefault="00FD4366" w:rsidP="00FD4366">
      <w:pPr>
        <w:pStyle w:val="ab"/>
        <w:shd w:val="clear" w:color="auto" w:fill="auto"/>
        <w:spacing w:line="264" w:lineRule="exact"/>
        <w:jc w:val="both"/>
        <w:rPr>
          <w:lang w:eastAsia="ru-RU" w:bidi="ru-RU"/>
        </w:rPr>
      </w:pPr>
    </w:p>
    <w:p w:rsidR="00FD4366" w:rsidRDefault="00FD4366" w:rsidP="00FD4366">
      <w:pPr>
        <w:pStyle w:val="ab"/>
        <w:shd w:val="clear" w:color="auto" w:fill="auto"/>
        <w:spacing w:line="264" w:lineRule="exact"/>
        <w:jc w:val="right"/>
        <w:rPr>
          <w:lang w:eastAsia="ru-RU" w:bidi="ru-RU"/>
        </w:rPr>
      </w:pPr>
      <w:r>
        <w:rPr>
          <w:lang w:eastAsia="ru-RU" w:bidi="ru-RU"/>
        </w:rPr>
        <w:t>Таблица 11.1.2</w:t>
      </w:r>
    </w:p>
    <w:p w:rsidR="00245EBD" w:rsidRDefault="00245EBD" w:rsidP="00FD4366">
      <w:pPr>
        <w:pStyle w:val="ab"/>
        <w:shd w:val="clear" w:color="auto" w:fill="auto"/>
        <w:spacing w:line="264" w:lineRule="exact"/>
        <w:jc w:val="right"/>
      </w:pPr>
    </w:p>
    <w:tbl>
      <w:tblPr>
        <w:tblStyle w:val="a8"/>
        <w:tblW w:w="0" w:type="auto"/>
        <w:tblLook w:val="04A0"/>
      </w:tblPr>
      <w:tblGrid>
        <w:gridCol w:w="1690"/>
        <w:gridCol w:w="814"/>
        <w:gridCol w:w="839"/>
        <w:gridCol w:w="1151"/>
        <w:gridCol w:w="1171"/>
        <w:gridCol w:w="946"/>
        <w:gridCol w:w="1301"/>
        <w:gridCol w:w="885"/>
        <w:gridCol w:w="1056"/>
      </w:tblGrid>
      <w:tr w:rsidR="00404461" w:rsidRPr="005744AA" w:rsidTr="00D861DD">
        <w:tc>
          <w:tcPr>
            <w:tcW w:w="1690" w:type="dxa"/>
            <w:vAlign w:val="center"/>
          </w:tcPr>
          <w:p w:rsidR="00245EBD" w:rsidRPr="005744AA" w:rsidRDefault="00245EBD" w:rsidP="009201F9">
            <w:pPr>
              <w:jc w:val="center"/>
              <w:rPr>
                <w:rFonts w:ascii="Times New Roman" w:hAnsi="Times New Roman" w:cs="Times New Roman"/>
                <w:b/>
                <w:sz w:val="22"/>
              </w:rPr>
            </w:pPr>
            <w:r w:rsidRPr="005744AA">
              <w:rPr>
                <w:rFonts w:ascii="Times New Roman" w:hAnsi="Times New Roman" w:cs="Times New Roman"/>
                <w:b/>
                <w:sz w:val="22"/>
              </w:rPr>
              <w:t>Наименование работ/статьи затрат</w:t>
            </w:r>
          </w:p>
        </w:tc>
        <w:tc>
          <w:tcPr>
            <w:tcW w:w="877" w:type="dxa"/>
            <w:vAlign w:val="center"/>
          </w:tcPr>
          <w:p w:rsidR="00245EBD" w:rsidRPr="005744AA" w:rsidRDefault="00245EBD" w:rsidP="009201F9">
            <w:pPr>
              <w:jc w:val="center"/>
              <w:rPr>
                <w:rFonts w:ascii="Times New Roman" w:hAnsi="Times New Roman" w:cs="Times New Roman"/>
                <w:b/>
                <w:sz w:val="22"/>
              </w:rPr>
            </w:pPr>
            <w:r w:rsidRPr="005744AA">
              <w:rPr>
                <w:rFonts w:ascii="Times New Roman" w:hAnsi="Times New Roman" w:cs="Times New Roman"/>
                <w:b/>
                <w:sz w:val="22"/>
              </w:rPr>
              <w:t>2014</w:t>
            </w:r>
          </w:p>
        </w:tc>
        <w:tc>
          <w:tcPr>
            <w:tcW w:w="912" w:type="dxa"/>
            <w:vAlign w:val="center"/>
          </w:tcPr>
          <w:p w:rsidR="00245EBD" w:rsidRPr="005744AA" w:rsidRDefault="00245EBD" w:rsidP="009201F9">
            <w:pPr>
              <w:jc w:val="center"/>
              <w:rPr>
                <w:rFonts w:ascii="Times New Roman" w:hAnsi="Times New Roman" w:cs="Times New Roman"/>
                <w:b/>
                <w:sz w:val="22"/>
              </w:rPr>
            </w:pPr>
            <w:r w:rsidRPr="005744AA">
              <w:rPr>
                <w:rFonts w:ascii="Times New Roman" w:hAnsi="Times New Roman" w:cs="Times New Roman"/>
                <w:b/>
                <w:sz w:val="22"/>
              </w:rPr>
              <w:t>2015</w:t>
            </w:r>
          </w:p>
        </w:tc>
        <w:tc>
          <w:tcPr>
            <w:tcW w:w="1151" w:type="dxa"/>
            <w:vAlign w:val="center"/>
          </w:tcPr>
          <w:p w:rsidR="00245EBD" w:rsidRPr="005744AA" w:rsidRDefault="00245EBD" w:rsidP="009201F9">
            <w:pPr>
              <w:jc w:val="center"/>
              <w:rPr>
                <w:rFonts w:ascii="Times New Roman" w:hAnsi="Times New Roman" w:cs="Times New Roman"/>
                <w:b/>
                <w:sz w:val="22"/>
              </w:rPr>
            </w:pPr>
            <w:r w:rsidRPr="005744AA">
              <w:rPr>
                <w:rFonts w:ascii="Times New Roman" w:hAnsi="Times New Roman" w:cs="Times New Roman"/>
                <w:b/>
                <w:sz w:val="22"/>
              </w:rPr>
              <w:t>2016</w:t>
            </w:r>
          </w:p>
        </w:tc>
        <w:tc>
          <w:tcPr>
            <w:tcW w:w="1006" w:type="dxa"/>
            <w:vAlign w:val="center"/>
          </w:tcPr>
          <w:p w:rsidR="00245EBD" w:rsidRPr="005744AA" w:rsidRDefault="00245EBD" w:rsidP="009201F9">
            <w:pPr>
              <w:jc w:val="center"/>
              <w:rPr>
                <w:rFonts w:ascii="Times New Roman" w:hAnsi="Times New Roman" w:cs="Times New Roman"/>
                <w:b/>
                <w:sz w:val="22"/>
              </w:rPr>
            </w:pPr>
            <w:r w:rsidRPr="005744AA">
              <w:rPr>
                <w:rFonts w:ascii="Times New Roman" w:hAnsi="Times New Roman" w:cs="Times New Roman"/>
                <w:b/>
                <w:sz w:val="22"/>
              </w:rPr>
              <w:t>2017</w:t>
            </w:r>
          </w:p>
        </w:tc>
        <w:tc>
          <w:tcPr>
            <w:tcW w:w="907" w:type="dxa"/>
            <w:vAlign w:val="center"/>
          </w:tcPr>
          <w:p w:rsidR="00245EBD" w:rsidRPr="005744AA" w:rsidRDefault="00245EBD" w:rsidP="009201F9">
            <w:pPr>
              <w:jc w:val="center"/>
              <w:rPr>
                <w:rFonts w:ascii="Times New Roman" w:hAnsi="Times New Roman" w:cs="Times New Roman"/>
                <w:b/>
                <w:sz w:val="22"/>
              </w:rPr>
            </w:pPr>
            <w:r w:rsidRPr="005744AA">
              <w:rPr>
                <w:rFonts w:ascii="Times New Roman" w:hAnsi="Times New Roman" w:cs="Times New Roman"/>
                <w:b/>
                <w:sz w:val="22"/>
              </w:rPr>
              <w:t>2018</w:t>
            </w:r>
          </w:p>
        </w:tc>
        <w:tc>
          <w:tcPr>
            <w:tcW w:w="1301" w:type="dxa"/>
            <w:vAlign w:val="center"/>
          </w:tcPr>
          <w:p w:rsidR="00245EBD" w:rsidRPr="005744AA" w:rsidRDefault="00961FCD" w:rsidP="009201F9">
            <w:pPr>
              <w:jc w:val="center"/>
              <w:rPr>
                <w:rFonts w:ascii="Times New Roman" w:hAnsi="Times New Roman" w:cs="Times New Roman"/>
                <w:b/>
                <w:sz w:val="22"/>
              </w:rPr>
            </w:pPr>
            <w:r>
              <w:rPr>
                <w:rFonts w:ascii="Times New Roman" w:hAnsi="Times New Roman" w:cs="Times New Roman"/>
                <w:b/>
                <w:sz w:val="22"/>
              </w:rPr>
              <w:t>2019-2024</w:t>
            </w:r>
          </w:p>
        </w:tc>
        <w:tc>
          <w:tcPr>
            <w:tcW w:w="947" w:type="dxa"/>
            <w:vAlign w:val="center"/>
          </w:tcPr>
          <w:p w:rsidR="00245EBD" w:rsidRPr="005744AA" w:rsidRDefault="00245EBD" w:rsidP="009201F9">
            <w:pPr>
              <w:jc w:val="center"/>
              <w:rPr>
                <w:rFonts w:ascii="Times New Roman" w:hAnsi="Times New Roman" w:cs="Times New Roman"/>
                <w:b/>
                <w:sz w:val="22"/>
              </w:rPr>
            </w:pPr>
            <w:r w:rsidRPr="005744AA">
              <w:rPr>
                <w:rFonts w:ascii="Times New Roman" w:hAnsi="Times New Roman" w:cs="Times New Roman"/>
                <w:b/>
                <w:sz w:val="22"/>
              </w:rPr>
              <w:t>2024-2029</w:t>
            </w:r>
          </w:p>
        </w:tc>
        <w:tc>
          <w:tcPr>
            <w:tcW w:w="1062" w:type="dxa"/>
            <w:vAlign w:val="center"/>
          </w:tcPr>
          <w:p w:rsidR="00245EBD" w:rsidRPr="005744AA" w:rsidRDefault="00245EBD" w:rsidP="009201F9">
            <w:pPr>
              <w:jc w:val="center"/>
              <w:rPr>
                <w:rFonts w:ascii="Times New Roman" w:hAnsi="Times New Roman" w:cs="Times New Roman"/>
                <w:b/>
                <w:sz w:val="22"/>
              </w:rPr>
            </w:pPr>
            <w:r w:rsidRPr="005744AA">
              <w:rPr>
                <w:rFonts w:ascii="Times New Roman" w:hAnsi="Times New Roman" w:cs="Times New Roman"/>
                <w:b/>
                <w:sz w:val="22"/>
              </w:rPr>
              <w:t>Всего</w:t>
            </w:r>
          </w:p>
        </w:tc>
      </w:tr>
      <w:tr w:rsidR="0060631C" w:rsidRPr="005744AA" w:rsidTr="00D800DA">
        <w:tc>
          <w:tcPr>
            <w:tcW w:w="1690" w:type="dxa"/>
          </w:tcPr>
          <w:p w:rsidR="00245EBD" w:rsidRPr="005744AA" w:rsidRDefault="00245EBD" w:rsidP="009201F9">
            <w:pPr>
              <w:jc w:val="center"/>
              <w:rPr>
                <w:rFonts w:ascii="Times New Roman" w:hAnsi="Times New Roman" w:cs="Times New Roman"/>
                <w:b/>
                <w:sz w:val="22"/>
              </w:rPr>
            </w:pPr>
            <w:r w:rsidRPr="005744AA">
              <w:rPr>
                <w:rFonts w:ascii="Times New Roman" w:hAnsi="Times New Roman" w:cs="Times New Roman"/>
                <w:b/>
                <w:sz w:val="22"/>
              </w:rPr>
              <w:t>1</w:t>
            </w:r>
          </w:p>
        </w:tc>
        <w:tc>
          <w:tcPr>
            <w:tcW w:w="958" w:type="dxa"/>
          </w:tcPr>
          <w:p w:rsidR="00245EBD" w:rsidRPr="005744AA" w:rsidRDefault="00245EBD" w:rsidP="009201F9">
            <w:pPr>
              <w:jc w:val="center"/>
              <w:rPr>
                <w:rFonts w:ascii="Times New Roman" w:hAnsi="Times New Roman" w:cs="Times New Roman"/>
                <w:b/>
                <w:sz w:val="22"/>
              </w:rPr>
            </w:pPr>
            <w:r w:rsidRPr="005744AA">
              <w:rPr>
                <w:rFonts w:ascii="Times New Roman" w:hAnsi="Times New Roman" w:cs="Times New Roman"/>
                <w:b/>
                <w:sz w:val="22"/>
              </w:rPr>
              <w:t>2</w:t>
            </w:r>
          </w:p>
        </w:tc>
        <w:tc>
          <w:tcPr>
            <w:tcW w:w="1006" w:type="dxa"/>
          </w:tcPr>
          <w:p w:rsidR="00245EBD" w:rsidRPr="005744AA" w:rsidRDefault="00245EBD" w:rsidP="009201F9">
            <w:pPr>
              <w:jc w:val="center"/>
              <w:rPr>
                <w:rFonts w:ascii="Times New Roman" w:hAnsi="Times New Roman" w:cs="Times New Roman"/>
                <w:b/>
                <w:sz w:val="22"/>
              </w:rPr>
            </w:pPr>
            <w:r w:rsidRPr="005744AA">
              <w:rPr>
                <w:rFonts w:ascii="Times New Roman" w:hAnsi="Times New Roman" w:cs="Times New Roman"/>
                <w:b/>
                <w:sz w:val="22"/>
              </w:rPr>
              <w:t>3</w:t>
            </w:r>
          </w:p>
        </w:tc>
        <w:tc>
          <w:tcPr>
            <w:tcW w:w="986" w:type="dxa"/>
          </w:tcPr>
          <w:p w:rsidR="00245EBD" w:rsidRPr="005744AA" w:rsidRDefault="00245EBD" w:rsidP="009201F9">
            <w:pPr>
              <w:jc w:val="center"/>
              <w:rPr>
                <w:rFonts w:ascii="Times New Roman" w:hAnsi="Times New Roman" w:cs="Times New Roman"/>
                <w:b/>
                <w:sz w:val="22"/>
              </w:rPr>
            </w:pPr>
            <w:r w:rsidRPr="005744AA">
              <w:rPr>
                <w:rFonts w:ascii="Times New Roman" w:hAnsi="Times New Roman" w:cs="Times New Roman"/>
                <w:b/>
                <w:sz w:val="22"/>
              </w:rPr>
              <w:t>4</w:t>
            </w:r>
          </w:p>
        </w:tc>
        <w:tc>
          <w:tcPr>
            <w:tcW w:w="1006" w:type="dxa"/>
          </w:tcPr>
          <w:p w:rsidR="00245EBD" w:rsidRPr="005744AA" w:rsidRDefault="00245EBD" w:rsidP="009201F9">
            <w:pPr>
              <w:jc w:val="center"/>
              <w:rPr>
                <w:rFonts w:ascii="Times New Roman" w:hAnsi="Times New Roman" w:cs="Times New Roman"/>
                <w:b/>
                <w:sz w:val="22"/>
              </w:rPr>
            </w:pPr>
            <w:r w:rsidRPr="005744AA">
              <w:rPr>
                <w:rFonts w:ascii="Times New Roman" w:hAnsi="Times New Roman" w:cs="Times New Roman"/>
                <w:b/>
                <w:sz w:val="22"/>
              </w:rPr>
              <w:t>5</w:t>
            </w:r>
          </w:p>
        </w:tc>
        <w:tc>
          <w:tcPr>
            <w:tcW w:w="959" w:type="dxa"/>
          </w:tcPr>
          <w:p w:rsidR="00245EBD" w:rsidRPr="005744AA" w:rsidRDefault="00245EBD" w:rsidP="009201F9">
            <w:pPr>
              <w:jc w:val="center"/>
              <w:rPr>
                <w:rFonts w:ascii="Times New Roman" w:hAnsi="Times New Roman" w:cs="Times New Roman"/>
                <w:b/>
                <w:sz w:val="22"/>
              </w:rPr>
            </w:pPr>
            <w:r w:rsidRPr="005744AA">
              <w:rPr>
                <w:rFonts w:ascii="Times New Roman" w:hAnsi="Times New Roman" w:cs="Times New Roman"/>
                <w:b/>
                <w:sz w:val="22"/>
              </w:rPr>
              <w:t>6</w:t>
            </w:r>
          </w:p>
        </w:tc>
        <w:tc>
          <w:tcPr>
            <w:tcW w:w="1046" w:type="dxa"/>
          </w:tcPr>
          <w:p w:rsidR="00245EBD" w:rsidRPr="005744AA" w:rsidRDefault="00245EBD" w:rsidP="009201F9">
            <w:pPr>
              <w:jc w:val="center"/>
              <w:rPr>
                <w:rFonts w:ascii="Times New Roman" w:hAnsi="Times New Roman" w:cs="Times New Roman"/>
                <w:b/>
                <w:sz w:val="22"/>
              </w:rPr>
            </w:pPr>
            <w:r w:rsidRPr="005744AA">
              <w:rPr>
                <w:rFonts w:ascii="Times New Roman" w:hAnsi="Times New Roman" w:cs="Times New Roman"/>
                <w:b/>
                <w:sz w:val="22"/>
              </w:rPr>
              <w:t>7</w:t>
            </w:r>
          </w:p>
        </w:tc>
        <w:tc>
          <w:tcPr>
            <w:tcW w:w="1026" w:type="dxa"/>
          </w:tcPr>
          <w:p w:rsidR="00245EBD" w:rsidRPr="005744AA" w:rsidRDefault="00245EBD" w:rsidP="009201F9">
            <w:pPr>
              <w:jc w:val="center"/>
              <w:rPr>
                <w:rFonts w:ascii="Times New Roman" w:hAnsi="Times New Roman" w:cs="Times New Roman"/>
                <w:b/>
                <w:sz w:val="22"/>
              </w:rPr>
            </w:pPr>
            <w:r w:rsidRPr="005744AA">
              <w:rPr>
                <w:rFonts w:ascii="Times New Roman" w:hAnsi="Times New Roman" w:cs="Times New Roman"/>
                <w:b/>
                <w:sz w:val="22"/>
              </w:rPr>
              <w:t>8</w:t>
            </w:r>
          </w:p>
        </w:tc>
        <w:tc>
          <w:tcPr>
            <w:tcW w:w="1070" w:type="dxa"/>
          </w:tcPr>
          <w:p w:rsidR="00245EBD" w:rsidRPr="005744AA" w:rsidRDefault="00245EBD" w:rsidP="009201F9">
            <w:pPr>
              <w:jc w:val="center"/>
              <w:rPr>
                <w:rFonts w:ascii="Times New Roman" w:hAnsi="Times New Roman" w:cs="Times New Roman"/>
                <w:b/>
                <w:sz w:val="22"/>
              </w:rPr>
            </w:pPr>
            <w:r w:rsidRPr="005744AA">
              <w:rPr>
                <w:rFonts w:ascii="Times New Roman" w:hAnsi="Times New Roman" w:cs="Times New Roman"/>
                <w:b/>
                <w:sz w:val="22"/>
              </w:rPr>
              <w:t>9</w:t>
            </w:r>
          </w:p>
        </w:tc>
      </w:tr>
      <w:tr w:rsidR="00D861DD" w:rsidRPr="00F44B8C" w:rsidTr="00D800DA">
        <w:tc>
          <w:tcPr>
            <w:tcW w:w="1690" w:type="dxa"/>
            <w:vAlign w:val="bottom"/>
          </w:tcPr>
          <w:p w:rsidR="00D861DD" w:rsidRPr="00F44B8C" w:rsidRDefault="00D861DD" w:rsidP="009201F9">
            <w:pPr>
              <w:pStyle w:val="20"/>
              <w:shd w:val="clear" w:color="auto" w:fill="auto"/>
              <w:spacing w:before="0" w:after="0" w:line="220" w:lineRule="exact"/>
              <w:jc w:val="left"/>
            </w:pPr>
            <w:r w:rsidRPr="00F44B8C">
              <w:rPr>
                <w:lang w:eastAsia="ru-RU" w:bidi="ru-RU"/>
              </w:rPr>
              <w:t>ПИР и ПСД</w:t>
            </w:r>
          </w:p>
        </w:tc>
        <w:tc>
          <w:tcPr>
            <w:tcW w:w="958" w:type="dxa"/>
            <w:vAlign w:val="center"/>
          </w:tcPr>
          <w:p w:rsidR="00D861DD" w:rsidRPr="00DD0B18" w:rsidRDefault="00D861DD" w:rsidP="00245EBD">
            <w:pPr>
              <w:pStyle w:val="20"/>
              <w:shd w:val="clear" w:color="auto" w:fill="auto"/>
              <w:spacing w:before="0" w:after="0" w:line="220" w:lineRule="exact"/>
              <w:jc w:val="center"/>
            </w:pPr>
            <w:r w:rsidRPr="00DD0B18">
              <w:rPr>
                <w:lang w:eastAsia="ru-RU" w:bidi="ru-RU"/>
              </w:rPr>
              <w:t>0</w:t>
            </w:r>
          </w:p>
        </w:tc>
        <w:tc>
          <w:tcPr>
            <w:tcW w:w="1006" w:type="dxa"/>
            <w:vAlign w:val="center"/>
          </w:tcPr>
          <w:p w:rsidR="00D861DD" w:rsidRPr="00DD0B18" w:rsidRDefault="00D861DD" w:rsidP="00245EBD">
            <w:pPr>
              <w:pStyle w:val="20"/>
              <w:shd w:val="clear" w:color="auto" w:fill="auto"/>
              <w:spacing w:before="0" w:after="0" w:line="220" w:lineRule="exact"/>
              <w:ind w:left="280"/>
              <w:jc w:val="center"/>
            </w:pPr>
            <w:r>
              <w:t>0</w:t>
            </w:r>
          </w:p>
        </w:tc>
        <w:tc>
          <w:tcPr>
            <w:tcW w:w="986" w:type="dxa"/>
            <w:vAlign w:val="center"/>
          </w:tcPr>
          <w:p w:rsidR="00D861DD" w:rsidRPr="00DD0B18" w:rsidRDefault="00D861DD" w:rsidP="00245EBD">
            <w:pPr>
              <w:pStyle w:val="20"/>
              <w:shd w:val="clear" w:color="auto" w:fill="auto"/>
              <w:spacing w:before="0" w:after="0" w:line="220" w:lineRule="exact"/>
              <w:ind w:left="260"/>
              <w:jc w:val="center"/>
            </w:pPr>
            <w:r>
              <w:t>2406,7</w:t>
            </w:r>
          </w:p>
        </w:tc>
        <w:tc>
          <w:tcPr>
            <w:tcW w:w="1006" w:type="dxa"/>
            <w:vAlign w:val="center"/>
          </w:tcPr>
          <w:p w:rsidR="00D861DD" w:rsidRPr="00DD0B18" w:rsidRDefault="00D861DD" w:rsidP="00245EBD">
            <w:pPr>
              <w:pStyle w:val="20"/>
              <w:shd w:val="clear" w:color="auto" w:fill="auto"/>
              <w:spacing w:before="0" w:after="0" w:line="220" w:lineRule="exact"/>
              <w:ind w:left="260"/>
              <w:jc w:val="center"/>
            </w:pPr>
            <w:r>
              <w:t>1969,1</w:t>
            </w:r>
          </w:p>
        </w:tc>
        <w:tc>
          <w:tcPr>
            <w:tcW w:w="959" w:type="dxa"/>
            <w:vAlign w:val="center"/>
          </w:tcPr>
          <w:p w:rsidR="00D861DD" w:rsidRPr="00DD0B18" w:rsidRDefault="00D861DD" w:rsidP="00245EBD">
            <w:pPr>
              <w:pStyle w:val="20"/>
              <w:shd w:val="clear" w:color="auto" w:fill="auto"/>
              <w:spacing w:before="0" w:after="0" w:line="220" w:lineRule="exact"/>
              <w:jc w:val="center"/>
            </w:pPr>
            <w:r>
              <w:t>1969,1</w:t>
            </w:r>
          </w:p>
        </w:tc>
        <w:tc>
          <w:tcPr>
            <w:tcW w:w="1046" w:type="dxa"/>
            <w:vAlign w:val="center"/>
          </w:tcPr>
          <w:p w:rsidR="00D861DD" w:rsidRPr="00DD0B18" w:rsidRDefault="00D861DD" w:rsidP="00245EBD">
            <w:pPr>
              <w:pStyle w:val="20"/>
              <w:shd w:val="clear" w:color="auto" w:fill="auto"/>
              <w:spacing w:before="0" w:after="0" w:line="220" w:lineRule="exact"/>
              <w:ind w:left="260"/>
              <w:jc w:val="center"/>
            </w:pPr>
            <w:r>
              <w:t>9251,2</w:t>
            </w:r>
          </w:p>
        </w:tc>
        <w:tc>
          <w:tcPr>
            <w:tcW w:w="1026" w:type="dxa"/>
            <w:vAlign w:val="center"/>
          </w:tcPr>
          <w:p w:rsidR="00D861DD" w:rsidRPr="00DD0B18" w:rsidRDefault="00D861DD" w:rsidP="00401893">
            <w:pPr>
              <w:pStyle w:val="20"/>
              <w:shd w:val="clear" w:color="auto" w:fill="auto"/>
              <w:spacing w:before="0" w:after="0" w:line="220" w:lineRule="exact"/>
              <w:ind w:left="280"/>
              <w:jc w:val="center"/>
            </w:pPr>
            <w:r>
              <w:t>0</w:t>
            </w:r>
          </w:p>
        </w:tc>
        <w:tc>
          <w:tcPr>
            <w:tcW w:w="1070" w:type="dxa"/>
            <w:vAlign w:val="center"/>
          </w:tcPr>
          <w:p w:rsidR="00D861DD" w:rsidRPr="00DD0B18" w:rsidRDefault="00F801A4" w:rsidP="00401893">
            <w:pPr>
              <w:pStyle w:val="20"/>
              <w:shd w:val="clear" w:color="auto" w:fill="auto"/>
              <w:spacing w:before="0" w:after="0" w:line="220" w:lineRule="exact"/>
              <w:jc w:val="center"/>
            </w:pPr>
            <w:r>
              <w:t>15596,1</w:t>
            </w:r>
          </w:p>
        </w:tc>
      </w:tr>
      <w:tr w:rsidR="00D861DD" w:rsidRPr="00F44B8C" w:rsidTr="00D861DD">
        <w:tc>
          <w:tcPr>
            <w:tcW w:w="1690" w:type="dxa"/>
            <w:vAlign w:val="center"/>
          </w:tcPr>
          <w:p w:rsidR="00D861DD" w:rsidRPr="00F44B8C" w:rsidRDefault="00D861DD" w:rsidP="009201F9">
            <w:pPr>
              <w:pStyle w:val="20"/>
              <w:shd w:val="clear" w:color="auto" w:fill="auto"/>
              <w:spacing w:before="0" w:after="0" w:line="220" w:lineRule="exact"/>
              <w:jc w:val="center"/>
            </w:pPr>
            <w:r w:rsidRPr="00F44B8C">
              <w:rPr>
                <w:lang w:eastAsia="ru-RU" w:bidi="ru-RU"/>
              </w:rPr>
              <w:t>Оборудование</w:t>
            </w:r>
          </w:p>
        </w:tc>
        <w:tc>
          <w:tcPr>
            <w:tcW w:w="877" w:type="dxa"/>
            <w:vAlign w:val="center"/>
          </w:tcPr>
          <w:p w:rsidR="00D861DD" w:rsidRPr="00DD0B18" w:rsidRDefault="00D861DD" w:rsidP="00245EBD">
            <w:pPr>
              <w:pStyle w:val="20"/>
              <w:shd w:val="clear" w:color="auto" w:fill="auto"/>
              <w:spacing w:before="0" w:after="0" w:line="220" w:lineRule="exact"/>
              <w:jc w:val="center"/>
            </w:pPr>
            <w:r w:rsidRPr="00DD0B18">
              <w:t>0</w:t>
            </w:r>
          </w:p>
        </w:tc>
        <w:tc>
          <w:tcPr>
            <w:tcW w:w="912" w:type="dxa"/>
            <w:vAlign w:val="center"/>
          </w:tcPr>
          <w:p w:rsidR="00D861DD" w:rsidRPr="00DD0B18" w:rsidRDefault="00D861DD" w:rsidP="00245EBD">
            <w:pPr>
              <w:pStyle w:val="20"/>
              <w:shd w:val="clear" w:color="auto" w:fill="auto"/>
              <w:spacing w:before="0" w:after="0" w:line="220" w:lineRule="exact"/>
              <w:ind w:left="300"/>
              <w:jc w:val="center"/>
            </w:pPr>
            <w:r>
              <w:t>0</w:t>
            </w:r>
          </w:p>
        </w:tc>
        <w:tc>
          <w:tcPr>
            <w:tcW w:w="1151" w:type="dxa"/>
            <w:vAlign w:val="center"/>
          </w:tcPr>
          <w:p w:rsidR="00D861DD" w:rsidRPr="00DD0B18" w:rsidRDefault="00D861DD" w:rsidP="00245EBD">
            <w:pPr>
              <w:pStyle w:val="20"/>
              <w:shd w:val="clear" w:color="auto" w:fill="auto"/>
              <w:spacing w:before="0" w:after="0" w:line="220" w:lineRule="exact"/>
              <w:jc w:val="center"/>
            </w:pPr>
            <w:r>
              <w:t>15472,3</w:t>
            </w:r>
          </w:p>
        </w:tc>
        <w:tc>
          <w:tcPr>
            <w:tcW w:w="1006" w:type="dxa"/>
            <w:vAlign w:val="center"/>
          </w:tcPr>
          <w:p w:rsidR="00D861DD" w:rsidRPr="00DD0B18" w:rsidRDefault="00D861DD" w:rsidP="00245EBD">
            <w:pPr>
              <w:pStyle w:val="20"/>
              <w:shd w:val="clear" w:color="auto" w:fill="auto"/>
              <w:spacing w:before="0" w:after="0" w:line="220" w:lineRule="exact"/>
              <w:jc w:val="center"/>
            </w:pPr>
            <w:r>
              <w:t>12658,9</w:t>
            </w:r>
          </w:p>
        </w:tc>
        <w:tc>
          <w:tcPr>
            <w:tcW w:w="907" w:type="dxa"/>
            <w:vAlign w:val="center"/>
          </w:tcPr>
          <w:p w:rsidR="00D861DD" w:rsidRPr="00DD0B18" w:rsidRDefault="00D861DD" w:rsidP="00245EBD">
            <w:pPr>
              <w:pStyle w:val="20"/>
              <w:shd w:val="clear" w:color="auto" w:fill="auto"/>
              <w:spacing w:before="0" w:after="0" w:line="220" w:lineRule="exact"/>
              <w:jc w:val="center"/>
            </w:pPr>
            <w:r>
              <w:t>12658,9</w:t>
            </w:r>
          </w:p>
        </w:tc>
        <w:tc>
          <w:tcPr>
            <w:tcW w:w="1301" w:type="dxa"/>
            <w:vAlign w:val="center"/>
          </w:tcPr>
          <w:p w:rsidR="00D861DD" w:rsidRPr="00DD0B18" w:rsidRDefault="00D861DD" w:rsidP="00245EBD">
            <w:pPr>
              <w:pStyle w:val="20"/>
              <w:shd w:val="clear" w:color="auto" w:fill="auto"/>
              <w:spacing w:before="0" w:after="0" w:line="220" w:lineRule="exact"/>
              <w:jc w:val="center"/>
            </w:pPr>
            <w:r>
              <w:t>59472,5</w:t>
            </w:r>
          </w:p>
        </w:tc>
        <w:tc>
          <w:tcPr>
            <w:tcW w:w="947" w:type="dxa"/>
            <w:vAlign w:val="center"/>
          </w:tcPr>
          <w:p w:rsidR="00D861DD" w:rsidRPr="00DD0B18" w:rsidRDefault="00D861DD" w:rsidP="00401893">
            <w:pPr>
              <w:pStyle w:val="20"/>
              <w:shd w:val="clear" w:color="auto" w:fill="auto"/>
              <w:spacing w:before="0" w:after="0" w:line="220" w:lineRule="exact"/>
              <w:jc w:val="center"/>
            </w:pPr>
            <w:r>
              <w:t>0</w:t>
            </w:r>
          </w:p>
        </w:tc>
        <w:tc>
          <w:tcPr>
            <w:tcW w:w="1062" w:type="dxa"/>
            <w:vAlign w:val="center"/>
          </w:tcPr>
          <w:p w:rsidR="00D861DD" w:rsidRPr="00DD0B18" w:rsidRDefault="00F801A4" w:rsidP="00401893">
            <w:pPr>
              <w:pStyle w:val="20"/>
              <w:shd w:val="clear" w:color="auto" w:fill="auto"/>
              <w:spacing w:before="0" w:after="0" w:line="220" w:lineRule="exact"/>
              <w:jc w:val="center"/>
            </w:pPr>
            <w:r>
              <w:t>100262,6</w:t>
            </w:r>
          </w:p>
        </w:tc>
      </w:tr>
      <w:tr w:rsidR="00D861DD" w:rsidTr="00D861DD">
        <w:tc>
          <w:tcPr>
            <w:tcW w:w="1690" w:type="dxa"/>
            <w:vAlign w:val="center"/>
          </w:tcPr>
          <w:p w:rsidR="00D861DD" w:rsidRDefault="00D861DD" w:rsidP="00404461">
            <w:pPr>
              <w:pStyle w:val="20"/>
              <w:shd w:val="clear" w:color="auto" w:fill="auto"/>
              <w:spacing w:before="0" w:after="0" w:line="264" w:lineRule="exact"/>
              <w:jc w:val="left"/>
            </w:pPr>
            <w:r>
              <w:rPr>
                <w:lang w:eastAsia="ru-RU" w:bidi="ru-RU"/>
              </w:rPr>
              <w:t>Строительно-</w:t>
            </w:r>
            <w:r>
              <w:rPr>
                <w:lang w:eastAsia="ru-RU" w:bidi="ru-RU"/>
              </w:rPr>
              <w:br/>
              <w:t>монтажные и</w:t>
            </w:r>
            <w:r>
              <w:rPr>
                <w:lang w:eastAsia="ru-RU" w:bidi="ru-RU"/>
              </w:rPr>
              <w:br/>
              <w:t>наладочные работы</w:t>
            </w:r>
          </w:p>
        </w:tc>
        <w:tc>
          <w:tcPr>
            <w:tcW w:w="877" w:type="dxa"/>
            <w:vAlign w:val="center"/>
          </w:tcPr>
          <w:p w:rsidR="00D861DD" w:rsidRPr="00DD0B18" w:rsidRDefault="00D861DD" w:rsidP="00404461">
            <w:pPr>
              <w:pStyle w:val="20"/>
              <w:shd w:val="clear" w:color="auto" w:fill="auto"/>
              <w:spacing w:before="0" w:after="0" w:line="220" w:lineRule="exact"/>
              <w:jc w:val="center"/>
            </w:pPr>
            <w:r w:rsidRPr="00DD0B18">
              <w:rPr>
                <w:lang w:eastAsia="ru-RU" w:bidi="ru-RU"/>
              </w:rPr>
              <w:t>0</w:t>
            </w:r>
          </w:p>
        </w:tc>
        <w:tc>
          <w:tcPr>
            <w:tcW w:w="912" w:type="dxa"/>
            <w:vAlign w:val="center"/>
          </w:tcPr>
          <w:p w:rsidR="00D861DD" w:rsidRPr="00DD0B18" w:rsidRDefault="00D861DD" w:rsidP="00404461">
            <w:pPr>
              <w:pStyle w:val="20"/>
              <w:shd w:val="clear" w:color="auto" w:fill="auto"/>
              <w:spacing w:before="0" w:after="0" w:line="220" w:lineRule="exact"/>
              <w:ind w:left="240"/>
              <w:jc w:val="center"/>
            </w:pPr>
            <w:r>
              <w:t>0</w:t>
            </w:r>
          </w:p>
        </w:tc>
        <w:tc>
          <w:tcPr>
            <w:tcW w:w="1151" w:type="dxa"/>
            <w:vAlign w:val="center"/>
          </w:tcPr>
          <w:p w:rsidR="00D861DD" w:rsidRPr="00DD0B18" w:rsidRDefault="00D861DD" w:rsidP="00404461">
            <w:pPr>
              <w:pStyle w:val="20"/>
              <w:shd w:val="clear" w:color="auto" w:fill="auto"/>
              <w:spacing w:before="0" w:after="0" w:line="220" w:lineRule="exact"/>
              <w:ind w:left="220"/>
              <w:jc w:val="center"/>
            </w:pPr>
            <w:r>
              <w:t>14784,6</w:t>
            </w:r>
          </w:p>
        </w:tc>
        <w:tc>
          <w:tcPr>
            <w:tcW w:w="1006" w:type="dxa"/>
            <w:vAlign w:val="center"/>
          </w:tcPr>
          <w:p w:rsidR="00D861DD" w:rsidRPr="00DD0B18" w:rsidRDefault="00D861DD" w:rsidP="00404461">
            <w:pPr>
              <w:pStyle w:val="20"/>
              <w:shd w:val="clear" w:color="auto" w:fill="auto"/>
              <w:spacing w:before="0" w:after="0" w:line="220" w:lineRule="exact"/>
              <w:ind w:left="240"/>
              <w:jc w:val="center"/>
            </w:pPr>
            <w:r>
              <w:t>12096,3</w:t>
            </w:r>
          </w:p>
        </w:tc>
        <w:tc>
          <w:tcPr>
            <w:tcW w:w="907" w:type="dxa"/>
            <w:vAlign w:val="center"/>
          </w:tcPr>
          <w:p w:rsidR="00D861DD" w:rsidRPr="00DD0B18" w:rsidRDefault="00D861DD" w:rsidP="00404461">
            <w:pPr>
              <w:pStyle w:val="20"/>
              <w:shd w:val="clear" w:color="auto" w:fill="auto"/>
              <w:spacing w:before="0" w:after="0" w:line="220" w:lineRule="exact"/>
              <w:jc w:val="center"/>
            </w:pPr>
            <w:r w:rsidRPr="00DD0B18">
              <w:t>12</w:t>
            </w:r>
            <w:r>
              <w:t>096,3</w:t>
            </w:r>
          </w:p>
        </w:tc>
        <w:tc>
          <w:tcPr>
            <w:tcW w:w="1301" w:type="dxa"/>
            <w:vAlign w:val="center"/>
          </w:tcPr>
          <w:p w:rsidR="00D861DD" w:rsidRPr="00DD0B18" w:rsidRDefault="00D861DD" w:rsidP="00404461">
            <w:pPr>
              <w:pStyle w:val="20"/>
              <w:shd w:val="clear" w:color="auto" w:fill="auto"/>
              <w:spacing w:before="0" w:after="0" w:line="220" w:lineRule="exact"/>
              <w:ind w:left="260"/>
              <w:jc w:val="center"/>
            </w:pPr>
            <w:r>
              <w:t>56829,2</w:t>
            </w:r>
          </w:p>
        </w:tc>
        <w:tc>
          <w:tcPr>
            <w:tcW w:w="947" w:type="dxa"/>
            <w:vAlign w:val="center"/>
          </w:tcPr>
          <w:p w:rsidR="00D861DD" w:rsidRPr="00DD0B18" w:rsidRDefault="00D861DD" w:rsidP="00401893">
            <w:pPr>
              <w:pStyle w:val="20"/>
              <w:shd w:val="clear" w:color="auto" w:fill="auto"/>
              <w:spacing w:before="0" w:after="0" w:line="220" w:lineRule="exact"/>
              <w:ind w:left="240"/>
              <w:jc w:val="center"/>
            </w:pPr>
            <w:r>
              <w:t>0</w:t>
            </w:r>
          </w:p>
        </w:tc>
        <w:tc>
          <w:tcPr>
            <w:tcW w:w="1062" w:type="dxa"/>
            <w:vAlign w:val="center"/>
          </w:tcPr>
          <w:p w:rsidR="00D861DD" w:rsidRPr="00DD0B18" w:rsidRDefault="00F801A4" w:rsidP="00401893">
            <w:pPr>
              <w:pStyle w:val="20"/>
              <w:shd w:val="clear" w:color="auto" w:fill="auto"/>
              <w:spacing w:before="0" w:after="0" w:line="220" w:lineRule="exact"/>
              <w:jc w:val="center"/>
            </w:pPr>
            <w:r>
              <w:t>95806,4</w:t>
            </w:r>
          </w:p>
        </w:tc>
      </w:tr>
      <w:tr w:rsidR="00D861DD" w:rsidTr="00D861DD">
        <w:tc>
          <w:tcPr>
            <w:tcW w:w="1690" w:type="dxa"/>
            <w:vAlign w:val="center"/>
          </w:tcPr>
          <w:p w:rsidR="00D861DD" w:rsidRDefault="00D861DD" w:rsidP="00404461">
            <w:pPr>
              <w:pStyle w:val="20"/>
              <w:shd w:val="clear" w:color="auto" w:fill="auto"/>
              <w:spacing w:before="0" w:after="0" w:line="220" w:lineRule="exact"/>
              <w:jc w:val="left"/>
            </w:pPr>
            <w:r>
              <w:rPr>
                <w:lang w:eastAsia="ru-RU" w:bidi="ru-RU"/>
              </w:rPr>
              <w:t>Прочие</w:t>
            </w:r>
          </w:p>
        </w:tc>
        <w:tc>
          <w:tcPr>
            <w:tcW w:w="877" w:type="dxa"/>
            <w:vAlign w:val="center"/>
          </w:tcPr>
          <w:p w:rsidR="00D861DD" w:rsidRPr="00DD0B18" w:rsidRDefault="00D861DD" w:rsidP="00404461">
            <w:pPr>
              <w:pStyle w:val="20"/>
              <w:shd w:val="clear" w:color="auto" w:fill="auto"/>
              <w:spacing w:before="0" w:after="0" w:line="220" w:lineRule="exact"/>
              <w:jc w:val="center"/>
            </w:pPr>
            <w:r w:rsidRPr="00DD0B18">
              <w:rPr>
                <w:lang w:eastAsia="ru-RU" w:bidi="ru-RU"/>
              </w:rPr>
              <w:t>0</w:t>
            </w:r>
          </w:p>
        </w:tc>
        <w:tc>
          <w:tcPr>
            <w:tcW w:w="912" w:type="dxa"/>
            <w:vAlign w:val="center"/>
          </w:tcPr>
          <w:p w:rsidR="00D861DD" w:rsidRPr="00DD0B18" w:rsidRDefault="00D861DD" w:rsidP="00404461">
            <w:pPr>
              <w:pStyle w:val="20"/>
              <w:shd w:val="clear" w:color="auto" w:fill="auto"/>
              <w:spacing w:before="0" w:after="0" w:line="220" w:lineRule="exact"/>
              <w:ind w:left="240"/>
              <w:jc w:val="center"/>
            </w:pPr>
            <w:r>
              <w:t>0</w:t>
            </w:r>
          </w:p>
        </w:tc>
        <w:tc>
          <w:tcPr>
            <w:tcW w:w="1151" w:type="dxa"/>
            <w:vAlign w:val="center"/>
          </w:tcPr>
          <w:p w:rsidR="00D861DD" w:rsidRPr="00DD0B18" w:rsidRDefault="00D861DD" w:rsidP="00404461">
            <w:pPr>
              <w:pStyle w:val="20"/>
              <w:shd w:val="clear" w:color="auto" w:fill="auto"/>
              <w:spacing w:before="0" w:after="0" w:line="220" w:lineRule="exact"/>
              <w:ind w:left="280"/>
              <w:jc w:val="center"/>
            </w:pPr>
            <w:r>
              <w:t>1719,1</w:t>
            </w:r>
          </w:p>
        </w:tc>
        <w:tc>
          <w:tcPr>
            <w:tcW w:w="1006" w:type="dxa"/>
            <w:vAlign w:val="center"/>
          </w:tcPr>
          <w:p w:rsidR="00D861DD" w:rsidRPr="00DD0B18" w:rsidRDefault="00D861DD" w:rsidP="00404461">
            <w:pPr>
              <w:pStyle w:val="20"/>
              <w:shd w:val="clear" w:color="auto" w:fill="auto"/>
              <w:spacing w:before="0" w:after="0" w:line="220" w:lineRule="exact"/>
              <w:ind w:left="300"/>
              <w:jc w:val="center"/>
            </w:pPr>
            <w:r>
              <w:t>1406,5</w:t>
            </w:r>
          </w:p>
        </w:tc>
        <w:tc>
          <w:tcPr>
            <w:tcW w:w="907" w:type="dxa"/>
            <w:vAlign w:val="center"/>
          </w:tcPr>
          <w:p w:rsidR="00D861DD" w:rsidRPr="00DD0B18" w:rsidRDefault="00D861DD" w:rsidP="00404461">
            <w:pPr>
              <w:pStyle w:val="20"/>
              <w:shd w:val="clear" w:color="auto" w:fill="auto"/>
              <w:spacing w:before="0" w:after="0" w:line="220" w:lineRule="exact"/>
              <w:jc w:val="center"/>
            </w:pPr>
            <w:r>
              <w:t>1406,5</w:t>
            </w:r>
          </w:p>
        </w:tc>
        <w:tc>
          <w:tcPr>
            <w:tcW w:w="1301" w:type="dxa"/>
            <w:vAlign w:val="center"/>
          </w:tcPr>
          <w:p w:rsidR="00D861DD" w:rsidRPr="00DD0B18" w:rsidRDefault="00F801A4" w:rsidP="00404461">
            <w:pPr>
              <w:pStyle w:val="20"/>
              <w:shd w:val="clear" w:color="auto" w:fill="auto"/>
              <w:spacing w:before="0" w:after="0" w:line="220" w:lineRule="exact"/>
              <w:ind w:left="260"/>
              <w:jc w:val="center"/>
            </w:pPr>
            <w:r>
              <w:t>6608</w:t>
            </w:r>
          </w:p>
        </w:tc>
        <w:tc>
          <w:tcPr>
            <w:tcW w:w="947" w:type="dxa"/>
            <w:vAlign w:val="center"/>
          </w:tcPr>
          <w:p w:rsidR="00D861DD" w:rsidRPr="00DD0B18" w:rsidRDefault="00D861DD" w:rsidP="00401893">
            <w:pPr>
              <w:pStyle w:val="20"/>
              <w:shd w:val="clear" w:color="auto" w:fill="auto"/>
              <w:spacing w:before="0" w:after="0" w:line="220" w:lineRule="exact"/>
              <w:ind w:left="240"/>
              <w:jc w:val="center"/>
            </w:pPr>
            <w:r>
              <w:t>0</w:t>
            </w:r>
          </w:p>
        </w:tc>
        <w:tc>
          <w:tcPr>
            <w:tcW w:w="1062" w:type="dxa"/>
            <w:vAlign w:val="center"/>
          </w:tcPr>
          <w:p w:rsidR="00D861DD" w:rsidRPr="00DD0B18" w:rsidRDefault="00F801A4" w:rsidP="00401893">
            <w:pPr>
              <w:pStyle w:val="20"/>
              <w:shd w:val="clear" w:color="auto" w:fill="auto"/>
              <w:spacing w:before="0" w:after="0" w:line="220" w:lineRule="exact"/>
              <w:jc w:val="center"/>
            </w:pPr>
            <w:r>
              <w:t>11140,1</w:t>
            </w:r>
          </w:p>
        </w:tc>
      </w:tr>
      <w:tr w:rsidR="00D861DD" w:rsidTr="00D861DD">
        <w:tc>
          <w:tcPr>
            <w:tcW w:w="1690" w:type="dxa"/>
            <w:vAlign w:val="center"/>
          </w:tcPr>
          <w:p w:rsidR="00D861DD" w:rsidRDefault="00D861DD" w:rsidP="00404461">
            <w:pPr>
              <w:pStyle w:val="20"/>
              <w:shd w:val="clear" w:color="auto" w:fill="auto"/>
              <w:spacing w:before="0" w:after="0" w:line="264" w:lineRule="exact"/>
              <w:jc w:val="left"/>
            </w:pPr>
            <w:r>
              <w:rPr>
                <w:lang w:eastAsia="ru-RU" w:bidi="ru-RU"/>
              </w:rPr>
              <w:t>Всего капитальные затраты</w:t>
            </w:r>
          </w:p>
        </w:tc>
        <w:tc>
          <w:tcPr>
            <w:tcW w:w="877" w:type="dxa"/>
            <w:vAlign w:val="center"/>
          </w:tcPr>
          <w:p w:rsidR="00D861DD" w:rsidRPr="00DD0B18" w:rsidRDefault="00D861DD" w:rsidP="00404461">
            <w:pPr>
              <w:pStyle w:val="20"/>
              <w:shd w:val="clear" w:color="auto" w:fill="auto"/>
              <w:spacing w:before="0" w:after="0" w:line="220" w:lineRule="exact"/>
              <w:jc w:val="center"/>
            </w:pPr>
            <w:r w:rsidRPr="00DD0B18">
              <w:rPr>
                <w:lang w:eastAsia="ru-RU" w:bidi="ru-RU"/>
              </w:rPr>
              <w:t>0</w:t>
            </w:r>
          </w:p>
        </w:tc>
        <w:tc>
          <w:tcPr>
            <w:tcW w:w="912" w:type="dxa"/>
            <w:vAlign w:val="center"/>
          </w:tcPr>
          <w:p w:rsidR="00D861DD" w:rsidRPr="00DD0B18" w:rsidRDefault="00D861DD" w:rsidP="00404461">
            <w:pPr>
              <w:pStyle w:val="20"/>
              <w:shd w:val="clear" w:color="auto" w:fill="auto"/>
              <w:spacing w:before="0" w:after="0" w:line="220" w:lineRule="exact"/>
              <w:ind w:left="240"/>
              <w:jc w:val="center"/>
            </w:pPr>
            <w:r>
              <w:t>0</w:t>
            </w:r>
          </w:p>
        </w:tc>
        <w:tc>
          <w:tcPr>
            <w:tcW w:w="1151" w:type="dxa"/>
            <w:vAlign w:val="center"/>
          </w:tcPr>
          <w:p w:rsidR="00D861DD" w:rsidRPr="00DD0B18" w:rsidRDefault="00D861DD" w:rsidP="00404461">
            <w:pPr>
              <w:pStyle w:val="20"/>
              <w:shd w:val="clear" w:color="auto" w:fill="auto"/>
              <w:spacing w:before="0" w:after="0" w:line="220" w:lineRule="exact"/>
              <w:ind w:left="220"/>
              <w:jc w:val="center"/>
            </w:pPr>
            <w:r>
              <w:t>34382,7</w:t>
            </w:r>
          </w:p>
        </w:tc>
        <w:tc>
          <w:tcPr>
            <w:tcW w:w="1006" w:type="dxa"/>
            <w:vAlign w:val="center"/>
          </w:tcPr>
          <w:p w:rsidR="00D861DD" w:rsidRPr="00DD0B18" w:rsidRDefault="00D861DD" w:rsidP="00404461">
            <w:pPr>
              <w:pStyle w:val="20"/>
              <w:shd w:val="clear" w:color="auto" w:fill="auto"/>
              <w:spacing w:before="0" w:after="0" w:line="220" w:lineRule="exact"/>
              <w:ind w:left="240"/>
              <w:jc w:val="center"/>
            </w:pPr>
            <w:r w:rsidRPr="00DD0B18">
              <w:t>2</w:t>
            </w:r>
            <w:r>
              <w:t>8130,8</w:t>
            </w:r>
          </w:p>
        </w:tc>
        <w:tc>
          <w:tcPr>
            <w:tcW w:w="907" w:type="dxa"/>
            <w:vAlign w:val="center"/>
          </w:tcPr>
          <w:p w:rsidR="00D861DD" w:rsidRPr="00DD0B18" w:rsidRDefault="00D861DD" w:rsidP="00404461">
            <w:pPr>
              <w:pStyle w:val="20"/>
              <w:shd w:val="clear" w:color="auto" w:fill="auto"/>
              <w:spacing w:before="0" w:after="0" w:line="220" w:lineRule="exact"/>
              <w:jc w:val="center"/>
            </w:pPr>
            <w:r w:rsidRPr="00DD0B18">
              <w:t>2</w:t>
            </w:r>
            <w:r>
              <w:t>8130,8</w:t>
            </w:r>
          </w:p>
        </w:tc>
        <w:tc>
          <w:tcPr>
            <w:tcW w:w="1301" w:type="dxa"/>
            <w:vAlign w:val="center"/>
          </w:tcPr>
          <w:p w:rsidR="00D861DD" w:rsidRPr="00DD0B18" w:rsidRDefault="00D861DD" w:rsidP="00F801A4">
            <w:pPr>
              <w:pStyle w:val="20"/>
              <w:shd w:val="clear" w:color="auto" w:fill="auto"/>
              <w:spacing w:before="0" w:after="0" w:line="220" w:lineRule="exact"/>
              <w:ind w:left="260"/>
              <w:jc w:val="center"/>
            </w:pPr>
            <w:r>
              <w:t>13</w:t>
            </w:r>
            <w:r w:rsidR="00F801A4">
              <w:t>2160,9</w:t>
            </w:r>
          </w:p>
        </w:tc>
        <w:tc>
          <w:tcPr>
            <w:tcW w:w="947" w:type="dxa"/>
            <w:vAlign w:val="center"/>
          </w:tcPr>
          <w:p w:rsidR="00D861DD" w:rsidRPr="00DD0B18" w:rsidRDefault="00D861DD" w:rsidP="00401893">
            <w:pPr>
              <w:pStyle w:val="20"/>
              <w:shd w:val="clear" w:color="auto" w:fill="auto"/>
              <w:spacing w:before="0" w:after="0" w:line="220" w:lineRule="exact"/>
              <w:ind w:left="240"/>
              <w:jc w:val="center"/>
            </w:pPr>
            <w:r>
              <w:t>0</w:t>
            </w:r>
          </w:p>
        </w:tc>
        <w:tc>
          <w:tcPr>
            <w:tcW w:w="1062" w:type="dxa"/>
            <w:vAlign w:val="center"/>
          </w:tcPr>
          <w:p w:rsidR="00D861DD" w:rsidRPr="00DD0B18" w:rsidRDefault="00FE596A" w:rsidP="00401893">
            <w:pPr>
              <w:pStyle w:val="20"/>
              <w:shd w:val="clear" w:color="auto" w:fill="auto"/>
              <w:spacing w:before="0" w:after="0" w:line="220" w:lineRule="exact"/>
              <w:jc w:val="center"/>
            </w:pPr>
            <w:r>
              <w:t>222805,2</w:t>
            </w:r>
          </w:p>
        </w:tc>
      </w:tr>
      <w:tr w:rsidR="00D861DD" w:rsidTr="00D861DD">
        <w:tc>
          <w:tcPr>
            <w:tcW w:w="1690" w:type="dxa"/>
          </w:tcPr>
          <w:p w:rsidR="00D861DD" w:rsidRDefault="00D861DD" w:rsidP="00404461">
            <w:pPr>
              <w:pStyle w:val="20"/>
              <w:shd w:val="clear" w:color="auto" w:fill="auto"/>
              <w:spacing w:before="0" w:after="0" w:line="220" w:lineRule="exact"/>
              <w:jc w:val="left"/>
            </w:pPr>
            <w:r>
              <w:rPr>
                <w:lang w:eastAsia="ru-RU" w:bidi="ru-RU"/>
              </w:rPr>
              <w:t>НДС</w:t>
            </w:r>
          </w:p>
        </w:tc>
        <w:tc>
          <w:tcPr>
            <w:tcW w:w="877" w:type="dxa"/>
            <w:vAlign w:val="center"/>
          </w:tcPr>
          <w:p w:rsidR="00D861DD" w:rsidRPr="00DD0B18" w:rsidRDefault="00D861DD" w:rsidP="00404461">
            <w:pPr>
              <w:pStyle w:val="20"/>
              <w:shd w:val="clear" w:color="auto" w:fill="auto"/>
              <w:spacing w:before="0" w:after="0" w:line="220" w:lineRule="exact"/>
              <w:jc w:val="center"/>
            </w:pPr>
            <w:r w:rsidRPr="00DD0B18">
              <w:rPr>
                <w:lang w:eastAsia="ru-RU" w:bidi="ru-RU"/>
              </w:rPr>
              <w:t>0</w:t>
            </w:r>
          </w:p>
        </w:tc>
        <w:tc>
          <w:tcPr>
            <w:tcW w:w="912" w:type="dxa"/>
            <w:vAlign w:val="center"/>
          </w:tcPr>
          <w:p w:rsidR="00D861DD" w:rsidRPr="00DD0B18" w:rsidRDefault="00D861DD" w:rsidP="00404461">
            <w:pPr>
              <w:pStyle w:val="20"/>
              <w:shd w:val="clear" w:color="auto" w:fill="auto"/>
              <w:spacing w:before="0" w:after="0" w:line="220" w:lineRule="exact"/>
              <w:ind w:left="240"/>
              <w:jc w:val="center"/>
            </w:pPr>
            <w:r>
              <w:t>0</w:t>
            </w:r>
          </w:p>
        </w:tc>
        <w:tc>
          <w:tcPr>
            <w:tcW w:w="1151" w:type="dxa"/>
            <w:vAlign w:val="center"/>
          </w:tcPr>
          <w:p w:rsidR="00D861DD" w:rsidRPr="00DD0B18" w:rsidRDefault="00D861DD" w:rsidP="00404461">
            <w:pPr>
              <w:pStyle w:val="20"/>
              <w:shd w:val="clear" w:color="auto" w:fill="auto"/>
              <w:spacing w:before="0" w:after="0" w:line="220" w:lineRule="exact"/>
              <w:ind w:left="280"/>
              <w:jc w:val="center"/>
            </w:pPr>
            <w:r w:rsidRPr="00DD0B18">
              <w:t>52</w:t>
            </w:r>
            <w:r>
              <w:t>44,8</w:t>
            </w:r>
          </w:p>
        </w:tc>
        <w:tc>
          <w:tcPr>
            <w:tcW w:w="1006" w:type="dxa"/>
            <w:vAlign w:val="center"/>
          </w:tcPr>
          <w:p w:rsidR="00D861DD" w:rsidRPr="00DD0B18" w:rsidRDefault="00D861DD" w:rsidP="00404461">
            <w:pPr>
              <w:pStyle w:val="20"/>
              <w:shd w:val="clear" w:color="auto" w:fill="auto"/>
              <w:spacing w:before="0" w:after="0" w:line="220" w:lineRule="exact"/>
              <w:ind w:left="300"/>
              <w:jc w:val="center"/>
            </w:pPr>
            <w:r w:rsidRPr="00DD0B18">
              <w:t>42</w:t>
            </w:r>
            <w:r>
              <w:t>91,1</w:t>
            </w:r>
          </w:p>
        </w:tc>
        <w:tc>
          <w:tcPr>
            <w:tcW w:w="907" w:type="dxa"/>
            <w:vAlign w:val="center"/>
          </w:tcPr>
          <w:p w:rsidR="00D861DD" w:rsidRPr="00DD0B18" w:rsidRDefault="00D861DD" w:rsidP="00404461">
            <w:pPr>
              <w:pStyle w:val="20"/>
              <w:shd w:val="clear" w:color="auto" w:fill="auto"/>
              <w:spacing w:before="0" w:after="0" w:line="220" w:lineRule="exact"/>
              <w:jc w:val="center"/>
            </w:pPr>
            <w:r w:rsidRPr="00DD0B18">
              <w:t>42</w:t>
            </w:r>
            <w:r>
              <w:t>91,1</w:t>
            </w:r>
          </w:p>
        </w:tc>
        <w:tc>
          <w:tcPr>
            <w:tcW w:w="1301" w:type="dxa"/>
            <w:vAlign w:val="center"/>
          </w:tcPr>
          <w:p w:rsidR="00D861DD" w:rsidRPr="00DD0B18" w:rsidRDefault="00F801A4" w:rsidP="00F801A4">
            <w:pPr>
              <w:pStyle w:val="20"/>
              <w:shd w:val="clear" w:color="auto" w:fill="auto"/>
              <w:spacing w:before="0" w:after="0" w:line="220" w:lineRule="exact"/>
              <w:ind w:left="260"/>
              <w:jc w:val="center"/>
            </w:pPr>
            <w:r>
              <w:t>20160,1</w:t>
            </w:r>
          </w:p>
        </w:tc>
        <w:tc>
          <w:tcPr>
            <w:tcW w:w="947" w:type="dxa"/>
            <w:vAlign w:val="center"/>
          </w:tcPr>
          <w:p w:rsidR="00D861DD" w:rsidRPr="00DD0B18" w:rsidRDefault="00D861DD" w:rsidP="00401893">
            <w:pPr>
              <w:pStyle w:val="20"/>
              <w:shd w:val="clear" w:color="auto" w:fill="auto"/>
              <w:spacing w:before="0" w:after="0" w:line="220" w:lineRule="exact"/>
              <w:ind w:left="240"/>
              <w:jc w:val="center"/>
            </w:pPr>
            <w:r>
              <w:t>0</w:t>
            </w:r>
          </w:p>
        </w:tc>
        <w:tc>
          <w:tcPr>
            <w:tcW w:w="1062" w:type="dxa"/>
            <w:vAlign w:val="center"/>
          </w:tcPr>
          <w:p w:rsidR="00D861DD" w:rsidRPr="00DD0B18" w:rsidRDefault="00FE596A" w:rsidP="00401893">
            <w:pPr>
              <w:pStyle w:val="20"/>
              <w:shd w:val="clear" w:color="auto" w:fill="auto"/>
              <w:spacing w:before="0" w:after="0" w:line="220" w:lineRule="exact"/>
              <w:jc w:val="center"/>
            </w:pPr>
            <w:r>
              <w:t>33987,2</w:t>
            </w:r>
          </w:p>
        </w:tc>
      </w:tr>
      <w:tr w:rsidR="00D861DD" w:rsidRPr="00F44B8C" w:rsidTr="00D861DD">
        <w:tc>
          <w:tcPr>
            <w:tcW w:w="1690" w:type="dxa"/>
            <w:vAlign w:val="bottom"/>
          </w:tcPr>
          <w:p w:rsidR="00D861DD" w:rsidRDefault="00D861DD" w:rsidP="00404461">
            <w:pPr>
              <w:pStyle w:val="20"/>
              <w:shd w:val="clear" w:color="auto" w:fill="auto"/>
              <w:spacing w:before="0" w:after="0"/>
              <w:jc w:val="left"/>
            </w:pPr>
            <w:r>
              <w:rPr>
                <w:rStyle w:val="23"/>
              </w:rPr>
              <w:t>Всего смета</w:t>
            </w:r>
            <w:r>
              <w:rPr>
                <w:rStyle w:val="23"/>
              </w:rPr>
              <w:br/>
              <w:t>проекта</w:t>
            </w:r>
          </w:p>
        </w:tc>
        <w:tc>
          <w:tcPr>
            <w:tcW w:w="877" w:type="dxa"/>
            <w:vAlign w:val="center"/>
          </w:tcPr>
          <w:p w:rsidR="00D861DD" w:rsidRPr="00E0070A" w:rsidRDefault="00D861DD" w:rsidP="00404461">
            <w:pPr>
              <w:pStyle w:val="20"/>
              <w:shd w:val="clear" w:color="auto" w:fill="auto"/>
              <w:spacing w:before="0" w:after="0" w:line="220" w:lineRule="exact"/>
              <w:jc w:val="center"/>
              <w:rPr>
                <w:b/>
              </w:rPr>
            </w:pPr>
            <w:r w:rsidRPr="00E0070A">
              <w:rPr>
                <w:rStyle w:val="23"/>
              </w:rPr>
              <w:t>0</w:t>
            </w:r>
          </w:p>
        </w:tc>
        <w:tc>
          <w:tcPr>
            <w:tcW w:w="912" w:type="dxa"/>
            <w:vAlign w:val="center"/>
          </w:tcPr>
          <w:p w:rsidR="00D861DD" w:rsidRPr="00E0070A" w:rsidRDefault="00D861DD" w:rsidP="00404461">
            <w:pPr>
              <w:pStyle w:val="20"/>
              <w:shd w:val="clear" w:color="auto" w:fill="auto"/>
              <w:spacing w:before="0" w:after="0" w:line="220" w:lineRule="exact"/>
              <w:ind w:left="240"/>
              <w:jc w:val="center"/>
              <w:rPr>
                <w:b/>
              </w:rPr>
            </w:pPr>
            <w:r w:rsidRPr="00E0070A">
              <w:rPr>
                <w:b/>
              </w:rPr>
              <w:t>0</w:t>
            </w:r>
          </w:p>
        </w:tc>
        <w:tc>
          <w:tcPr>
            <w:tcW w:w="1151" w:type="dxa"/>
            <w:vAlign w:val="center"/>
          </w:tcPr>
          <w:p w:rsidR="00D861DD" w:rsidRPr="00E0070A" w:rsidRDefault="00D861DD" w:rsidP="00404461">
            <w:pPr>
              <w:pStyle w:val="20"/>
              <w:shd w:val="clear" w:color="auto" w:fill="auto"/>
              <w:spacing w:before="0" w:after="0" w:line="220" w:lineRule="exact"/>
              <w:ind w:left="220"/>
              <w:jc w:val="center"/>
              <w:rPr>
                <w:b/>
              </w:rPr>
            </w:pPr>
            <w:r>
              <w:rPr>
                <w:b/>
              </w:rPr>
              <w:t>39627,5</w:t>
            </w:r>
          </w:p>
        </w:tc>
        <w:tc>
          <w:tcPr>
            <w:tcW w:w="1006" w:type="dxa"/>
            <w:vAlign w:val="center"/>
          </w:tcPr>
          <w:p w:rsidR="00D861DD" w:rsidRPr="00E0070A" w:rsidRDefault="00D861DD" w:rsidP="00404461">
            <w:pPr>
              <w:pStyle w:val="20"/>
              <w:shd w:val="clear" w:color="auto" w:fill="auto"/>
              <w:spacing w:before="0" w:after="0" w:line="220" w:lineRule="exact"/>
              <w:ind w:left="240"/>
              <w:jc w:val="center"/>
              <w:rPr>
                <w:b/>
              </w:rPr>
            </w:pPr>
            <w:r>
              <w:rPr>
                <w:b/>
              </w:rPr>
              <w:t>32421,9</w:t>
            </w:r>
          </w:p>
        </w:tc>
        <w:tc>
          <w:tcPr>
            <w:tcW w:w="907" w:type="dxa"/>
            <w:vAlign w:val="center"/>
          </w:tcPr>
          <w:p w:rsidR="00D861DD" w:rsidRPr="00E0070A" w:rsidRDefault="00D861DD" w:rsidP="00404461">
            <w:pPr>
              <w:pStyle w:val="20"/>
              <w:shd w:val="clear" w:color="auto" w:fill="auto"/>
              <w:spacing w:before="0" w:after="0" w:line="220" w:lineRule="exact"/>
              <w:jc w:val="center"/>
              <w:rPr>
                <w:b/>
              </w:rPr>
            </w:pPr>
            <w:r>
              <w:rPr>
                <w:b/>
              </w:rPr>
              <w:t>32421,9</w:t>
            </w:r>
          </w:p>
        </w:tc>
        <w:tc>
          <w:tcPr>
            <w:tcW w:w="1301" w:type="dxa"/>
            <w:vAlign w:val="center"/>
          </w:tcPr>
          <w:p w:rsidR="00D861DD" w:rsidRPr="00E0070A" w:rsidRDefault="00F801A4" w:rsidP="00F801A4">
            <w:pPr>
              <w:pStyle w:val="20"/>
              <w:shd w:val="clear" w:color="auto" w:fill="auto"/>
              <w:spacing w:before="0" w:after="0" w:line="220" w:lineRule="exact"/>
              <w:ind w:left="260"/>
              <w:rPr>
                <w:b/>
              </w:rPr>
            </w:pPr>
            <w:r>
              <w:rPr>
                <w:b/>
              </w:rPr>
              <w:t>152321</w:t>
            </w:r>
          </w:p>
        </w:tc>
        <w:tc>
          <w:tcPr>
            <w:tcW w:w="947" w:type="dxa"/>
            <w:vAlign w:val="center"/>
          </w:tcPr>
          <w:p w:rsidR="00D861DD" w:rsidRPr="00E0070A" w:rsidRDefault="00D861DD" w:rsidP="00401893">
            <w:pPr>
              <w:pStyle w:val="20"/>
              <w:shd w:val="clear" w:color="auto" w:fill="auto"/>
              <w:spacing w:before="0" w:after="0" w:line="220" w:lineRule="exact"/>
              <w:ind w:left="240"/>
              <w:jc w:val="center"/>
              <w:rPr>
                <w:b/>
              </w:rPr>
            </w:pPr>
            <w:r w:rsidRPr="00E0070A">
              <w:rPr>
                <w:b/>
              </w:rPr>
              <w:t>0</w:t>
            </w:r>
          </w:p>
        </w:tc>
        <w:tc>
          <w:tcPr>
            <w:tcW w:w="1062" w:type="dxa"/>
            <w:vAlign w:val="center"/>
          </w:tcPr>
          <w:p w:rsidR="00D861DD" w:rsidRPr="00E0070A" w:rsidRDefault="00FE596A" w:rsidP="00401893">
            <w:pPr>
              <w:pStyle w:val="20"/>
              <w:shd w:val="clear" w:color="auto" w:fill="auto"/>
              <w:spacing w:before="0" w:after="0" w:line="220" w:lineRule="exact"/>
              <w:jc w:val="center"/>
              <w:rPr>
                <w:b/>
              </w:rPr>
            </w:pPr>
            <w:r>
              <w:rPr>
                <w:b/>
              </w:rPr>
              <w:t>256792,3</w:t>
            </w:r>
          </w:p>
        </w:tc>
      </w:tr>
    </w:tbl>
    <w:p w:rsidR="003D2E1F" w:rsidRDefault="003D2E1F">
      <w:pPr>
        <w:rPr>
          <w:rFonts w:ascii="Times New Roman" w:hAnsi="Times New Roman" w:cs="Times New Roman"/>
          <w:sz w:val="22"/>
          <w:szCs w:val="22"/>
        </w:rPr>
      </w:pPr>
    </w:p>
    <w:p w:rsidR="003D2E1F" w:rsidRDefault="00DE504D" w:rsidP="007D710B">
      <w:pPr>
        <w:spacing w:line="240" w:lineRule="auto"/>
        <w:jc w:val="both"/>
        <w:rPr>
          <w:rFonts w:ascii="Times New Roman" w:hAnsi="Times New Roman" w:cs="Times New Roman"/>
          <w:b/>
          <w:sz w:val="22"/>
          <w:szCs w:val="22"/>
        </w:rPr>
      </w:pPr>
      <w:r w:rsidRPr="00DE504D">
        <w:rPr>
          <w:rFonts w:ascii="Times New Roman" w:hAnsi="Times New Roman" w:cs="Times New Roman"/>
          <w:b/>
          <w:sz w:val="22"/>
          <w:szCs w:val="22"/>
        </w:rPr>
        <w:t xml:space="preserve">          11.2. Предложения  по источникам инвестиций, обеспечивающих финансовые потребности</w:t>
      </w:r>
    </w:p>
    <w:p w:rsidR="00233824" w:rsidRDefault="00233824" w:rsidP="007D710B">
      <w:pPr>
        <w:spacing w:line="240" w:lineRule="auto"/>
        <w:jc w:val="both"/>
        <w:rPr>
          <w:rFonts w:ascii="Times New Roman" w:hAnsi="Times New Roman" w:cs="Times New Roman"/>
          <w:b/>
          <w:sz w:val="22"/>
          <w:szCs w:val="22"/>
        </w:rPr>
      </w:pPr>
    </w:p>
    <w:p w:rsidR="00233824" w:rsidRDefault="00233824" w:rsidP="007D710B">
      <w:pPr>
        <w:pStyle w:val="20"/>
        <w:shd w:val="clear" w:color="auto" w:fill="auto"/>
        <w:spacing w:before="0" w:after="56"/>
        <w:ind w:right="-2" w:firstLine="680"/>
      </w:pPr>
      <w:r>
        <w:rPr>
          <w:lang w:eastAsia="ru-RU" w:bidi="ru-RU"/>
        </w:rPr>
        <w:t>Финансирование мероприятий по строительству, реконструкции и техническому перевооружению источников тепловой энергии и тепловых сетей может осуществляться из двух основ</w:t>
      </w:r>
      <w:r>
        <w:t>ны</w:t>
      </w:r>
      <w:r>
        <w:rPr>
          <w:lang w:eastAsia="ru-RU" w:bidi="ru-RU"/>
        </w:rPr>
        <w:t>х групп источников: бюджетные и внебюджетные.</w:t>
      </w:r>
    </w:p>
    <w:p w:rsidR="00233824" w:rsidRDefault="00233824" w:rsidP="007D710B">
      <w:pPr>
        <w:pStyle w:val="20"/>
        <w:shd w:val="clear" w:color="auto" w:fill="auto"/>
        <w:spacing w:before="0" w:after="60" w:line="264" w:lineRule="exact"/>
        <w:ind w:right="-2" w:firstLine="680"/>
      </w:pPr>
      <w:r>
        <w:rPr>
          <w:lang w:eastAsia="ru-RU" w:bidi="ru-RU"/>
        </w:rPr>
        <w:t>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нормативно-правовыми актами.</w:t>
      </w:r>
    </w:p>
    <w:p w:rsidR="00233824" w:rsidRDefault="00233824" w:rsidP="007D710B">
      <w:pPr>
        <w:pStyle w:val="20"/>
        <w:shd w:val="clear" w:color="auto" w:fill="auto"/>
        <w:spacing w:before="0" w:after="60" w:line="264" w:lineRule="exact"/>
        <w:ind w:right="-2" w:firstLine="680"/>
      </w:pPr>
      <w:r>
        <w:rPr>
          <w:lang w:eastAsia="ru-RU" w:bidi="ru-RU"/>
        </w:rPr>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rsidR="007D710B" w:rsidRDefault="007D710B" w:rsidP="007D710B">
      <w:pPr>
        <w:pStyle w:val="20"/>
        <w:shd w:val="clear" w:color="auto" w:fill="auto"/>
        <w:spacing w:before="0" w:after="60" w:line="264" w:lineRule="exact"/>
        <w:ind w:left="240" w:right="400" w:firstLine="680"/>
        <w:rPr>
          <w:lang w:eastAsia="ru-RU" w:bidi="ru-RU"/>
        </w:rPr>
      </w:pPr>
    </w:p>
    <w:p w:rsidR="007D710B" w:rsidRDefault="007D710B" w:rsidP="00233824">
      <w:pPr>
        <w:pStyle w:val="20"/>
        <w:shd w:val="clear" w:color="auto" w:fill="auto"/>
        <w:spacing w:before="0" w:after="60" w:line="264" w:lineRule="exact"/>
        <w:ind w:left="240" w:right="400" w:firstLine="680"/>
        <w:rPr>
          <w:lang w:eastAsia="ru-RU" w:bidi="ru-RU"/>
        </w:rPr>
      </w:pPr>
    </w:p>
    <w:p w:rsidR="007D710B" w:rsidRDefault="007D710B" w:rsidP="00233824">
      <w:pPr>
        <w:pStyle w:val="20"/>
        <w:shd w:val="clear" w:color="auto" w:fill="auto"/>
        <w:spacing w:before="0" w:after="60" w:line="264" w:lineRule="exact"/>
        <w:ind w:left="240" w:right="400" w:firstLine="680"/>
        <w:rPr>
          <w:lang w:eastAsia="ru-RU" w:bidi="ru-RU"/>
        </w:rPr>
      </w:pPr>
    </w:p>
    <w:p w:rsidR="00233824" w:rsidRDefault="00233824" w:rsidP="007D710B">
      <w:pPr>
        <w:pStyle w:val="20"/>
        <w:shd w:val="clear" w:color="auto" w:fill="auto"/>
        <w:spacing w:before="0" w:after="60" w:line="264" w:lineRule="exact"/>
        <w:ind w:right="-2" w:firstLine="680"/>
      </w:pPr>
      <w:r>
        <w:rPr>
          <w:lang w:eastAsia="ru-RU" w:bidi="ru-RU"/>
        </w:rPr>
        <w:lastRenderedPageBreak/>
        <w:t>Внебюджетное финансирование осуществляется за счет соб</w:t>
      </w:r>
      <w:r w:rsidR="00C74C49">
        <w:rPr>
          <w:lang w:eastAsia="ru-RU" w:bidi="ru-RU"/>
        </w:rPr>
        <w:t>ственных средств тепло</w:t>
      </w:r>
      <w:r>
        <w:rPr>
          <w:lang w:eastAsia="ru-RU" w:bidi="ru-RU"/>
        </w:rPr>
        <w:t>снабжающих и теплосетевых предприятий, состоящих из прибыли и амортизационных отчислений.</w:t>
      </w:r>
    </w:p>
    <w:p w:rsidR="00233824" w:rsidRDefault="00233824" w:rsidP="007D710B">
      <w:pPr>
        <w:pStyle w:val="20"/>
        <w:shd w:val="clear" w:color="auto" w:fill="auto"/>
        <w:spacing w:before="0" w:after="103" w:line="264" w:lineRule="exact"/>
        <w:ind w:right="-2" w:firstLine="680"/>
      </w:pPr>
      <w:r>
        <w:rPr>
          <w:lang w:eastAsia="ru-RU" w:bidi="ru-RU"/>
        </w:rPr>
        <w:t>В соответствии с действующим законодательством и по согласованию с органами тарифного регулирования в тарифы теплоснабжающих и теплосетевых организаций может</w:t>
      </w:r>
      <w:r>
        <w:rPr>
          <w:lang w:eastAsia="ru-RU" w:bidi="ru-RU"/>
        </w:rPr>
        <w:br/>
        <w:t>включаться инвестиционная составляющая, необходимая для реализации указанных выше мероприятий.</w:t>
      </w:r>
    </w:p>
    <w:p w:rsidR="00233824" w:rsidRDefault="00233824" w:rsidP="007D710B">
      <w:pPr>
        <w:pStyle w:val="40"/>
        <w:shd w:val="clear" w:color="auto" w:fill="auto"/>
        <w:spacing w:before="0" w:after="73" w:line="210" w:lineRule="exact"/>
        <w:ind w:right="-2" w:firstLine="680"/>
        <w:jc w:val="left"/>
      </w:pPr>
      <w:r>
        <w:rPr>
          <w:lang w:eastAsia="ru-RU" w:bidi="ru-RU"/>
        </w:rPr>
        <w:t>а) Собственные средства энергоснабжающих предприятий</w:t>
      </w:r>
    </w:p>
    <w:p w:rsidR="00233824" w:rsidRDefault="00233824" w:rsidP="007D710B">
      <w:pPr>
        <w:pStyle w:val="20"/>
        <w:shd w:val="clear" w:color="auto" w:fill="auto"/>
        <w:spacing w:before="0" w:after="60" w:line="274" w:lineRule="exact"/>
        <w:ind w:right="-2" w:firstLine="680"/>
      </w:pPr>
      <w:r>
        <w:rPr>
          <w:lang w:eastAsia="ru-RU" w:bidi="ru-RU"/>
        </w:rPr>
        <w:t>Прибыль. Чистая прибыль предприятия - одно из основных источников инвестиционных средств на предприятиях любой формы собственности.</w:t>
      </w:r>
    </w:p>
    <w:p w:rsidR="00233824" w:rsidRDefault="00233824" w:rsidP="007D710B">
      <w:pPr>
        <w:pStyle w:val="20"/>
        <w:shd w:val="clear" w:color="auto" w:fill="auto"/>
        <w:spacing w:before="0" w:after="68" w:line="274" w:lineRule="exact"/>
        <w:ind w:right="-2" w:firstLine="680"/>
      </w:pPr>
      <w:r>
        <w:rPr>
          <w:lang w:eastAsia="ru-RU" w:bidi="ru-RU"/>
        </w:rPr>
        <w:t xml:space="preserve">Единственным теплоснабжающим предприятием </w:t>
      </w:r>
      <w:r w:rsidR="0043262D">
        <w:rPr>
          <w:lang w:eastAsia="ru-RU" w:bidi="ru-RU"/>
        </w:rPr>
        <w:t>с</w:t>
      </w:r>
      <w:r>
        <w:rPr>
          <w:lang w:eastAsia="ru-RU" w:bidi="ru-RU"/>
        </w:rPr>
        <w:t xml:space="preserve">. </w:t>
      </w:r>
      <w:r w:rsidR="00C74C49">
        <w:rPr>
          <w:lang w:eastAsia="ru-RU" w:bidi="ru-RU"/>
        </w:rPr>
        <w:t>Бархатово</w:t>
      </w:r>
      <w:r>
        <w:rPr>
          <w:lang w:eastAsia="ru-RU" w:bidi="ru-RU"/>
        </w:rPr>
        <w:t xml:space="preserve"> является ООО «</w:t>
      </w:r>
      <w:r w:rsidR="00D83A34">
        <w:rPr>
          <w:lang w:eastAsia="ru-RU" w:bidi="ru-RU"/>
        </w:rPr>
        <w:t>Вега</w:t>
      </w:r>
      <w:r>
        <w:rPr>
          <w:lang w:eastAsia="ru-RU" w:bidi="ru-RU"/>
        </w:rPr>
        <w:t>».</w:t>
      </w:r>
    </w:p>
    <w:p w:rsidR="00233824" w:rsidRDefault="00233824" w:rsidP="007D710B">
      <w:pPr>
        <w:pStyle w:val="20"/>
        <w:shd w:val="clear" w:color="auto" w:fill="auto"/>
        <w:spacing w:before="0" w:after="52" w:line="264" w:lineRule="exact"/>
        <w:ind w:right="-2" w:firstLine="680"/>
      </w:pPr>
      <w:r>
        <w:rPr>
          <w:lang w:eastAsia="ru-RU" w:bidi="ru-RU"/>
        </w:rPr>
        <w:t>Амортизационные фонды. Амортизационный фонд - это денежные средства, накопленные за счет амортизационных отчислений основных средств (основных фондов) и предназначенные для восстановления изношенных основных средств и приобретения новых.</w:t>
      </w:r>
    </w:p>
    <w:p w:rsidR="00233824" w:rsidRDefault="00233824" w:rsidP="007D710B">
      <w:pPr>
        <w:pStyle w:val="20"/>
        <w:shd w:val="clear" w:color="auto" w:fill="auto"/>
        <w:spacing w:before="0" w:after="0" w:line="274" w:lineRule="exact"/>
        <w:ind w:right="-2" w:firstLine="680"/>
      </w:pPr>
      <w:r>
        <w:rPr>
          <w:lang w:eastAsia="ru-RU" w:bidi="ru-RU"/>
        </w:rPr>
        <w:t>Создание амортизационных фондов и их использование в качестве источников инвестиций связано с рядом сложностей.</w:t>
      </w:r>
    </w:p>
    <w:p w:rsidR="008D32AC" w:rsidRDefault="008D32AC" w:rsidP="007D710B">
      <w:pPr>
        <w:pStyle w:val="20"/>
        <w:shd w:val="clear" w:color="auto" w:fill="auto"/>
        <w:spacing w:before="0" w:after="0" w:line="264" w:lineRule="exact"/>
        <w:ind w:right="-2" w:firstLine="680"/>
      </w:pPr>
      <w:r>
        <w:rPr>
          <w:lang w:eastAsia="ru-RU" w:bidi="ru-RU"/>
        </w:rPr>
        <w:t>Во-первых, денежные средства в виде выручки поступают общей суммой, не выделяя отдельно амортизацию и другие ее составляющие, такие</w:t>
      </w:r>
      <w:r w:rsidR="00C74C49">
        <w:rPr>
          <w:lang w:eastAsia="ru-RU" w:bidi="ru-RU"/>
        </w:rPr>
        <w:t xml:space="preserve"> как прибыль или различные эле</w:t>
      </w:r>
      <w:r>
        <w:rPr>
          <w:lang w:eastAsia="ru-RU" w:bidi="ru-RU"/>
        </w:rPr>
        <w:t>менты затрат. Таким образом, предприятие использует все поступающие средства по собственному усмотрению, без учета целевого назначения. Однако осуществление инвестиций требует значительных единовременных денежных вложений. С другой стороны, создание амортизационного фонда на предприятии может оказаться экономически нецелесообразным, так как это требует отвлечения из оборота денежных средств, которые зачастую является дефицитным активом.</w:t>
      </w:r>
    </w:p>
    <w:p w:rsidR="008D32AC" w:rsidRDefault="008D32AC" w:rsidP="007D710B">
      <w:pPr>
        <w:pStyle w:val="20"/>
        <w:shd w:val="clear" w:color="auto" w:fill="auto"/>
        <w:spacing w:before="0" w:after="60" w:line="264" w:lineRule="exact"/>
        <w:ind w:right="-2" w:firstLine="680"/>
      </w:pPr>
      <w:r>
        <w:rPr>
          <w:lang w:eastAsia="ru-RU" w:bidi="ru-RU"/>
        </w:rPr>
        <w:t>В современной отечественной практике амортизация не играет существенной роли в</w:t>
      </w:r>
      <w:r>
        <w:rPr>
          <w:lang w:eastAsia="ru-RU" w:bidi="ru-RU"/>
        </w:rPr>
        <w:br/>
        <w:t>техническом перевооружении и модернизации фирм, вследствие того, что этот фонд на поверку является чисто учетным, «бумажным». Наличие этого фонда не означает наличия оборотных средств, прежде всего денежных, которые могут быть инвестированы в новое оборудование и новые технологии.</w:t>
      </w:r>
    </w:p>
    <w:p w:rsidR="008D32AC" w:rsidRDefault="008D32AC" w:rsidP="007D710B">
      <w:pPr>
        <w:pStyle w:val="20"/>
        <w:shd w:val="clear" w:color="auto" w:fill="auto"/>
        <w:spacing w:before="0" w:after="60" w:line="264" w:lineRule="exact"/>
        <w:ind w:right="-2" w:firstLine="680"/>
      </w:pPr>
      <w:r>
        <w:rPr>
          <w:lang w:eastAsia="ru-RU" w:bidi="ru-RU"/>
        </w:rPr>
        <w:t>В этой связи встает вопрос стимулирования предприятий в использовании амортизации не только как инструмента возмещения затрат на приобретение основных средств, но и как источника технической модернизации.</w:t>
      </w:r>
    </w:p>
    <w:p w:rsidR="008D32AC" w:rsidRDefault="008D32AC" w:rsidP="007D710B">
      <w:pPr>
        <w:pStyle w:val="20"/>
        <w:shd w:val="clear" w:color="auto" w:fill="auto"/>
        <w:spacing w:before="0" w:after="60" w:line="264" w:lineRule="exact"/>
        <w:ind w:right="-2" w:firstLine="680"/>
      </w:pPr>
      <w:r>
        <w:rPr>
          <w:lang w:eastAsia="ru-RU" w:bidi="ru-RU"/>
        </w:rPr>
        <w:t>Этого можно достичь лишь при создании целевых фондов денежных средств. Коммерческий хозяйствующий субъект должен быть экономически заинтересован в накоплении фонда денежных средств в качестве источника финансирования технической модернизации. Необходим механизм стимулирования предприятий по созданию фондов для финансирования обновления материально-технической базы.</w:t>
      </w:r>
    </w:p>
    <w:p w:rsidR="008D32AC" w:rsidRDefault="008D32AC" w:rsidP="007D710B">
      <w:pPr>
        <w:pStyle w:val="20"/>
        <w:shd w:val="clear" w:color="auto" w:fill="auto"/>
        <w:spacing w:before="0" w:after="60" w:line="264" w:lineRule="exact"/>
        <w:ind w:right="-2" w:firstLine="680"/>
      </w:pPr>
      <w:r>
        <w:rPr>
          <w:rStyle w:val="20pt"/>
        </w:rPr>
        <w:t>Инвестиционные составляющие в тарифах на тепловую энергию.</w:t>
      </w:r>
      <w:r>
        <w:rPr>
          <w:lang w:eastAsia="ru-RU" w:bidi="ru-RU"/>
        </w:rPr>
        <w:t xml:space="preserve"> В соответствии с Федеральным законом от 27.07.2010 № 190-АЗ «О теплоснабжении», органы исполнительной</w:t>
      </w:r>
      <w:r>
        <w:rPr>
          <w:lang w:eastAsia="ru-RU" w:bidi="ru-RU"/>
        </w:rPr>
        <w:br/>
        <w:t>власти субъектов Российской Федерации в области государственного регулирования цен (тарифов) устанавливают следующие тарифы:</w:t>
      </w:r>
    </w:p>
    <w:p w:rsidR="008D32AC" w:rsidRDefault="008D32AC" w:rsidP="007D710B">
      <w:pPr>
        <w:pStyle w:val="20"/>
        <w:numPr>
          <w:ilvl w:val="0"/>
          <w:numId w:val="17"/>
        </w:numPr>
        <w:shd w:val="clear" w:color="auto" w:fill="auto"/>
        <w:tabs>
          <w:tab w:val="left" w:pos="1144"/>
        </w:tabs>
        <w:spacing w:before="0" w:after="56" w:line="264" w:lineRule="exact"/>
        <w:ind w:right="-2" w:firstLine="680"/>
      </w:pPr>
      <w:r>
        <w:rPr>
          <w:lang w:eastAsia="ru-RU" w:bidi="ru-RU"/>
        </w:rPr>
        <w:t>тарифы на тепловую энергию (мощность), поставляемую теплоснабжающими организациями потребителям, а также тарифы на тепловую энергию (мощность), поставляемую теплоснабжающими организациями другим теплоснабжающим организациям;</w:t>
      </w:r>
    </w:p>
    <w:p w:rsidR="008D32AC" w:rsidRDefault="008D32AC" w:rsidP="007D710B">
      <w:pPr>
        <w:pStyle w:val="20"/>
        <w:numPr>
          <w:ilvl w:val="0"/>
          <w:numId w:val="17"/>
        </w:numPr>
        <w:shd w:val="clear" w:color="auto" w:fill="auto"/>
        <w:tabs>
          <w:tab w:val="left" w:pos="1144"/>
        </w:tabs>
        <w:spacing w:before="0" w:after="99" w:line="269" w:lineRule="exact"/>
        <w:ind w:right="-2" w:firstLine="680"/>
      </w:pPr>
      <w:r>
        <w:rPr>
          <w:lang w:eastAsia="ru-RU" w:bidi="ru-RU"/>
        </w:rPr>
        <w:t>тарифы на теплоноситель, поставляемый теплоснабжающими организациями потребителям, другим теплоснабжающим организациям;</w:t>
      </w:r>
    </w:p>
    <w:p w:rsidR="008D32AC" w:rsidRDefault="008D32AC" w:rsidP="007D710B">
      <w:pPr>
        <w:pStyle w:val="20"/>
        <w:numPr>
          <w:ilvl w:val="0"/>
          <w:numId w:val="17"/>
        </w:numPr>
        <w:shd w:val="clear" w:color="auto" w:fill="auto"/>
        <w:tabs>
          <w:tab w:val="left" w:pos="1147"/>
        </w:tabs>
        <w:spacing w:before="0" w:after="57" w:line="220" w:lineRule="exact"/>
        <w:ind w:right="-2" w:firstLine="680"/>
      </w:pPr>
      <w:r>
        <w:rPr>
          <w:lang w:eastAsia="ru-RU" w:bidi="ru-RU"/>
        </w:rPr>
        <w:t>тарифы на услуги по передаче тепловой энергии, теплоносителя;</w:t>
      </w:r>
    </w:p>
    <w:p w:rsidR="008D32AC" w:rsidRDefault="008D32AC" w:rsidP="007D710B">
      <w:pPr>
        <w:pStyle w:val="20"/>
        <w:numPr>
          <w:ilvl w:val="0"/>
          <w:numId w:val="17"/>
        </w:numPr>
        <w:shd w:val="clear" w:color="auto" w:fill="auto"/>
        <w:tabs>
          <w:tab w:val="left" w:pos="1144"/>
        </w:tabs>
        <w:spacing w:before="0" w:after="107" w:line="278" w:lineRule="exact"/>
        <w:ind w:right="-2" w:firstLine="680"/>
      </w:pPr>
      <w:r>
        <w:rPr>
          <w:lang w:eastAsia="ru-RU" w:bidi="ru-RU"/>
        </w:rPr>
        <w:t>плата за услуги по поддержанию резервной тепловой мощности при отсутствии потребления тепловой энергии;</w:t>
      </w:r>
    </w:p>
    <w:p w:rsidR="008D32AC" w:rsidRDefault="008D32AC" w:rsidP="008D32AC">
      <w:pPr>
        <w:pStyle w:val="20"/>
        <w:numPr>
          <w:ilvl w:val="0"/>
          <w:numId w:val="17"/>
        </w:numPr>
        <w:shd w:val="clear" w:color="auto" w:fill="auto"/>
        <w:tabs>
          <w:tab w:val="left" w:pos="1147"/>
        </w:tabs>
        <w:spacing w:before="0" w:after="88" w:line="220" w:lineRule="exact"/>
        <w:ind w:left="260" w:firstLine="680"/>
      </w:pPr>
      <w:r>
        <w:rPr>
          <w:lang w:eastAsia="ru-RU" w:bidi="ru-RU"/>
        </w:rPr>
        <w:t>плата за подключение к системе теплоснабжения.</w:t>
      </w:r>
    </w:p>
    <w:p w:rsidR="00D800DA" w:rsidRDefault="008D32AC" w:rsidP="0043262D">
      <w:pPr>
        <w:pStyle w:val="20"/>
        <w:shd w:val="clear" w:color="auto" w:fill="auto"/>
        <w:tabs>
          <w:tab w:val="left" w:pos="9637"/>
        </w:tabs>
        <w:spacing w:before="0" w:after="60" w:line="264" w:lineRule="exact"/>
        <w:ind w:right="-2"/>
        <w:rPr>
          <w:lang w:eastAsia="ru-RU" w:bidi="ru-RU"/>
        </w:rPr>
      </w:pPr>
      <w:r>
        <w:rPr>
          <w:lang w:eastAsia="ru-RU" w:bidi="ru-RU"/>
        </w:rPr>
        <w:t xml:space="preserve">В соответствии со ст. 23 закона, «Организация развития систем теплоснабжения поселений, </w:t>
      </w:r>
    </w:p>
    <w:p w:rsidR="00D800DA" w:rsidRDefault="00D800DA" w:rsidP="0043262D">
      <w:pPr>
        <w:pStyle w:val="20"/>
        <w:shd w:val="clear" w:color="auto" w:fill="auto"/>
        <w:tabs>
          <w:tab w:val="left" w:pos="9637"/>
        </w:tabs>
        <w:spacing w:before="0" w:after="60" w:line="264" w:lineRule="exact"/>
        <w:ind w:right="-2"/>
        <w:rPr>
          <w:lang w:eastAsia="ru-RU" w:bidi="ru-RU"/>
        </w:rPr>
      </w:pPr>
    </w:p>
    <w:p w:rsidR="00D800DA" w:rsidRDefault="00D800DA" w:rsidP="0043262D">
      <w:pPr>
        <w:pStyle w:val="20"/>
        <w:shd w:val="clear" w:color="auto" w:fill="auto"/>
        <w:tabs>
          <w:tab w:val="left" w:pos="9637"/>
        </w:tabs>
        <w:spacing w:before="0" w:after="60" w:line="264" w:lineRule="exact"/>
        <w:ind w:right="-2"/>
        <w:rPr>
          <w:lang w:eastAsia="ru-RU" w:bidi="ru-RU"/>
        </w:rPr>
      </w:pPr>
    </w:p>
    <w:p w:rsidR="008D32AC" w:rsidRDefault="008D32AC" w:rsidP="0043262D">
      <w:pPr>
        <w:pStyle w:val="20"/>
        <w:shd w:val="clear" w:color="auto" w:fill="auto"/>
        <w:tabs>
          <w:tab w:val="left" w:pos="9637"/>
        </w:tabs>
        <w:spacing w:before="0" w:after="60" w:line="264" w:lineRule="exact"/>
        <w:ind w:right="-2"/>
        <w:rPr>
          <w:lang w:eastAsia="ru-RU" w:bidi="ru-RU"/>
        </w:rPr>
      </w:pPr>
      <w:r>
        <w:rPr>
          <w:lang w:eastAsia="ru-RU" w:bidi="ru-RU"/>
        </w:rPr>
        <w:lastRenderedPageBreak/>
        <w:t>городских округов», п.2,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3D2E1F" w:rsidRDefault="008D32AC" w:rsidP="007D710B">
      <w:pPr>
        <w:pStyle w:val="20"/>
        <w:shd w:val="clear" w:color="auto" w:fill="auto"/>
        <w:tabs>
          <w:tab w:val="left" w:pos="9637"/>
        </w:tabs>
        <w:spacing w:before="0" w:after="0" w:line="264" w:lineRule="exact"/>
        <w:ind w:right="-2" w:firstLine="680"/>
      </w:pPr>
      <w:r>
        <w:rPr>
          <w:lang w:eastAsia="ru-RU" w:bidi="ru-RU"/>
        </w:rPr>
        <w:t>Согласно п.4, реализация включенных в схему теплоснабжения мероприятий по развитию системы теплоснабжения осуществляется в соответствии с инвестиционными программами теплоснабжающих или теплосетевых организаций и организаций, владеющих источниками тепловой энергии, утвержденными уполномоченными органами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4559DA" w:rsidRDefault="004559DA" w:rsidP="007D710B">
      <w:pPr>
        <w:pStyle w:val="20"/>
        <w:shd w:val="clear" w:color="auto" w:fill="auto"/>
        <w:spacing w:before="0" w:after="0" w:line="269" w:lineRule="exact"/>
        <w:ind w:firstLine="680"/>
      </w:pPr>
      <w:r>
        <w:rPr>
          <w:lang w:eastAsia="ru-RU" w:bidi="ru-RU"/>
        </w:rPr>
        <w:t>Важное положение установлено также ст. 10 «Сущность и порядок государственного</w:t>
      </w:r>
      <w:r>
        <w:rPr>
          <w:lang w:eastAsia="ru-RU" w:bidi="ru-RU"/>
        </w:rPr>
        <w:br/>
        <w:t>регулирования цен (тарифов) на тепловую энергию (мощность)», п.8, который регламентирует</w:t>
      </w:r>
      <w:r>
        <w:rPr>
          <w:lang w:eastAsia="ru-RU" w:bidi="ru-RU"/>
        </w:rPr>
        <w:br/>
        <w:t>возможное увеличение тарифов, обусловленное необходимостью возмещения затрат на реализацию инвестиционных программ теплоснабжающих организаций.</w:t>
      </w:r>
    </w:p>
    <w:p w:rsidR="004559DA" w:rsidRDefault="004559DA" w:rsidP="007D710B">
      <w:pPr>
        <w:pStyle w:val="20"/>
        <w:shd w:val="clear" w:color="auto" w:fill="auto"/>
        <w:spacing w:before="0" w:after="60" w:line="264" w:lineRule="exact"/>
        <w:ind w:firstLine="680"/>
      </w:pPr>
      <w:r>
        <w:rPr>
          <w:lang w:eastAsia="ru-RU" w:bidi="ru-RU"/>
        </w:rPr>
        <w:t>В этом случае решение об установлении для теплоснабжающих организаций или тепло-</w:t>
      </w:r>
      <w:r>
        <w:rPr>
          <w:lang w:eastAsia="ru-RU" w:bidi="ru-RU"/>
        </w:rPr>
        <w:br/>
        <w:t>сетевых организаций тарифов на уровне выше установленного предельного максимального</w:t>
      </w:r>
      <w:r>
        <w:rPr>
          <w:lang w:eastAsia="ru-RU" w:bidi="ru-RU"/>
        </w:rPr>
        <w:br/>
        <w:t>уровня может приниматься органом исполнительной власти субъекта РФ в области государственного регулирования цен (тарифов) самостоятельно, без согласования с ФСТ.</w:t>
      </w:r>
    </w:p>
    <w:p w:rsidR="004559DA" w:rsidRDefault="004559DA" w:rsidP="007D710B">
      <w:pPr>
        <w:pStyle w:val="20"/>
        <w:shd w:val="clear" w:color="auto" w:fill="auto"/>
        <w:spacing w:before="0" w:after="56" w:line="264" w:lineRule="exact"/>
        <w:ind w:firstLine="680"/>
      </w:pPr>
      <w:r>
        <w:rPr>
          <w:lang w:eastAsia="ru-RU" w:bidi="ru-RU"/>
        </w:rPr>
        <w:t xml:space="preserve">Необходимым условием принятого такого решения является </w:t>
      </w:r>
      <w:r w:rsidRPr="004559DA">
        <w:rPr>
          <w:rStyle w:val="2BookAntiqua75pt"/>
          <w:rFonts w:ascii="Times New Roman" w:hAnsi="Times New Roman" w:cs="Times New Roman"/>
          <w:sz w:val="22"/>
          <w:szCs w:val="22"/>
        </w:rPr>
        <w:t>утверждение</w:t>
      </w:r>
      <w:r>
        <w:rPr>
          <w:rStyle w:val="2BookAntiqua75pt"/>
        </w:rPr>
        <w:t xml:space="preserve"> </w:t>
      </w:r>
      <w:r>
        <w:rPr>
          <w:lang w:eastAsia="ru-RU" w:bidi="ru-RU"/>
        </w:rPr>
        <w:t>инвестиционных программ теплоснабжающих организаций в порядке, установленном Правилами утверждения и согласования инвестиционных программ в сфере теплоснабжения.</w:t>
      </w:r>
    </w:p>
    <w:p w:rsidR="004559DA" w:rsidRDefault="004559DA" w:rsidP="007D710B">
      <w:pPr>
        <w:pStyle w:val="20"/>
        <w:shd w:val="clear" w:color="auto" w:fill="auto"/>
        <w:spacing w:before="0" w:after="99" w:line="269" w:lineRule="exact"/>
        <w:ind w:firstLine="680"/>
      </w:pPr>
      <w:r>
        <w:rPr>
          <w:rStyle w:val="2105pt"/>
          <w:rFonts w:eastAsia="Courier New"/>
        </w:rPr>
        <w:t>Правилами утверждения и согласования инвестиционных программ в сфере теплоснабжения</w:t>
      </w:r>
      <w:r>
        <w:rPr>
          <w:rStyle w:val="210pt"/>
        </w:rPr>
        <w:t xml:space="preserve"> </w:t>
      </w:r>
      <w:r>
        <w:rPr>
          <w:lang w:eastAsia="ru-RU" w:bidi="ru-RU"/>
        </w:rPr>
        <w:t>должны быть утверждены Правительством Российской Федерации, однако по состоянию на июль 2012 года существует только проект постановления Правительства РФ.</w:t>
      </w:r>
    </w:p>
    <w:p w:rsidR="004559DA" w:rsidRDefault="004559DA" w:rsidP="007D710B">
      <w:pPr>
        <w:pStyle w:val="20"/>
        <w:shd w:val="clear" w:color="auto" w:fill="auto"/>
        <w:spacing w:before="0" w:after="83" w:line="220" w:lineRule="exact"/>
        <w:ind w:firstLine="680"/>
      </w:pPr>
      <w:r>
        <w:rPr>
          <w:lang w:eastAsia="ru-RU" w:bidi="ru-RU"/>
        </w:rPr>
        <w:t>Проект Правил содержит следующие важные положения:</w:t>
      </w:r>
    </w:p>
    <w:p w:rsidR="004559DA" w:rsidRDefault="004559DA" w:rsidP="007D710B">
      <w:pPr>
        <w:pStyle w:val="20"/>
        <w:numPr>
          <w:ilvl w:val="0"/>
          <w:numId w:val="18"/>
        </w:numPr>
        <w:shd w:val="clear" w:color="auto" w:fill="auto"/>
        <w:tabs>
          <w:tab w:val="left" w:pos="1617"/>
        </w:tabs>
        <w:spacing w:before="0" w:after="64" w:line="264" w:lineRule="exact"/>
        <w:ind w:right="-2" w:firstLine="709"/>
      </w:pPr>
      <w:r>
        <w:rPr>
          <w:lang w:eastAsia="ru-RU" w:bidi="ru-RU"/>
        </w:rPr>
        <w:t>Под инвестиционной программой понимается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w:t>
      </w:r>
      <w:r>
        <w:rPr>
          <w:rFonts w:eastAsia="Candara"/>
        </w:rPr>
        <w:t>ыш</w:t>
      </w:r>
      <w:r>
        <w:rPr>
          <w:lang w:eastAsia="ru-RU" w:bidi="ru-RU"/>
        </w:rPr>
        <w:t>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
    <w:p w:rsidR="004559DA" w:rsidRDefault="004559DA" w:rsidP="007D710B">
      <w:pPr>
        <w:pStyle w:val="20"/>
        <w:numPr>
          <w:ilvl w:val="0"/>
          <w:numId w:val="18"/>
        </w:numPr>
        <w:shd w:val="clear" w:color="auto" w:fill="auto"/>
        <w:tabs>
          <w:tab w:val="left" w:pos="1617"/>
        </w:tabs>
        <w:spacing w:before="0" w:after="56" w:line="259" w:lineRule="exact"/>
        <w:ind w:right="-2" w:firstLine="709"/>
      </w:pPr>
      <w:r>
        <w:rPr>
          <w:lang w:eastAsia="ru-RU" w:bidi="ru-RU"/>
        </w:rPr>
        <w:t>Утверждение инвестиционных программ осуществляется органами исполни-</w:t>
      </w:r>
      <w:r>
        <w:rPr>
          <w:lang w:eastAsia="ru-RU" w:bidi="ru-RU"/>
        </w:rPr>
        <w:br/>
        <w:t>тельной власти субъектов Российской Федерации по согласованию с органами местного самоуправления поселений, городских округов.</w:t>
      </w:r>
    </w:p>
    <w:p w:rsidR="004559DA" w:rsidRDefault="004559DA" w:rsidP="007D710B">
      <w:pPr>
        <w:pStyle w:val="20"/>
        <w:numPr>
          <w:ilvl w:val="0"/>
          <w:numId w:val="18"/>
        </w:numPr>
        <w:shd w:val="clear" w:color="auto" w:fill="auto"/>
        <w:tabs>
          <w:tab w:val="left" w:pos="1617"/>
        </w:tabs>
        <w:spacing w:before="0" w:after="60" w:line="264" w:lineRule="exact"/>
        <w:ind w:right="-2" w:firstLine="709"/>
      </w:pPr>
      <w:r>
        <w:rPr>
          <w:lang w:eastAsia="ru-RU" w:bidi="ru-RU"/>
        </w:rPr>
        <w:t>В инвестиционную программу подлежат включению инвестиционные проекты, целесообразность реализация которых обоснована в схемах теплоснабжения соответствующих поселений, городских округов.</w:t>
      </w:r>
    </w:p>
    <w:p w:rsidR="004559DA" w:rsidRDefault="004559DA" w:rsidP="007D710B">
      <w:pPr>
        <w:pStyle w:val="20"/>
        <w:numPr>
          <w:ilvl w:val="0"/>
          <w:numId w:val="18"/>
        </w:numPr>
        <w:shd w:val="clear" w:color="auto" w:fill="auto"/>
        <w:tabs>
          <w:tab w:val="left" w:pos="1617"/>
        </w:tabs>
        <w:spacing w:before="0" w:after="52" w:line="264" w:lineRule="exact"/>
        <w:ind w:right="-2" w:firstLine="709"/>
      </w:pPr>
      <w:r>
        <w:rPr>
          <w:lang w:eastAsia="ru-RU" w:bidi="ru-RU"/>
        </w:rPr>
        <w:t>Инвестиционная программа составляется по форме, утверждаемой федеральным органом исполнительной власти, уполномоченным Правительством Российской Федерации.</w:t>
      </w:r>
    </w:p>
    <w:p w:rsidR="004559DA" w:rsidRDefault="004559DA" w:rsidP="007D710B">
      <w:pPr>
        <w:pStyle w:val="20"/>
        <w:shd w:val="clear" w:color="auto" w:fill="auto"/>
        <w:spacing w:before="0" w:after="68" w:line="274" w:lineRule="exact"/>
        <w:ind w:right="-2" w:firstLine="709"/>
      </w:pPr>
      <w:r>
        <w:rPr>
          <w:lang w:eastAsia="ru-RU" w:bidi="ru-RU"/>
        </w:rPr>
        <w:t>Относительно порядка утверждения инвестиционной программы указано, что орган исполнительной власти субъекта Российской Федерации:</w:t>
      </w:r>
    </w:p>
    <w:p w:rsidR="004559DA" w:rsidRDefault="004559DA" w:rsidP="007D710B">
      <w:pPr>
        <w:pStyle w:val="20"/>
        <w:numPr>
          <w:ilvl w:val="0"/>
          <w:numId w:val="19"/>
        </w:numPr>
        <w:shd w:val="clear" w:color="auto" w:fill="auto"/>
        <w:tabs>
          <w:tab w:val="left" w:pos="567"/>
        </w:tabs>
        <w:spacing w:before="0" w:after="60" w:line="240" w:lineRule="auto"/>
        <w:ind w:right="-2"/>
      </w:pPr>
      <w:r>
        <w:rPr>
          <w:lang w:eastAsia="ru-RU" w:bidi="ru-RU"/>
        </w:rPr>
        <w:t>обязан утвердить инвестиционную программу в случае, если ее реализация не приводит к превышению предельных (минимального и (или) максимального) уровней тарифов на тепловую энергию (мощность), поставляемую теплоснабжающими организациями потребителям на территории субъекта РФ;</w:t>
      </w:r>
    </w:p>
    <w:p w:rsidR="007D710B" w:rsidRPr="004559DA" w:rsidRDefault="004559DA" w:rsidP="007D710B">
      <w:pPr>
        <w:pStyle w:val="20"/>
        <w:numPr>
          <w:ilvl w:val="0"/>
          <w:numId w:val="19"/>
        </w:numPr>
        <w:shd w:val="clear" w:color="auto" w:fill="auto"/>
        <w:tabs>
          <w:tab w:val="left" w:pos="567"/>
          <w:tab w:val="left" w:pos="9637"/>
        </w:tabs>
        <w:spacing w:before="0" w:after="60" w:line="264" w:lineRule="exact"/>
        <w:ind w:right="-2"/>
      </w:pPr>
      <w:r w:rsidRPr="004559DA">
        <w:rPr>
          <w:lang w:eastAsia="ru-RU" w:bidi="ru-RU"/>
        </w:rPr>
        <w:t>обязан утвердить инвестиционную программу в сл</w:t>
      </w:r>
      <w:r>
        <w:rPr>
          <w:lang w:eastAsia="ru-RU" w:bidi="ru-RU"/>
        </w:rPr>
        <w:t>учае, если ее реализация приво</w:t>
      </w:r>
      <w:r w:rsidRPr="004559DA">
        <w:rPr>
          <w:lang w:eastAsia="ru-RU" w:bidi="ru-RU"/>
        </w:rPr>
        <w:t>дит к превышению предельных (минимального и (</w:t>
      </w:r>
      <w:r>
        <w:rPr>
          <w:lang w:eastAsia="ru-RU" w:bidi="ru-RU"/>
        </w:rPr>
        <w:t>или) максимального) уровней та</w:t>
      </w:r>
      <w:r w:rsidRPr="004559DA">
        <w:rPr>
          <w:lang w:eastAsia="ru-RU" w:bidi="ru-RU"/>
        </w:rPr>
        <w:t>рифов на тепловую энергию (мощность), но при</w:t>
      </w:r>
      <w:r>
        <w:rPr>
          <w:lang w:eastAsia="ru-RU" w:bidi="ru-RU"/>
        </w:rPr>
        <w:t xml:space="preserve"> этом сокращение инвестиционной </w:t>
      </w:r>
      <w:r w:rsidRPr="004559DA">
        <w:rPr>
          <w:lang w:eastAsia="ru-RU" w:bidi="ru-RU"/>
        </w:rPr>
        <w:t>программы приводит к сокращению неудовлетво</w:t>
      </w:r>
      <w:r>
        <w:rPr>
          <w:lang w:eastAsia="ru-RU" w:bidi="ru-RU"/>
        </w:rPr>
        <w:t xml:space="preserve">рительного состояния надежности </w:t>
      </w:r>
      <w:r w:rsidRPr="004559DA">
        <w:rPr>
          <w:lang w:eastAsia="ru-RU" w:bidi="ru-RU"/>
        </w:rPr>
        <w:t>и качества теплоснабжения, или ухудшению данного состояния;</w:t>
      </w:r>
    </w:p>
    <w:p w:rsidR="0043262D" w:rsidRDefault="004559DA" w:rsidP="007D710B">
      <w:pPr>
        <w:tabs>
          <w:tab w:val="left" w:pos="567"/>
        </w:tabs>
        <w:spacing w:after="120"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7D710B">
        <w:rPr>
          <w:rFonts w:ascii="Times New Roman" w:hAnsi="Times New Roman" w:cs="Times New Roman"/>
          <w:sz w:val="22"/>
          <w:szCs w:val="22"/>
        </w:rPr>
        <w:t xml:space="preserve">  </w:t>
      </w:r>
      <w:r w:rsidRPr="004559DA">
        <w:rPr>
          <w:rFonts w:ascii="Times New Roman" w:hAnsi="Times New Roman" w:cs="Times New Roman"/>
          <w:sz w:val="22"/>
          <w:szCs w:val="22"/>
        </w:rPr>
        <w:t>вправе отказать в согласовании инвестиционной про</w:t>
      </w:r>
      <w:r>
        <w:rPr>
          <w:rFonts w:ascii="Times New Roman" w:hAnsi="Times New Roman" w:cs="Times New Roman"/>
          <w:sz w:val="22"/>
          <w:szCs w:val="22"/>
        </w:rPr>
        <w:t>граммы в случае, если ее реа</w:t>
      </w:r>
      <w:r w:rsidRPr="004559DA">
        <w:rPr>
          <w:rFonts w:ascii="Times New Roman" w:hAnsi="Times New Roman" w:cs="Times New Roman"/>
          <w:sz w:val="22"/>
          <w:szCs w:val="22"/>
        </w:rPr>
        <w:t>лизация приводит к превышению предельных (мин</w:t>
      </w:r>
      <w:r>
        <w:rPr>
          <w:rFonts w:ascii="Times New Roman" w:hAnsi="Times New Roman" w:cs="Times New Roman"/>
          <w:sz w:val="22"/>
          <w:szCs w:val="22"/>
        </w:rPr>
        <w:t xml:space="preserve">имального и (или) максимального </w:t>
      </w:r>
      <w:r w:rsidRPr="004559DA">
        <w:rPr>
          <w:rFonts w:ascii="Times New Roman" w:hAnsi="Times New Roman" w:cs="Times New Roman"/>
          <w:sz w:val="22"/>
          <w:szCs w:val="22"/>
        </w:rPr>
        <w:t xml:space="preserve">уровней тарифов на </w:t>
      </w:r>
    </w:p>
    <w:p w:rsidR="0043262D" w:rsidRDefault="0043262D" w:rsidP="007D710B">
      <w:pPr>
        <w:tabs>
          <w:tab w:val="left" w:pos="567"/>
        </w:tabs>
        <w:spacing w:after="120" w:line="240" w:lineRule="auto"/>
        <w:jc w:val="both"/>
        <w:rPr>
          <w:rFonts w:ascii="Times New Roman" w:hAnsi="Times New Roman" w:cs="Times New Roman"/>
          <w:sz w:val="22"/>
          <w:szCs w:val="22"/>
        </w:rPr>
      </w:pPr>
    </w:p>
    <w:p w:rsidR="003D2E1F" w:rsidRPr="004559DA" w:rsidRDefault="004559DA" w:rsidP="007D710B">
      <w:pPr>
        <w:tabs>
          <w:tab w:val="left" w:pos="567"/>
        </w:tabs>
        <w:spacing w:after="120" w:line="240" w:lineRule="auto"/>
        <w:jc w:val="both"/>
        <w:rPr>
          <w:rFonts w:ascii="Times New Roman" w:hAnsi="Times New Roman" w:cs="Times New Roman"/>
          <w:sz w:val="22"/>
          <w:szCs w:val="22"/>
        </w:rPr>
      </w:pPr>
      <w:r w:rsidRPr="004559DA">
        <w:rPr>
          <w:rFonts w:ascii="Times New Roman" w:hAnsi="Times New Roman" w:cs="Times New Roman"/>
          <w:sz w:val="22"/>
          <w:szCs w:val="22"/>
        </w:rPr>
        <w:lastRenderedPageBreak/>
        <w:t>тепловую энергию (мощность</w:t>
      </w:r>
      <w:r>
        <w:rPr>
          <w:rFonts w:ascii="Times New Roman" w:hAnsi="Times New Roman" w:cs="Times New Roman"/>
          <w:sz w:val="22"/>
          <w:szCs w:val="22"/>
        </w:rPr>
        <w:t>), при этом отсутствуют обстоя</w:t>
      </w:r>
      <w:r w:rsidRPr="004559DA">
        <w:rPr>
          <w:rFonts w:ascii="Times New Roman" w:hAnsi="Times New Roman" w:cs="Times New Roman"/>
          <w:sz w:val="22"/>
          <w:szCs w:val="22"/>
        </w:rPr>
        <w:t>тельства, указанные в предыдущем пункте</w:t>
      </w:r>
      <w:r>
        <w:rPr>
          <w:rFonts w:ascii="Times New Roman" w:hAnsi="Times New Roman" w:cs="Times New Roman"/>
          <w:sz w:val="22"/>
          <w:szCs w:val="22"/>
        </w:rPr>
        <w:t>.</w:t>
      </w:r>
    </w:p>
    <w:p w:rsidR="005B3E7B" w:rsidRDefault="005B3E7B" w:rsidP="007D710B">
      <w:pPr>
        <w:pStyle w:val="20"/>
        <w:shd w:val="clear" w:color="auto" w:fill="auto"/>
        <w:spacing w:before="0" w:after="0" w:line="269" w:lineRule="exact"/>
        <w:ind w:firstLine="426"/>
      </w:pPr>
      <w:r>
        <w:rPr>
          <w:lang w:eastAsia="ru-RU" w:bidi="ru-RU"/>
        </w:rPr>
        <w:t>До принятия всех необходимых подзаконных актов к Федеральному Закону РФ</w:t>
      </w:r>
    </w:p>
    <w:p w:rsidR="005B3E7B" w:rsidRDefault="005B3E7B" w:rsidP="007D710B">
      <w:pPr>
        <w:pStyle w:val="20"/>
        <w:shd w:val="clear" w:color="auto" w:fill="auto"/>
        <w:spacing w:before="0" w:after="107" w:line="269" w:lineRule="exact"/>
      </w:pPr>
      <w:r>
        <w:rPr>
          <w:lang w:eastAsia="ru-RU" w:bidi="ru-RU"/>
        </w:rPr>
        <w:t>№190-ФЗ, решение об учете инвестиционных программ и проектов при расчете процентов повышения тарифа на тепловую энергию принимается ФСТ РФ.</w:t>
      </w:r>
    </w:p>
    <w:p w:rsidR="005B3E7B" w:rsidRDefault="005B3E7B" w:rsidP="007D710B">
      <w:pPr>
        <w:pStyle w:val="40"/>
        <w:shd w:val="clear" w:color="auto" w:fill="auto"/>
        <w:spacing w:before="0" w:after="81" w:line="210" w:lineRule="exact"/>
        <w:ind w:firstLine="426"/>
      </w:pPr>
      <w:r>
        <w:rPr>
          <w:lang w:eastAsia="ru-RU" w:bidi="ru-RU"/>
        </w:rPr>
        <w:t>б) Бюджетное финансирование</w:t>
      </w:r>
    </w:p>
    <w:p w:rsidR="005B3E7B" w:rsidRDefault="005B3E7B" w:rsidP="007D710B">
      <w:pPr>
        <w:pStyle w:val="20"/>
        <w:shd w:val="clear" w:color="auto" w:fill="auto"/>
        <w:spacing w:before="0" w:after="64" w:line="269" w:lineRule="exact"/>
        <w:ind w:right="-2" w:firstLine="426"/>
      </w:pPr>
      <w:r>
        <w:rPr>
          <w:rStyle w:val="2105pt"/>
        </w:rPr>
        <w:t>Федеральный бюджет.</w:t>
      </w:r>
      <w:r>
        <w:rPr>
          <w:rStyle w:val="210pt"/>
        </w:rPr>
        <w:t xml:space="preserve"> </w:t>
      </w:r>
      <w:r>
        <w:rPr>
          <w:lang w:eastAsia="ru-RU" w:bidi="ru-RU"/>
        </w:rPr>
        <w:t>Возможность финансирования мероприятий Программы из</w:t>
      </w:r>
      <w:r>
        <w:rPr>
          <w:lang w:eastAsia="ru-RU" w:bidi="ru-RU"/>
        </w:rPr>
        <w:br/>
        <w:t>средств федерального бюджета рассматривается в установленном порядке на федеральном</w:t>
      </w:r>
      <w:r>
        <w:rPr>
          <w:lang w:eastAsia="ru-RU" w:bidi="ru-RU"/>
        </w:rPr>
        <w:br/>
        <w:t>уровне при принятии соответствующих федеральных целевых программ.</w:t>
      </w:r>
    </w:p>
    <w:p w:rsidR="005B3E7B" w:rsidRDefault="005B3E7B" w:rsidP="007D710B">
      <w:pPr>
        <w:pStyle w:val="40"/>
        <w:shd w:val="clear" w:color="auto" w:fill="auto"/>
        <w:spacing w:before="0" w:after="60" w:line="264" w:lineRule="exact"/>
        <w:ind w:right="-2" w:firstLine="426"/>
      </w:pPr>
      <w:r>
        <w:rPr>
          <w:rStyle w:val="411pt"/>
          <w:b/>
          <w:bCs/>
          <w:i/>
          <w:iCs/>
        </w:rPr>
        <w:t xml:space="preserve">Распоряжением Правительства Российской Федерации от 02.02.2010 № 102-р была утверждена </w:t>
      </w:r>
      <w:r>
        <w:rPr>
          <w:lang w:eastAsia="ru-RU" w:bidi="ru-RU"/>
        </w:rPr>
        <w:t>Концепция федеральной целевой программы «Комплексная программа модернизации и реформирования жилищно-коммунального хозяйства на 2010-2020 годы»</w:t>
      </w:r>
    </w:p>
    <w:p w:rsidR="005B3E7B" w:rsidRDefault="005B3E7B" w:rsidP="007D710B">
      <w:pPr>
        <w:pStyle w:val="40"/>
        <w:shd w:val="clear" w:color="auto" w:fill="auto"/>
        <w:spacing w:before="0" w:after="60" w:line="264" w:lineRule="exact"/>
        <w:ind w:right="-2" w:firstLine="426"/>
      </w:pPr>
      <w:r>
        <w:rPr>
          <w:rStyle w:val="411pt"/>
          <w:b/>
          <w:bCs/>
          <w:i/>
          <w:iCs/>
        </w:rPr>
        <w:t xml:space="preserve">На основании Концепции Минрегионом РФ разработан проект федеральной целевой программы </w:t>
      </w:r>
      <w:r>
        <w:rPr>
          <w:lang w:eastAsia="ru-RU" w:bidi="ru-RU"/>
        </w:rPr>
        <w:t>«Комплексная программа модернизации и реформирования жилищно-коммунального хозяйства на 2013-2015 годы».</w:t>
      </w:r>
    </w:p>
    <w:p w:rsidR="005B3E7B" w:rsidRDefault="005B3E7B" w:rsidP="007D710B">
      <w:pPr>
        <w:pStyle w:val="20"/>
        <w:shd w:val="clear" w:color="auto" w:fill="auto"/>
        <w:tabs>
          <w:tab w:val="left" w:pos="9637"/>
        </w:tabs>
        <w:spacing w:before="0" w:after="95" w:line="264" w:lineRule="exact"/>
        <w:ind w:right="-2" w:firstLine="426"/>
      </w:pPr>
      <w:r>
        <w:rPr>
          <w:lang w:eastAsia="ru-RU" w:bidi="ru-RU"/>
        </w:rPr>
        <w:t>Согласно опубликованному проекту, целью Программы является повышение уровня</w:t>
      </w:r>
      <w:r>
        <w:rPr>
          <w:lang w:eastAsia="ru-RU" w:bidi="ru-RU"/>
        </w:rPr>
        <w:br/>
        <w:t>надежности поставки коммунальных ресурсов и эффективности деятельности организаций</w:t>
      </w:r>
      <w:r>
        <w:rPr>
          <w:lang w:eastAsia="ru-RU" w:bidi="ru-RU"/>
        </w:rPr>
        <w:br/>
        <w:t>коммунального хозяйства при обеспечении доступности коммунальных услуг для население.</w:t>
      </w:r>
    </w:p>
    <w:p w:rsidR="005B3E7B" w:rsidRDefault="005B3E7B" w:rsidP="007D710B">
      <w:pPr>
        <w:pStyle w:val="20"/>
        <w:shd w:val="clear" w:color="auto" w:fill="auto"/>
        <w:spacing w:before="0" w:after="83" w:line="220" w:lineRule="exact"/>
        <w:ind w:firstLine="680"/>
      </w:pPr>
      <w:r>
        <w:rPr>
          <w:lang w:eastAsia="ru-RU" w:bidi="ru-RU"/>
        </w:rPr>
        <w:t>Для достижения поставленной цели к 2015 г. Должны быть решены следующие задачи:</w:t>
      </w:r>
    </w:p>
    <w:p w:rsidR="005B3E7B" w:rsidRDefault="005B3E7B" w:rsidP="007D710B">
      <w:pPr>
        <w:pStyle w:val="20"/>
        <w:numPr>
          <w:ilvl w:val="0"/>
          <w:numId w:val="20"/>
        </w:numPr>
        <w:shd w:val="clear" w:color="auto" w:fill="auto"/>
        <w:tabs>
          <w:tab w:val="left" w:pos="709"/>
        </w:tabs>
        <w:spacing w:before="0" w:after="60" w:line="264" w:lineRule="exact"/>
        <w:ind w:right="-2" w:firstLine="426"/>
      </w:pPr>
      <w:r>
        <w:rPr>
          <w:lang w:eastAsia="ru-RU" w:bidi="ru-RU"/>
        </w:rPr>
        <w:t>Увеличение объема привлечения частных инвестиций в жилищно-коммунальное</w:t>
      </w:r>
      <w:r>
        <w:rPr>
          <w:lang w:eastAsia="ru-RU" w:bidi="ru-RU"/>
        </w:rPr>
        <w:br/>
        <w:t>хозяйство.</w:t>
      </w:r>
    </w:p>
    <w:p w:rsidR="005B3E7B" w:rsidRDefault="005B3E7B" w:rsidP="007D710B">
      <w:pPr>
        <w:pStyle w:val="20"/>
        <w:numPr>
          <w:ilvl w:val="0"/>
          <w:numId w:val="20"/>
        </w:numPr>
        <w:shd w:val="clear" w:color="auto" w:fill="auto"/>
        <w:tabs>
          <w:tab w:val="left" w:pos="709"/>
        </w:tabs>
        <w:spacing w:before="0" w:after="60" w:line="264" w:lineRule="exact"/>
        <w:ind w:right="-2" w:firstLine="426"/>
      </w:pPr>
      <w:r>
        <w:rPr>
          <w:lang w:eastAsia="ru-RU" w:bidi="ru-RU"/>
        </w:rPr>
        <w:t>Повышение эффективности деятельности организаций тепло-водоснабжения, водоотведения, очистки сточных вод и организаций, осуществляющих эксплуатацию объектов, используемых для утилизации (захоронения) твердых бытовых отходов.</w:t>
      </w:r>
    </w:p>
    <w:p w:rsidR="005B3E7B" w:rsidRDefault="005B3E7B" w:rsidP="007D710B">
      <w:pPr>
        <w:pStyle w:val="20"/>
        <w:shd w:val="clear" w:color="auto" w:fill="auto"/>
        <w:spacing w:before="0" w:after="60" w:line="264" w:lineRule="exact"/>
        <w:ind w:right="-2" w:firstLine="680"/>
      </w:pPr>
      <w:r>
        <w:rPr>
          <w:lang w:eastAsia="ru-RU" w:bidi="ru-RU"/>
        </w:rPr>
        <w:t>Для реализации поставленных задач за счет средств федерального бюджета будут</w:t>
      </w:r>
      <w:r>
        <w:rPr>
          <w:lang w:eastAsia="ru-RU" w:bidi="ru-RU"/>
        </w:rPr>
        <w:br/>
        <w:t>предоставляться субсидии бюджетом субъектов РФ на возмещение части затрат на уплату</w:t>
      </w:r>
      <w:r>
        <w:rPr>
          <w:lang w:eastAsia="ru-RU" w:bidi="ru-RU"/>
        </w:rPr>
        <w:br/>
        <w:t>процентов по долгосрочным кредитам, полученным в кредитных организациях организациями коммунального хозяйства.</w:t>
      </w:r>
    </w:p>
    <w:p w:rsidR="005B3E7B" w:rsidRDefault="005B3E7B" w:rsidP="007D710B">
      <w:pPr>
        <w:pStyle w:val="20"/>
        <w:shd w:val="clear" w:color="auto" w:fill="auto"/>
        <w:spacing w:before="0" w:after="60" w:line="264" w:lineRule="exact"/>
        <w:ind w:right="-2" w:firstLine="680"/>
      </w:pPr>
      <w:r>
        <w:rPr>
          <w:lang w:eastAsia="ru-RU" w:bidi="ru-RU"/>
        </w:rPr>
        <w:t>Субсидии региональным бюджетам предоставляется в размере одной второй ставки рефинансирования Центрального банка РФ от суммы кредитов, полученных организациями</w:t>
      </w:r>
      <w:r>
        <w:rPr>
          <w:lang w:eastAsia="ru-RU" w:bidi="ru-RU"/>
        </w:rPr>
        <w:br/>
        <w:t>коммунального хозяйства на осуществление мероприятий, предусмотренных региональными программами комплексного развития систем коммунальной инфраструктуры.</w:t>
      </w:r>
    </w:p>
    <w:p w:rsidR="005B3E7B" w:rsidRDefault="005B3E7B" w:rsidP="007D710B">
      <w:pPr>
        <w:pStyle w:val="20"/>
        <w:shd w:val="clear" w:color="auto" w:fill="auto"/>
        <w:tabs>
          <w:tab w:val="left" w:pos="9356"/>
        </w:tabs>
        <w:spacing w:before="0" w:after="60" w:line="264" w:lineRule="exact"/>
        <w:ind w:right="-2" w:firstLine="680"/>
      </w:pPr>
      <w:r>
        <w:rPr>
          <w:lang w:eastAsia="ru-RU" w:bidi="ru-RU"/>
        </w:rPr>
        <w:t>Субъектам Российской Федерации предоставляются субсидии организациям коммунального хозяйства в рамках мероприятий, предусмотренных региональными программами строительства, реконструкции и (или) модернизации системы коммунальной инфраструктуры. Региональная программа создается на основе утвержденных в установленном порядке программ комплексного развития систем коммунальной инфраструктуры муниципальных образований.</w:t>
      </w:r>
    </w:p>
    <w:p w:rsidR="005B3E7B" w:rsidRDefault="005B3E7B" w:rsidP="007D710B">
      <w:pPr>
        <w:pStyle w:val="20"/>
        <w:shd w:val="clear" w:color="auto" w:fill="auto"/>
        <w:tabs>
          <w:tab w:val="left" w:pos="9356"/>
        </w:tabs>
        <w:spacing w:before="0" w:after="52" w:line="264" w:lineRule="exact"/>
        <w:ind w:right="-2" w:firstLine="680"/>
      </w:pPr>
      <w:r>
        <w:rPr>
          <w:lang w:eastAsia="ru-RU" w:bidi="ru-RU"/>
        </w:rPr>
        <w:t>Отбор региональных программ, на поддержку мероприятий, которых предусматривается выделения средств федерального бюджета, будет осуществляться ежегодно в 2013-2015 годах Минрегионом России в соответствии с порядком и условиями отбора региональной программы для целей реализации Программы, утверждаемыми Минрегионом России.</w:t>
      </w:r>
    </w:p>
    <w:p w:rsidR="005B3E7B" w:rsidRDefault="005B3E7B" w:rsidP="007D710B">
      <w:pPr>
        <w:pStyle w:val="20"/>
        <w:shd w:val="clear" w:color="auto" w:fill="auto"/>
        <w:tabs>
          <w:tab w:val="left" w:pos="9356"/>
        </w:tabs>
        <w:spacing w:before="0" w:after="103" w:line="274" w:lineRule="exact"/>
        <w:ind w:right="-2" w:firstLine="680"/>
      </w:pPr>
      <w:r>
        <w:rPr>
          <w:lang w:eastAsia="ru-RU" w:bidi="ru-RU"/>
        </w:rPr>
        <w:t>Общий объем финансирования Программы в 2013-2015 годах составляет 165 млрд, рублей, в том числе за счет средств:</w:t>
      </w:r>
    </w:p>
    <w:p w:rsidR="005B3E7B" w:rsidRDefault="005B3E7B" w:rsidP="005B3E7B">
      <w:pPr>
        <w:pStyle w:val="20"/>
        <w:numPr>
          <w:ilvl w:val="0"/>
          <w:numId w:val="21"/>
        </w:numPr>
        <w:shd w:val="clear" w:color="auto" w:fill="auto"/>
        <w:tabs>
          <w:tab w:val="left" w:pos="1142"/>
        </w:tabs>
        <w:spacing w:before="0" w:after="80" w:line="220" w:lineRule="exact"/>
        <w:ind w:left="260" w:firstLine="680"/>
      </w:pPr>
      <w:r>
        <w:rPr>
          <w:lang w:eastAsia="ru-RU" w:bidi="ru-RU"/>
        </w:rPr>
        <w:t>федерального бюджета - 15,0 млрд. рублей</w:t>
      </w:r>
    </w:p>
    <w:p w:rsidR="007D710B" w:rsidRDefault="005B3E7B" w:rsidP="0043262D">
      <w:pPr>
        <w:pStyle w:val="20"/>
        <w:numPr>
          <w:ilvl w:val="0"/>
          <w:numId w:val="21"/>
        </w:numPr>
        <w:shd w:val="clear" w:color="auto" w:fill="auto"/>
        <w:tabs>
          <w:tab w:val="left" w:pos="1139"/>
        </w:tabs>
        <w:spacing w:before="0" w:after="425" w:line="274" w:lineRule="exact"/>
        <w:ind w:left="260" w:right="340" w:firstLine="680"/>
      </w:pPr>
      <w:r>
        <w:rPr>
          <w:lang w:eastAsia="ru-RU" w:bidi="ru-RU"/>
        </w:rPr>
        <w:t>средств бюджетов субъектов Российской Федерации и местных бюджетов - 15,0 млрд. рублей:</w:t>
      </w:r>
    </w:p>
    <w:p w:rsidR="0043262D" w:rsidRDefault="0043262D" w:rsidP="0043262D">
      <w:pPr>
        <w:pStyle w:val="20"/>
        <w:shd w:val="clear" w:color="auto" w:fill="auto"/>
        <w:tabs>
          <w:tab w:val="left" w:pos="1139"/>
        </w:tabs>
        <w:spacing w:before="0" w:after="425" w:line="274" w:lineRule="exact"/>
        <w:ind w:right="340"/>
        <w:rPr>
          <w:lang w:eastAsia="ru-RU" w:bidi="ru-RU"/>
        </w:rPr>
      </w:pPr>
    </w:p>
    <w:p w:rsidR="0043262D" w:rsidRPr="007D710B" w:rsidRDefault="0043262D" w:rsidP="0043262D">
      <w:pPr>
        <w:pStyle w:val="20"/>
        <w:shd w:val="clear" w:color="auto" w:fill="auto"/>
        <w:tabs>
          <w:tab w:val="left" w:pos="1139"/>
        </w:tabs>
        <w:spacing w:before="0" w:after="425" w:line="274" w:lineRule="exact"/>
        <w:ind w:right="340"/>
      </w:pPr>
    </w:p>
    <w:p w:rsidR="00F570B8" w:rsidRDefault="00F570B8" w:rsidP="007D710B">
      <w:pPr>
        <w:pStyle w:val="20"/>
        <w:numPr>
          <w:ilvl w:val="0"/>
          <w:numId w:val="22"/>
        </w:numPr>
        <w:shd w:val="clear" w:color="auto" w:fill="auto"/>
        <w:tabs>
          <w:tab w:val="left" w:pos="1298"/>
        </w:tabs>
        <w:spacing w:before="0" w:after="0" w:line="220" w:lineRule="exact"/>
        <w:ind w:left="440" w:firstLine="660"/>
      </w:pPr>
      <w:r>
        <w:rPr>
          <w:lang w:eastAsia="ru-RU" w:bidi="ru-RU"/>
        </w:rPr>
        <w:lastRenderedPageBreak/>
        <w:t>средств внебюджетных источников - 135 млрд, рублей.</w:t>
      </w:r>
    </w:p>
    <w:p w:rsidR="00F570B8" w:rsidRDefault="00F570B8" w:rsidP="007D710B">
      <w:pPr>
        <w:pStyle w:val="20"/>
        <w:shd w:val="clear" w:color="auto" w:fill="auto"/>
        <w:spacing w:before="0" w:after="0" w:line="264" w:lineRule="exact"/>
        <w:ind w:right="-2" w:firstLine="440"/>
      </w:pPr>
      <w:r>
        <w:rPr>
          <w:lang w:eastAsia="ru-RU" w:bidi="ru-RU"/>
        </w:rPr>
        <w:t>Предлагаемый механизм ежегодного предоставления субсидий региональным бюджетам позволит ежегодно дополнительно привлекать в коммунальный сектор, частных инвестиций.</w:t>
      </w:r>
    </w:p>
    <w:p w:rsidR="00F570B8" w:rsidRDefault="00F570B8" w:rsidP="007D710B">
      <w:pPr>
        <w:pStyle w:val="40"/>
        <w:shd w:val="clear" w:color="auto" w:fill="auto"/>
        <w:spacing w:before="0" w:after="0" w:line="269" w:lineRule="exact"/>
        <w:ind w:right="-2"/>
      </w:pPr>
      <w:r>
        <w:rPr>
          <w:rStyle w:val="411pt"/>
          <w:b/>
          <w:bCs/>
          <w:i/>
          <w:iCs/>
        </w:rPr>
        <w:t xml:space="preserve">В России также принята и реализуется </w:t>
      </w:r>
      <w:r>
        <w:rPr>
          <w:lang w:eastAsia="ru-RU" w:bidi="ru-RU"/>
        </w:rPr>
        <w:t xml:space="preserve">Государственная программа Российской </w:t>
      </w:r>
      <w:r w:rsidRPr="00F570B8">
        <w:rPr>
          <w:rStyle w:val="411pt0"/>
          <w:rFonts w:eastAsia="Courier New"/>
          <w:b/>
          <w:i/>
          <w:iCs/>
        </w:rPr>
        <w:t>Феде</w:t>
      </w:r>
      <w:r w:rsidRPr="00F570B8">
        <w:rPr>
          <w:lang w:eastAsia="ru-RU" w:bidi="ru-RU"/>
        </w:rPr>
        <w:t xml:space="preserve">рации </w:t>
      </w:r>
      <w:r>
        <w:rPr>
          <w:lang w:eastAsia="ru-RU" w:bidi="ru-RU"/>
        </w:rPr>
        <w:t>«Энергосбережение и повышение энергетической эффективности на период до 2020 года»,</w:t>
      </w:r>
      <w:r>
        <w:rPr>
          <w:rStyle w:val="410pt"/>
          <w:b/>
          <w:bCs/>
          <w:i/>
          <w:iCs/>
        </w:rPr>
        <w:t xml:space="preserve"> </w:t>
      </w:r>
      <w:r>
        <w:rPr>
          <w:rStyle w:val="411pt"/>
          <w:b/>
          <w:bCs/>
          <w:i/>
          <w:iCs/>
        </w:rPr>
        <w:t>утвержденная распоряжением Правительства РФ от 27 декабря 2010 г. № 2446-р.</w:t>
      </w:r>
    </w:p>
    <w:p w:rsidR="00F570B8" w:rsidRDefault="00F570B8" w:rsidP="00F570B8">
      <w:pPr>
        <w:pStyle w:val="20"/>
        <w:shd w:val="clear" w:color="auto" w:fill="auto"/>
        <w:spacing w:before="0" w:after="83" w:line="220" w:lineRule="exact"/>
        <w:ind w:left="440"/>
      </w:pPr>
      <w:r>
        <w:rPr>
          <w:lang w:eastAsia="ru-RU" w:bidi="ru-RU"/>
        </w:rPr>
        <w:t>Целями Программы является:</w:t>
      </w:r>
    </w:p>
    <w:p w:rsidR="00F570B8" w:rsidRDefault="00F570B8" w:rsidP="007D710B">
      <w:pPr>
        <w:pStyle w:val="20"/>
        <w:numPr>
          <w:ilvl w:val="0"/>
          <w:numId w:val="23"/>
        </w:numPr>
        <w:shd w:val="clear" w:color="auto" w:fill="auto"/>
        <w:tabs>
          <w:tab w:val="left" w:pos="1798"/>
        </w:tabs>
        <w:spacing w:before="0" w:after="0" w:line="259" w:lineRule="exact"/>
        <w:ind w:left="1800" w:right="-2" w:hanging="340"/>
      </w:pPr>
      <w:r>
        <w:rPr>
          <w:lang w:eastAsia="ru-RU" w:bidi="ru-RU"/>
        </w:rPr>
        <w:t>Снижение за счет реализации мероприятий Программы энергоемкости валового внутреннего продукта Российской Федерации на 13,5%, что в совокупности с другими факторами позволит обеспечить решение задачи по снижению энергоемкости валового внутреннего продукта на 40 процентов 2007-2020 годах.</w:t>
      </w:r>
    </w:p>
    <w:p w:rsidR="00F570B8" w:rsidRDefault="00F570B8" w:rsidP="00F570B8">
      <w:pPr>
        <w:pStyle w:val="20"/>
        <w:numPr>
          <w:ilvl w:val="0"/>
          <w:numId w:val="23"/>
        </w:numPr>
        <w:shd w:val="clear" w:color="auto" w:fill="auto"/>
        <w:tabs>
          <w:tab w:val="left" w:pos="1798"/>
        </w:tabs>
        <w:spacing w:before="0" w:after="0" w:line="374" w:lineRule="exact"/>
        <w:ind w:left="1800" w:hanging="340"/>
      </w:pPr>
      <w:r>
        <w:rPr>
          <w:lang w:eastAsia="ru-RU" w:bidi="ru-RU"/>
        </w:rPr>
        <w:t>Формирование в России энергоэффективного общества.</w:t>
      </w:r>
    </w:p>
    <w:p w:rsidR="00F570B8" w:rsidRDefault="00F570B8" w:rsidP="007D710B">
      <w:pPr>
        <w:pStyle w:val="20"/>
        <w:shd w:val="clear" w:color="auto" w:fill="auto"/>
        <w:spacing w:before="0" w:after="0" w:line="374" w:lineRule="exact"/>
      </w:pPr>
      <w:r>
        <w:rPr>
          <w:lang w:eastAsia="ru-RU" w:bidi="ru-RU"/>
        </w:rPr>
        <w:t>В рамках Программы реализуются 9 подпрограмм, в том числе:</w:t>
      </w:r>
    </w:p>
    <w:p w:rsidR="00F570B8" w:rsidRDefault="00F570B8" w:rsidP="007D710B">
      <w:pPr>
        <w:pStyle w:val="20"/>
        <w:shd w:val="clear" w:color="auto" w:fill="auto"/>
        <w:spacing w:before="0" w:after="0" w:line="374" w:lineRule="exact"/>
      </w:pPr>
      <w:r>
        <w:rPr>
          <w:lang w:eastAsia="ru-RU" w:bidi="ru-RU"/>
        </w:rPr>
        <w:t>«Энергосбережение и повышение энергетической эффективности в электроэнергетике»;</w:t>
      </w:r>
    </w:p>
    <w:p w:rsidR="00F570B8" w:rsidRDefault="00F570B8" w:rsidP="007D710B">
      <w:pPr>
        <w:pStyle w:val="20"/>
        <w:shd w:val="clear" w:color="auto" w:fill="auto"/>
        <w:spacing w:before="0" w:after="64" w:line="274" w:lineRule="exact"/>
        <w:ind w:right="160"/>
      </w:pPr>
      <w:r>
        <w:rPr>
          <w:lang w:eastAsia="ru-RU" w:bidi="ru-RU"/>
        </w:rPr>
        <w:t>«Энергосбережение и повышение энергетической эффективности в теплоснабжении и</w:t>
      </w:r>
      <w:r>
        <w:rPr>
          <w:lang w:eastAsia="ru-RU" w:bidi="ru-RU"/>
        </w:rPr>
        <w:br/>
        <w:t>системах коммунальной инфраструктуры».</w:t>
      </w:r>
    </w:p>
    <w:p w:rsidR="00F570B8" w:rsidRDefault="00F570B8" w:rsidP="007D710B">
      <w:pPr>
        <w:pStyle w:val="20"/>
        <w:shd w:val="clear" w:color="auto" w:fill="auto"/>
        <w:spacing w:before="0" w:after="56" w:line="269" w:lineRule="exact"/>
        <w:ind w:right="-2" w:firstLine="660"/>
      </w:pPr>
      <w:r>
        <w:rPr>
          <w:lang w:eastAsia="ru-RU" w:bidi="ru-RU"/>
        </w:rPr>
        <w:t>Основные организационные мероприятия по энергосбережению и повышению энергетической эффективности в теплоснабжении и системах коммунальной инфраструктуры включают:</w:t>
      </w:r>
    </w:p>
    <w:p w:rsidR="00F570B8" w:rsidRDefault="00F570B8" w:rsidP="007D710B">
      <w:pPr>
        <w:pStyle w:val="20"/>
        <w:numPr>
          <w:ilvl w:val="0"/>
          <w:numId w:val="22"/>
        </w:numPr>
        <w:shd w:val="clear" w:color="auto" w:fill="auto"/>
        <w:tabs>
          <w:tab w:val="left" w:pos="993"/>
        </w:tabs>
        <w:spacing w:before="0" w:after="68" w:line="274" w:lineRule="exact"/>
        <w:ind w:right="-2" w:firstLine="660"/>
      </w:pPr>
      <w:r>
        <w:rPr>
          <w:lang w:eastAsia="ru-RU" w:bidi="ru-RU"/>
        </w:rPr>
        <w:t>введение управления системы централизованного теплоснабжения поселений через единого теплового диспетчера;</w:t>
      </w:r>
    </w:p>
    <w:p w:rsidR="00F570B8" w:rsidRDefault="00F570B8" w:rsidP="007D710B">
      <w:pPr>
        <w:pStyle w:val="20"/>
        <w:numPr>
          <w:ilvl w:val="0"/>
          <w:numId w:val="22"/>
        </w:numPr>
        <w:shd w:val="clear" w:color="auto" w:fill="auto"/>
        <w:tabs>
          <w:tab w:val="left" w:pos="993"/>
        </w:tabs>
        <w:spacing w:before="0" w:after="60" w:line="264" w:lineRule="exact"/>
        <w:ind w:right="-2" w:firstLine="660"/>
      </w:pPr>
      <w:r>
        <w:rPr>
          <w:lang w:eastAsia="ru-RU" w:bidi="ru-RU"/>
        </w:rPr>
        <w:t>повышение качества теплоснабжения, введение показателей качества тепловой энергии, режимов теплопотребления и условий осуществления контроля их соблюдения как со стороны потребителей, так и со стороны энергоснабжающих организаций с установлением размера санкций за их нарушение;</w:t>
      </w:r>
    </w:p>
    <w:p w:rsidR="00F570B8" w:rsidRDefault="00F570B8" w:rsidP="007D710B">
      <w:pPr>
        <w:pStyle w:val="20"/>
        <w:numPr>
          <w:ilvl w:val="0"/>
          <w:numId w:val="22"/>
        </w:numPr>
        <w:shd w:val="clear" w:color="auto" w:fill="auto"/>
        <w:tabs>
          <w:tab w:val="left" w:pos="993"/>
        </w:tabs>
        <w:spacing w:before="0" w:after="60" w:line="264" w:lineRule="exact"/>
        <w:ind w:right="-2" w:firstLine="660"/>
      </w:pPr>
      <w:r>
        <w:rPr>
          <w:lang w:eastAsia="ru-RU" w:bidi="ru-RU"/>
        </w:rPr>
        <w:t>обеспечение системного подхода при оптимизации работы систем централизованного теплоснабжения путем реализации комплексных мероприятий не только в тепловых сетях (наладка, регулировка, оптимизация гидравлического режима), но и в системах теплопотребления непосредственно в зданиях (утепление строительной части зданий, проведение работ по устранению дефектов проекта и монтажа систем отопления);</w:t>
      </w:r>
    </w:p>
    <w:p w:rsidR="00F570B8" w:rsidRDefault="00F570B8" w:rsidP="007D710B">
      <w:pPr>
        <w:pStyle w:val="20"/>
        <w:numPr>
          <w:ilvl w:val="0"/>
          <w:numId w:val="22"/>
        </w:numPr>
        <w:shd w:val="clear" w:color="auto" w:fill="auto"/>
        <w:tabs>
          <w:tab w:val="left" w:pos="993"/>
        </w:tabs>
        <w:spacing w:before="0" w:after="56" w:line="264" w:lineRule="exact"/>
        <w:ind w:right="-2" w:firstLine="660"/>
      </w:pPr>
      <w:r>
        <w:rPr>
          <w:lang w:eastAsia="ru-RU" w:bidi="ru-RU"/>
        </w:rPr>
        <w:t>проведение обязательных энергетических обследований теплоснабжающих организаций и организаций коммунального комплекса;</w:t>
      </w:r>
    </w:p>
    <w:p w:rsidR="00F570B8" w:rsidRDefault="00F570B8" w:rsidP="007D710B">
      <w:pPr>
        <w:pStyle w:val="20"/>
        <w:numPr>
          <w:ilvl w:val="0"/>
          <w:numId w:val="22"/>
        </w:numPr>
        <w:shd w:val="clear" w:color="auto" w:fill="auto"/>
        <w:tabs>
          <w:tab w:val="left" w:pos="993"/>
        </w:tabs>
        <w:spacing w:before="0" w:after="64" w:line="269" w:lineRule="exact"/>
        <w:ind w:right="-2" w:firstLine="660"/>
      </w:pPr>
      <w:r>
        <w:rPr>
          <w:lang w:eastAsia="ru-RU" w:bidi="ru-RU"/>
        </w:rPr>
        <w:t>реализация типового проекта «Эффективная генерация», направленного на модернизацию и реконструкцию котельных, ликвидацию неэффективно работающих котельных и передачу тепловой нагрузки на эффективную генерацию, снижение на этой основе затрат топлива на выработку тепла;</w:t>
      </w:r>
    </w:p>
    <w:p w:rsidR="00F570B8" w:rsidRDefault="00F570B8" w:rsidP="007D710B">
      <w:pPr>
        <w:pStyle w:val="20"/>
        <w:numPr>
          <w:ilvl w:val="0"/>
          <w:numId w:val="22"/>
        </w:numPr>
        <w:shd w:val="clear" w:color="auto" w:fill="auto"/>
        <w:tabs>
          <w:tab w:val="left" w:pos="993"/>
        </w:tabs>
        <w:spacing w:before="0" w:after="0" w:line="264" w:lineRule="exact"/>
        <w:ind w:right="-2" w:firstLine="660"/>
      </w:pPr>
      <w:r>
        <w:rPr>
          <w:lang w:eastAsia="ru-RU" w:bidi="ru-RU"/>
        </w:rPr>
        <w:t>реализация типового проекта «Надежные сети», включающего мероприятия по модернизации и реконструкции тепловых сетей с применением новейших технологий и снижения на этой основе затрат на транспорт тепла, использованию предварительно изолированных труб высокой заводской готовности с высокими теплозащитными свойствами теплоизоляционной конструкции, герметично изолированной теплоизоляцией от увлажнения извне и с устройством системы диагностики состояния изоляции, обеспечению применения сальниковых компенсаторов сильфонных, исключающих утечку теплоносителя;</w:t>
      </w:r>
    </w:p>
    <w:p w:rsidR="007D710B" w:rsidRDefault="007023AD" w:rsidP="007D710B">
      <w:pPr>
        <w:pStyle w:val="20"/>
        <w:numPr>
          <w:ilvl w:val="0"/>
          <w:numId w:val="24"/>
        </w:numPr>
        <w:shd w:val="clear" w:color="auto" w:fill="auto"/>
        <w:tabs>
          <w:tab w:val="left" w:pos="1135"/>
        </w:tabs>
        <w:spacing w:before="0" w:after="0" w:line="259" w:lineRule="exact"/>
        <w:ind w:firstLine="680"/>
      </w:pPr>
      <w:r>
        <w:rPr>
          <w:lang w:eastAsia="ru-RU" w:bidi="ru-RU"/>
        </w:rPr>
        <w:t>совершенствование государственного нормирования и контроля технологических</w:t>
      </w:r>
      <w:r>
        <w:rPr>
          <w:lang w:eastAsia="ru-RU" w:bidi="ru-RU"/>
        </w:rPr>
        <w:br/>
        <w:t>потерь в тепловых сетях при передаче тентовой энергии на основе использования современных норм проектирования тепловых сетей.</w:t>
      </w:r>
    </w:p>
    <w:p w:rsidR="007023AD" w:rsidRDefault="007023AD" w:rsidP="007D710B">
      <w:pPr>
        <w:pStyle w:val="20"/>
        <w:shd w:val="clear" w:color="auto" w:fill="auto"/>
        <w:tabs>
          <w:tab w:val="left" w:pos="1135"/>
        </w:tabs>
        <w:spacing w:before="0" w:after="0" w:line="259" w:lineRule="exact"/>
        <w:ind w:firstLine="680"/>
      </w:pPr>
      <w:r>
        <w:rPr>
          <w:lang w:eastAsia="ru-RU" w:bidi="ru-RU"/>
        </w:rPr>
        <w:t>Достижение целевых показателей энергосбережения и повышения энергетической эффективности в системах коммунальной инфраструктуры планируется с учетом реализации мероприятий, предусмотренных Концепцией федеральной целевой программы «Комплексная программа модернизации и реформирования жилищно-коммунального хозяйства на 2010-2020 годы».</w:t>
      </w:r>
    </w:p>
    <w:p w:rsidR="007D710B" w:rsidRDefault="007D710B" w:rsidP="007023AD">
      <w:pPr>
        <w:pStyle w:val="20"/>
        <w:shd w:val="clear" w:color="auto" w:fill="auto"/>
        <w:spacing w:after="88" w:line="254" w:lineRule="exact"/>
        <w:ind w:left="240" w:firstLine="680"/>
        <w:rPr>
          <w:lang w:eastAsia="ru-RU" w:bidi="ru-RU"/>
        </w:rPr>
      </w:pPr>
    </w:p>
    <w:p w:rsidR="007023AD" w:rsidRDefault="007023AD" w:rsidP="007D710B">
      <w:pPr>
        <w:pStyle w:val="20"/>
        <w:shd w:val="clear" w:color="auto" w:fill="auto"/>
        <w:spacing w:after="88" w:line="254" w:lineRule="exact"/>
        <w:ind w:firstLine="680"/>
      </w:pPr>
      <w:r>
        <w:rPr>
          <w:lang w:eastAsia="ru-RU" w:bidi="ru-RU"/>
        </w:rPr>
        <w:lastRenderedPageBreak/>
        <w:t>Средства федерального бюджета, направляемые на реализацию Программы, составляют</w:t>
      </w:r>
      <w:r>
        <w:rPr>
          <w:lang w:eastAsia="ru-RU" w:bidi="ru-RU"/>
        </w:rPr>
        <w:br/>
        <w:t>70 млрд, рублей, в том числе:</w:t>
      </w:r>
    </w:p>
    <w:p w:rsidR="007023AD" w:rsidRDefault="007023AD" w:rsidP="007D710B">
      <w:pPr>
        <w:pStyle w:val="20"/>
        <w:shd w:val="clear" w:color="auto" w:fill="auto"/>
        <w:spacing w:before="120" w:after="123" w:line="220" w:lineRule="exact"/>
        <w:ind w:firstLine="680"/>
      </w:pPr>
      <w:r>
        <w:rPr>
          <w:lang w:eastAsia="ru-RU" w:bidi="ru-RU"/>
        </w:rPr>
        <w:t>I этап (2011-2015 годы) - 35 млрд, рублей,</w:t>
      </w:r>
    </w:p>
    <w:p w:rsidR="007023AD" w:rsidRDefault="007023AD" w:rsidP="007D710B">
      <w:pPr>
        <w:pStyle w:val="20"/>
        <w:shd w:val="clear" w:color="auto" w:fill="auto"/>
        <w:spacing w:before="120" w:after="93" w:line="220" w:lineRule="exact"/>
        <w:ind w:firstLine="680"/>
      </w:pPr>
      <w:r>
        <w:rPr>
          <w:lang w:val="en-US" w:eastAsia="ru-RU" w:bidi="ru-RU"/>
        </w:rPr>
        <w:t>II</w:t>
      </w:r>
      <w:r>
        <w:rPr>
          <w:lang w:eastAsia="ru-RU" w:bidi="ru-RU"/>
        </w:rPr>
        <w:t xml:space="preserve"> этап (2016-2020 годы) - 35 млрд, рублей;</w:t>
      </w:r>
    </w:p>
    <w:p w:rsidR="007023AD" w:rsidRDefault="007023AD" w:rsidP="007D710B">
      <w:pPr>
        <w:pStyle w:val="20"/>
        <w:shd w:val="clear" w:color="auto" w:fill="auto"/>
        <w:spacing w:after="0" w:line="264" w:lineRule="exact"/>
        <w:ind w:firstLine="680"/>
      </w:pPr>
      <w:r>
        <w:rPr>
          <w:lang w:eastAsia="ru-RU" w:bidi="ru-RU"/>
        </w:rPr>
        <w:t>Средства бюджетов субъектов Российской Федерации составляет 625 млрд, рублей, в</w:t>
      </w:r>
      <w:r>
        <w:rPr>
          <w:lang w:eastAsia="ru-RU" w:bidi="ru-RU"/>
        </w:rPr>
        <w:br/>
        <w:t>том числе:</w:t>
      </w:r>
    </w:p>
    <w:p w:rsidR="007023AD" w:rsidRDefault="007023AD" w:rsidP="007D710B">
      <w:pPr>
        <w:pStyle w:val="20"/>
        <w:numPr>
          <w:ilvl w:val="0"/>
          <w:numId w:val="25"/>
        </w:numPr>
        <w:shd w:val="clear" w:color="auto" w:fill="auto"/>
        <w:tabs>
          <w:tab w:val="left" w:pos="1143"/>
        </w:tabs>
        <w:spacing w:before="0" w:after="0" w:line="389" w:lineRule="exact"/>
        <w:ind w:firstLine="680"/>
      </w:pPr>
      <w:r>
        <w:rPr>
          <w:lang w:eastAsia="ru-RU" w:bidi="ru-RU"/>
        </w:rPr>
        <w:t>этап (2011-2015 годы) - 208 млрд, рублей,</w:t>
      </w:r>
    </w:p>
    <w:p w:rsidR="007023AD" w:rsidRDefault="007023AD" w:rsidP="007D710B">
      <w:pPr>
        <w:pStyle w:val="20"/>
        <w:numPr>
          <w:ilvl w:val="0"/>
          <w:numId w:val="25"/>
        </w:numPr>
        <w:shd w:val="clear" w:color="auto" w:fill="auto"/>
        <w:tabs>
          <w:tab w:val="left" w:pos="1211"/>
        </w:tabs>
        <w:spacing w:before="0" w:after="0" w:line="389" w:lineRule="exact"/>
        <w:ind w:firstLine="680"/>
      </w:pPr>
      <w:r>
        <w:rPr>
          <w:lang w:eastAsia="ru-RU" w:bidi="ru-RU"/>
        </w:rPr>
        <w:t>этап (2016-2020 годы) - 417 млрд, рублей;</w:t>
      </w:r>
    </w:p>
    <w:p w:rsidR="007023AD" w:rsidRDefault="007023AD" w:rsidP="0018741F">
      <w:pPr>
        <w:pStyle w:val="20"/>
        <w:shd w:val="clear" w:color="auto" w:fill="auto"/>
        <w:spacing w:before="0" w:after="0" w:line="240" w:lineRule="auto"/>
        <w:ind w:right="-2"/>
      </w:pPr>
      <w:r>
        <w:rPr>
          <w:lang w:eastAsia="ru-RU" w:bidi="ru-RU"/>
        </w:rPr>
        <w:t xml:space="preserve">• Концепция регионального стратегического развития системы теплоснабжения </w:t>
      </w:r>
      <w:r w:rsidR="0018741F">
        <w:rPr>
          <w:lang w:eastAsia="ru-RU" w:bidi="ru-RU"/>
        </w:rPr>
        <w:t>с</w:t>
      </w:r>
      <w:r>
        <w:rPr>
          <w:lang w:eastAsia="ru-RU" w:bidi="ru-RU"/>
        </w:rPr>
        <w:t>.</w:t>
      </w:r>
      <w:r w:rsidR="0018741F">
        <w:rPr>
          <w:lang w:eastAsia="ru-RU" w:bidi="ru-RU"/>
        </w:rPr>
        <w:t xml:space="preserve"> </w:t>
      </w:r>
      <w:r w:rsidR="00BA7513">
        <w:rPr>
          <w:lang w:eastAsia="ru-RU" w:bidi="ru-RU"/>
        </w:rPr>
        <w:t>Бархатово</w:t>
      </w:r>
      <w:r>
        <w:rPr>
          <w:lang w:eastAsia="ru-RU" w:bidi="ru-RU"/>
        </w:rPr>
        <w:t xml:space="preserve"> в 2015-2023годах.</w:t>
      </w:r>
    </w:p>
    <w:p w:rsidR="007023AD" w:rsidRDefault="007023AD" w:rsidP="007D710B">
      <w:pPr>
        <w:pStyle w:val="20"/>
        <w:shd w:val="clear" w:color="auto" w:fill="auto"/>
        <w:spacing w:after="97" w:line="220" w:lineRule="exact"/>
        <w:ind w:firstLine="680"/>
      </w:pPr>
      <w:r>
        <w:rPr>
          <w:lang w:eastAsia="ru-RU" w:bidi="ru-RU"/>
        </w:rPr>
        <w:t>Целями разработки Концепции является:</w:t>
      </w:r>
    </w:p>
    <w:p w:rsidR="007023AD" w:rsidRDefault="007023AD" w:rsidP="007D710B">
      <w:pPr>
        <w:pStyle w:val="20"/>
        <w:numPr>
          <w:ilvl w:val="0"/>
          <w:numId w:val="24"/>
        </w:numPr>
        <w:shd w:val="clear" w:color="auto" w:fill="auto"/>
        <w:tabs>
          <w:tab w:val="left" w:pos="1135"/>
        </w:tabs>
        <w:spacing w:before="0" w:after="60" w:line="259" w:lineRule="exact"/>
        <w:ind w:firstLine="680"/>
      </w:pPr>
      <w:r>
        <w:rPr>
          <w:lang w:eastAsia="ru-RU" w:bidi="ru-RU"/>
        </w:rPr>
        <w:t>повышение эффективности деятельности теплоэнергетического комплекса поселка</w:t>
      </w:r>
      <w:r>
        <w:rPr>
          <w:lang w:eastAsia="ru-RU" w:bidi="ru-RU"/>
        </w:rPr>
        <w:br/>
        <w:t xml:space="preserve"> для обеспечения надежного и бесперебойного теплоснабжения потребителей </w:t>
      </w:r>
      <w:r w:rsidR="007D710B">
        <w:rPr>
          <w:lang w:eastAsia="ru-RU" w:bidi="ru-RU"/>
        </w:rPr>
        <w:t>с</w:t>
      </w:r>
      <w:r>
        <w:rPr>
          <w:lang w:eastAsia="ru-RU" w:bidi="ru-RU"/>
        </w:rPr>
        <w:t xml:space="preserve">. </w:t>
      </w:r>
      <w:r w:rsidR="00BA7513">
        <w:rPr>
          <w:lang w:eastAsia="ru-RU" w:bidi="ru-RU"/>
        </w:rPr>
        <w:t>Бархатово</w:t>
      </w:r>
      <w:r>
        <w:rPr>
          <w:lang w:eastAsia="ru-RU" w:bidi="ru-RU"/>
        </w:rPr>
        <w:t>;</w:t>
      </w:r>
    </w:p>
    <w:p w:rsidR="007023AD" w:rsidRDefault="007023AD" w:rsidP="007D710B">
      <w:pPr>
        <w:pStyle w:val="20"/>
        <w:numPr>
          <w:ilvl w:val="0"/>
          <w:numId w:val="24"/>
        </w:numPr>
        <w:shd w:val="clear" w:color="auto" w:fill="auto"/>
        <w:tabs>
          <w:tab w:val="left" w:pos="1131"/>
        </w:tabs>
        <w:spacing w:before="0" w:after="64" w:line="259" w:lineRule="exact"/>
        <w:ind w:firstLine="680"/>
      </w:pPr>
      <w:r>
        <w:rPr>
          <w:lang w:eastAsia="ru-RU" w:bidi="ru-RU"/>
        </w:rPr>
        <w:t>обеспечение привлечения инвестиций и гарантий их защиты и возвратности вложения</w:t>
      </w:r>
      <w:r>
        <w:rPr>
          <w:lang w:eastAsia="ru-RU" w:bidi="ru-RU"/>
        </w:rPr>
        <w:br/>
        <w:t xml:space="preserve">в теплоэнергетические комплексы городских (сельских) поселений и </w:t>
      </w:r>
      <w:r w:rsidR="007D710B">
        <w:rPr>
          <w:lang w:eastAsia="ru-RU" w:bidi="ru-RU"/>
        </w:rPr>
        <w:t>с.</w:t>
      </w:r>
      <w:r>
        <w:rPr>
          <w:lang w:eastAsia="ru-RU" w:bidi="ru-RU"/>
        </w:rPr>
        <w:t xml:space="preserve"> </w:t>
      </w:r>
      <w:r w:rsidR="00BA7513">
        <w:rPr>
          <w:lang w:eastAsia="ru-RU" w:bidi="ru-RU"/>
        </w:rPr>
        <w:t>Бархатово</w:t>
      </w:r>
      <w:r>
        <w:rPr>
          <w:lang w:eastAsia="ru-RU" w:bidi="ru-RU"/>
        </w:rPr>
        <w:t>;</w:t>
      </w:r>
    </w:p>
    <w:p w:rsidR="007023AD" w:rsidRDefault="007023AD" w:rsidP="007D710B">
      <w:pPr>
        <w:pStyle w:val="20"/>
        <w:numPr>
          <w:ilvl w:val="0"/>
          <w:numId w:val="24"/>
        </w:numPr>
        <w:shd w:val="clear" w:color="auto" w:fill="auto"/>
        <w:tabs>
          <w:tab w:val="left" w:pos="1135"/>
        </w:tabs>
        <w:spacing w:before="120" w:after="0" w:line="200" w:lineRule="exact"/>
        <w:ind w:firstLine="680"/>
      </w:pPr>
      <w:r>
        <w:rPr>
          <w:lang w:eastAsia="ru-RU" w:bidi="ru-RU"/>
        </w:rPr>
        <w:t xml:space="preserve">повышение инвестиционной привлекательности теплоэнергетического комплекса </w:t>
      </w:r>
      <w:r w:rsidR="0018741F">
        <w:rPr>
          <w:lang w:eastAsia="ru-RU" w:bidi="ru-RU"/>
        </w:rPr>
        <w:t>с</w:t>
      </w:r>
      <w:r>
        <w:rPr>
          <w:lang w:eastAsia="ru-RU" w:bidi="ru-RU"/>
        </w:rPr>
        <w:t>.</w:t>
      </w:r>
      <w:r>
        <w:rPr>
          <w:lang w:eastAsia="ru-RU" w:bidi="ru-RU"/>
        </w:rPr>
        <w:br/>
      </w:r>
      <w:r w:rsidR="00BA7513">
        <w:rPr>
          <w:lang w:eastAsia="ru-RU" w:bidi="ru-RU"/>
        </w:rPr>
        <w:t>Бархатово</w:t>
      </w:r>
      <w:r>
        <w:rPr>
          <w:lang w:eastAsia="ru-RU" w:bidi="ru-RU"/>
        </w:rPr>
        <w:t>.</w:t>
      </w:r>
    </w:p>
    <w:p w:rsidR="007023AD" w:rsidRDefault="007023AD" w:rsidP="0018741F">
      <w:pPr>
        <w:pStyle w:val="20"/>
        <w:shd w:val="clear" w:color="auto" w:fill="auto"/>
        <w:spacing w:before="120" w:after="0" w:line="240" w:lineRule="auto"/>
        <w:ind w:right="-2" w:firstLine="680"/>
      </w:pPr>
      <w:r>
        <w:rPr>
          <w:lang w:eastAsia="ru-RU" w:bidi="ru-RU"/>
        </w:rPr>
        <w:t>В концепции предлагается внедрение следующих основных направлений инновационных ресурсосберегающих технологий, которые позволят сократить расходы при эксплуатации теплоэнергетических объектов:</w:t>
      </w:r>
    </w:p>
    <w:p w:rsidR="007023AD" w:rsidRDefault="007023AD" w:rsidP="007D710B">
      <w:pPr>
        <w:pStyle w:val="20"/>
        <w:numPr>
          <w:ilvl w:val="0"/>
          <w:numId w:val="24"/>
        </w:numPr>
        <w:shd w:val="clear" w:color="auto" w:fill="auto"/>
        <w:tabs>
          <w:tab w:val="left" w:pos="1131"/>
        </w:tabs>
        <w:spacing w:before="0" w:after="91" w:line="259" w:lineRule="exact"/>
        <w:ind w:firstLine="680"/>
      </w:pPr>
      <w:r>
        <w:rPr>
          <w:lang w:eastAsia="ru-RU" w:bidi="ru-RU"/>
        </w:rPr>
        <w:t>внедрение трубопроводов из сшитого полиэтилена (СПЭ) и стальных труб в пенополиуретановой изоляции (ППУ) в тепловых сетях;</w:t>
      </w:r>
    </w:p>
    <w:p w:rsidR="007023AD" w:rsidRDefault="007023AD" w:rsidP="007D710B">
      <w:pPr>
        <w:pStyle w:val="20"/>
        <w:numPr>
          <w:ilvl w:val="0"/>
          <w:numId w:val="24"/>
        </w:numPr>
        <w:shd w:val="clear" w:color="auto" w:fill="auto"/>
        <w:tabs>
          <w:tab w:val="left" w:pos="1134"/>
        </w:tabs>
        <w:spacing w:before="0" w:after="84" w:line="220" w:lineRule="exact"/>
        <w:ind w:firstLine="680"/>
      </w:pPr>
      <w:r>
        <w:rPr>
          <w:lang w:eastAsia="ru-RU" w:bidi="ru-RU"/>
        </w:rPr>
        <w:t>внедрение узлов учета тепловой энергии (УУТЭ)</w:t>
      </w:r>
    </w:p>
    <w:p w:rsidR="007023AD" w:rsidRDefault="009615F5" w:rsidP="007D710B">
      <w:pPr>
        <w:pStyle w:val="20"/>
        <w:numPr>
          <w:ilvl w:val="0"/>
          <w:numId w:val="24"/>
        </w:numPr>
        <w:shd w:val="clear" w:color="auto" w:fill="auto"/>
        <w:tabs>
          <w:tab w:val="left" w:pos="1131"/>
        </w:tabs>
        <w:spacing w:before="120" w:after="68" w:line="269" w:lineRule="exact"/>
        <w:ind w:firstLine="680"/>
      </w:pPr>
      <w:r>
        <w:rPr>
          <w:noProof/>
          <w:lang w:eastAsia="ru-RU"/>
        </w:rPr>
        <w:pict>
          <v:shape id="Поле 53" o:spid="_x0000_s1029" type="#_x0000_t202" style="position:absolute;left:0;text-align:left;margin-left:-31.15pt;margin-top:21.1pt;width:10.3pt;height:214.8pt;z-index:-251645952;visibility:visible;mso-wrap-distance-left:5pt;mso-wrap-distance-right:16.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" filled="f" stroked="f">
            <v:textbox style="layout-flow:vertical;mso-layout-flow-alt:bottom-to-top" inset="0,0,0,0">
              <w:txbxContent>
                <w:p w:rsidR="00E72473" w:rsidRDefault="00E72473" w:rsidP="007023AD">
                  <w:pPr>
                    <w:pStyle w:val="30"/>
                    <w:shd w:val="clear" w:color="auto" w:fill="auto"/>
                    <w:tabs>
                      <w:tab w:val="left" w:pos="1656"/>
                    </w:tabs>
                    <w:spacing w:line="180" w:lineRule="exact"/>
                  </w:pPr>
                  <w:r>
                    <w:rPr>
                      <w:lang w:eastAsia="ru-RU" w:bidi="ru-RU"/>
                    </w:rPr>
                    <w:t xml:space="preserve">Инв. </w:t>
                  </w:r>
                  <w:r w:rsidRPr="00F51002">
                    <w:rPr>
                      <w:lang w:bidi="en-US"/>
                    </w:rPr>
                    <w:t>-</w:t>
                  </w:r>
                  <w:r>
                    <w:rPr>
                      <w:lang w:val="en-US" w:bidi="en-US"/>
                    </w:rPr>
                    <w:t>Vs</w:t>
                  </w:r>
                  <w:r w:rsidRPr="00F51002">
                    <w:rPr>
                      <w:lang w:bidi="en-US"/>
                    </w:rPr>
                    <w:t xml:space="preserve"> </w:t>
                  </w:r>
                  <w:r>
                    <w:rPr>
                      <w:lang w:eastAsia="ru-RU" w:bidi="ru-RU"/>
                    </w:rPr>
                    <w:t>подл.</w:t>
                  </w:r>
                  <w:r>
                    <w:rPr>
                      <w:lang w:eastAsia="ru-RU" w:bidi="ru-RU"/>
                    </w:rPr>
                    <w:tab/>
                    <w:t xml:space="preserve">Подо, и дата I Взам. шга. </w:t>
                  </w:r>
                  <w:r>
                    <w:rPr>
                      <w:lang w:val="en-US" w:bidi="en-US"/>
                    </w:rPr>
                    <w:t>Xs</w:t>
                  </w:r>
                </w:p>
              </w:txbxContent>
            </v:textbox>
            <w10:wrap type="square" side="right" anchorx="margin"/>
          </v:shape>
        </w:pict>
      </w:r>
      <w:r w:rsidR="007023AD">
        <w:rPr>
          <w:lang w:eastAsia="ru-RU" w:bidi="ru-RU"/>
        </w:rPr>
        <w:t>поэтапное создание единой системы учета потребления энергоресурсов (АСКУЭПР)</w:t>
      </w:r>
      <w:r w:rsidR="007023AD">
        <w:rPr>
          <w:lang w:eastAsia="ru-RU" w:bidi="ru-RU"/>
        </w:rPr>
        <w:br/>
        <w:t>там, где это технически целесообразно.</w:t>
      </w:r>
    </w:p>
    <w:p w:rsidR="007023AD" w:rsidRDefault="007023AD" w:rsidP="0018741F">
      <w:pPr>
        <w:pStyle w:val="20"/>
        <w:shd w:val="clear" w:color="auto" w:fill="auto"/>
        <w:spacing w:before="120" w:after="56"/>
        <w:ind w:right="-2" w:firstLine="680"/>
      </w:pPr>
      <w:r>
        <w:rPr>
          <w:lang w:eastAsia="ru-RU" w:bidi="ru-RU"/>
        </w:rPr>
        <w:t>При этом указывается, что тариф на тепловую энергию не включает средств, достаточных для осуществления комплекса мероприятий, необходимых для реконструкции и (или) модернизации теплоэнергетических активов для достижения положительного эффекта, поскольку рост тарифов ограничен предельными уровнями тарифов на тепловую энергию.</w:t>
      </w:r>
    </w:p>
    <w:p w:rsidR="007023AD" w:rsidRDefault="007023AD" w:rsidP="007D710B">
      <w:pPr>
        <w:pStyle w:val="20"/>
        <w:shd w:val="clear" w:color="auto" w:fill="auto"/>
        <w:spacing w:before="120" w:after="64" w:line="264" w:lineRule="exact"/>
        <w:ind w:firstLine="680"/>
      </w:pPr>
      <w:r>
        <w:rPr>
          <w:lang w:eastAsia="ru-RU" w:bidi="ru-RU"/>
        </w:rPr>
        <w:t xml:space="preserve">Проведение мероприятий по развитию теплоэнергетического комплекса </w:t>
      </w:r>
      <w:r w:rsidR="0018741F">
        <w:rPr>
          <w:lang w:eastAsia="ru-RU" w:bidi="ru-RU"/>
        </w:rPr>
        <w:t>с</w:t>
      </w:r>
      <w:r>
        <w:rPr>
          <w:lang w:eastAsia="ru-RU" w:bidi="ru-RU"/>
        </w:rPr>
        <w:t xml:space="preserve">. </w:t>
      </w:r>
      <w:r w:rsidR="00BA7513">
        <w:rPr>
          <w:lang w:eastAsia="ru-RU" w:bidi="ru-RU"/>
        </w:rPr>
        <w:t>Бархатово</w:t>
      </w:r>
      <w:r>
        <w:rPr>
          <w:lang w:eastAsia="ru-RU" w:bidi="ru-RU"/>
        </w:rPr>
        <w:t xml:space="preserve"> в</w:t>
      </w:r>
      <w:r>
        <w:rPr>
          <w:lang w:eastAsia="ru-RU" w:bidi="ru-RU"/>
        </w:rPr>
        <w:br/>
        <w:t>соответствии с Концепцией предлагается осуществлять преимущественно за счет привлеченных денежных средств.</w:t>
      </w:r>
    </w:p>
    <w:p w:rsidR="007023AD" w:rsidRDefault="007023AD" w:rsidP="007D710B">
      <w:pPr>
        <w:pStyle w:val="20"/>
        <w:shd w:val="clear" w:color="auto" w:fill="auto"/>
        <w:spacing w:before="0" w:after="0"/>
        <w:ind w:firstLine="680"/>
      </w:pPr>
      <w:r>
        <w:rPr>
          <w:lang w:eastAsia="ru-RU" w:bidi="ru-RU"/>
        </w:rPr>
        <w:t>Предусматриваются следующие источники финансирования модернизации и реконструкции теплоэнергетического комплекса:</w:t>
      </w:r>
    </w:p>
    <w:p w:rsidR="009B34FB" w:rsidRDefault="009B34FB" w:rsidP="0018741F">
      <w:pPr>
        <w:pStyle w:val="20"/>
        <w:numPr>
          <w:ilvl w:val="0"/>
          <w:numId w:val="26"/>
        </w:numPr>
        <w:shd w:val="clear" w:color="auto" w:fill="auto"/>
        <w:tabs>
          <w:tab w:val="left" w:pos="1139"/>
        </w:tabs>
        <w:spacing w:before="0" w:after="0" w:line="264" w:lineRule="exact"/>
        <w:ind w:firstLine="658"/>
      </w:pPr>
      <w:r>
        <w:rPr>
          <w:lang w:eastAsia="ru-RU" w:bidi="ru-RU"/>
        </w:rPr>
        <w:t>федеральный бюджет: средства фонда содействия реформированию жилищно-</w:t>
      </w:r>
      <w:r>
        <w:rPr>
          <w:lang w:eastAsia="ru-RU" w:bidi="ru-RU"/>
        </w:rPr>
        <w:br/>
        <w:t>коммунального хозяйства, получаемые в установленном порядке на модернизацию и реконструкцию инженерных коммуникаций при проведении капитального ремонта многоквартирных домов и строительства новых теплоэнергетических мощностей и сетей в рамках региональных адресных программ переселения граждан из аварийного жилищного фонда;</w:t>
      </w:r>
    </w:p>
    <w:p w:rsidR="009B34FB" w:rsidRDefault="009B34FB" w:rsidP="0018741F">
      <w:pPr>
        <w:pStyle w:val="20"/>
        <w:numPr>
          <w:ilvl w:val="0"/>
          <w:numId w:val="26"/>
        </w:numPr>
        <w:shd w:val="clear" w:color="auto" w:fill="auto"/>
        <w:tabs>
          <w:tab w:val="left" w:pos="1144"/>
        </w:tabs>
        <w:spacing w:before="0" w:after="0" w:line="264" w:lineRule="exact"/>
        <w:ind w:right="-2" w:firstLine="658"/>
      </w:pPr>
      <w:r>
        <w:rPr>
          <w:lang w:eastAsia="ru-RU" w:bidi="ru-RU"/>
        </w:rPr>
        <w:t xml:space="preserve">бюджет </w:t>
      </w:r>
      <w:r w:rsidR="00BA7513">
        <w:rPr>
          <w:lang w:eastAsia="ru-RU" w:bidi="ru-RU"/>
        </w:rPr>
        <w:t>Бархатово</w:t>
      </w:r>
      <w:r>
        <w:rPr>
          <w:lang w:eastAsia="ru-RU" w:bidi="ru-RU"/>
        </w:rPr>
        <w:t xml:space="preserve"> и бюджеты муниципальных образований: в виде ежегодного предусматриваемых в установленном порядке средств на строительство и реконструкцию объектов</w:t>
      </w:r>
      <w:r w:rsidRPr="009B34FB">
        <w:rPr>
          <w:lang w:eastAsia="ru-RU" w:bidi="ru-RU"/>
        </w:rPr>
        <w:t xml:space="preserve"> </w:t>
      </w:r>
      <w:r>
        <w:rPr>
          <w:lang w:eastAsia="ru-RU" w:bidi="ru-RU"/>
        </w:rPr>
        <w:t>капитального строительства в рамках краевой целевой программы;</w:t>
      </w:r>
    </w:p>
    <w:p w:rsidR="009B34FB" w:rsidRDefault="009B34FB" w:rsidP="0018741F">
      <w:pPr>
        <w:pStyle w:val="20"/>
        <w:numPr>
          <w:ilvl w:val="0"/>
          <w:numId w:val="26"/>
        </w:numPr>
        <w:shd w:val="clear" w:color="auto" w:fill="auto"/>
        <w:tabs>
          <w:tab w:val="left" w:pos="1149"/>
          <w:tab w:val="left" w:pos="9637"/>
        </w:tabs>
        <w:spacing w:before="0" w:after="60" w:line="264" w:lineRule="exact"/>
        <w:ind w:right="-2" w:firstLine="660"/>
      </w:pPr>
      <w:r>
        <w:rPr>
          <w:lang w:eastAsia="ru-RU" w:bidi="ru-RU"/>
        </w:rPr>
        <w:t>средства финансовых структур, участвующих в реализации различных программ в</w:t>
      </w:r>
      <w:r>
        <w:rPr>
          <w:lang w:eastAsia="ru-RU" w:bidi="ru-RU"/>
        </w:rPr>
        <w:br/>
        <w:t>сфере жилищно-коммунального хозяйства: ОАО «Банк ВТБ» (на модернизацию и реконструкцию систем водоснабжения, теплоснабжения, электроснабжения, водоотведения), ЕБРР (на</w:t>
      </w:r>
      <w:r w:rsidRPr="009B34FB">
        <w:rPr>
          <w:lang w:eastAsia="ru-RU" w:bidi="ru-RU"/>
        </w:rPr>
        <w:t xml:space="preserve"> </w:t>
      </w:r>
      <w:r>
        <w:rPr>
          <w:lang w:eastAsia="ru-RU" w:bidi="ru-RU"/>
        </w:rPr>
        <w:t>модернизацию водоснабжения, теплоснабжения, водоотведения, системы сбора, вывоза, утилизации отходов), всемирный банк ВБ (на инвестиции в сфере жилищного строительства и</w:t>
      </w:r>
      <w:r w:rsidRPr="009B34FB">
        <w:rPr>
          <w:lang w:eastAsia="ru-RU" w:bidi="ru-RU"/>
        </w:rPr>
        <w:t xml:space="preserve"> </w:t>
      </w:r>
      <w:r>
        <w:rPr>
          <w:lang w:eastAsia="ru-RU" w:bidi="ru-RU"/>
        </w:rPr>
        <w:t>коммунальной инфраструктуры);</w:t>
      </w:r>
    </w:p>
    <w:p w:rsidR="0018741F" w:rsidRDefault="0018741F" w:rsidP="0018741F">
      <w:pPr>
        <w:pStyle w:val="20"/>
        <w:shd w:val="clear" w:color="auto" w:fill="auto"/>
        <w:tabs>
          <w:tab w:val="left" w:pos="1149"/>
        </w:tabs>
        <w:spacing w:before="0" w:after="60" w:line="264" w:lineRule="exact"/>
        <w:ind w:right="300"/>
        <w:rPr>
          <w:lang w:eastAsia="ru-RU" w:bidi="ru-RU"/>
        </w:rPr>
      </w:pPr>
    </w:p>
    <w:p w:rsidR="0018741F" w:rsidRDefault="0018741F" w:rsidP="0018741F">
      <w:pPr>
        <w:pStyle w:val="20"/>
        <w:shd w:val="clear" w:color="auto" w:fill="auto"/>
        <w:tabs>
          <w:tab w:val="left" w:pos="1149"/>
        </w:tabs>
        <w:spacing w:before="0" w:after="60" w:line="264" w:lineRule="exact"/>
        <w:ind w:right="300"/>
      </w:pPr>
    </w:p>
    <w:p w:rsidR="009B34FB" w:rsidRDefault="009B34FB" w:rsidP="0018741F">
      <w:pPr>
        <w:pStyle w:val="20"/>
        <w:numPr>
          <w:ilvl w:val="0"/>
          <w:numId w:val="26"/>
        </w:numPr>
        <w:shd w:val="clear" w:color="auto" w:fill="auto"/>
        <w:tabs>
          <w:tab w:val="left" w:pos="1144"/>
        </w:tabs>
        <w:spacing w:before="0" w:after="64" w:line="264" w:lineRule="exact"/>
        <w:ind w:right="-2" w:firstLine="658"/>
      </w:pPr>
      <w:r>
        <w:rPr>
          <w:lang w:eastAsia="ru-RU" w:bidi="ru-RU"/>
        </w:rPr>
        <w:lastRenderedPageBreak/>
        <w:t>средства прочих финансовых институтов: банки, паевые и инвестиционные фонды,</w:t>
      </w:r>
      <w:r>
        <w:rPr>
          <w:lang w:eastAsia="ru-RU" w:bidi="ru-RU"/>
        </w:rPr>
        <w:br/>
        <w:t>портфельные и профильные инвесторы (долгосрочное кредитование - от 5 до 15 лет, займы,</w:t>
      </w:r>
      <w:r>
        <w:rPr>
          <w:lang w:eastAsia="ru-RU" w:bidi="ru-RU"/>
        </w:rPr>
        <w:br/>
        <w:t>участие в уставном капитале - покупка долей акций, долговых ценных бумаг);</w:t>
      </w:r>
    </w:p>
    <w:p w:rsidR="009B34FB" w:rsidRDefault="009B34FB" w:rsidP="0018741F">
      <w:pPr>
        <w:pStyle w:val="20"/>
        <w:shd w:val="clear" w:color="auto" w:fill="auto"/>
        <w:spacing w:before="120" w:after="331"/>
        <w:ind w:right="-2" w:firstLine="658"/>
      </w:pPr>
      <w:r>
        <w:rPr>
          <w:lang w:eastAsia="ru-RU" w:bidi="ru-RU"/>
        </w:rPr>
        <w:t>Государственная поддержка в части тарифного регулирования позволяет включить в</w:t>
      </w:r>
      <w:r>
        <w:rPr>
          <w:lang w:eastAsia="ru-RU" w:bidi="ru-RU"/>
        </w:rPr>
        <w:br/>
        <w:t>инвестиционные программы теплоснабжающих организаций проекты строительства и реконструкции теплоэнергетических объектов, при этом соответствующее тарифное регулирование должно обеспечиваться на всех трех уровнях регулирования: федеральном, уровне субъекта Российской Федерации и на местном уровне.</w:t>
      </w:r>
    </w:p>
    <w:p w:rsidR="009B34FB" w:rsidRPr="009B34FB" w:rsidRDefault="009B34FB" w:rsidP="009B34FB">
      <w:pPr>
        <w:pStyle w:val="40"/>
        <w:shd w:val="clear" w:color="auto" w:fill="auto"/>
        <w:spacing w:before="0" w:after="208" w:line="220" w:lineRule="exact"/>
        <w:ind w:left="800"/>
        <w:rPr>
          <w:i w:val="0"/>
          <w:sz w:val="22"/>
          <w:szCs w:val="22"/>
        </w:rPr>
      </w:pPr>
      <w:r w:rsidRPr="009B34FB">
        <w:rPr>
          <w:i w:val="0"/>
          <w:sz w:val="22"/>
          <w:szCs w:val="22"/>
          <w:lang w:eastAsia="ru-RU" w:bidi="ru-RU"/>
        </w:rPr>
        <w:t>11.3. Расчеты эффективности инвестиций;</w:t>
      </w:r>
    </w:p>
    <w:p w:rsidR="009B34FB" w:rsidRPr="009B34FB" w:rsidRDefault="009B34FB" w:rsidP="0018741F">
      <w:pPr>
        <w:pStyle w:val="5"/>
        <w:shd w:val="clear" w:color="auto" w:fill="auto"/>
        <w:rPr>
          <w:i/>
          <w:sz w:val="22"/>
          <w:szCs w:val="22"/>
        </w:rPr>
      </w:pPr>
      <w:r w:rsidRPr="009B34FB">
        <w:rPr>
          <w:i/>
          <w:sz w:val="22"/>
          <w:szCs w:val="22"/>
          <w:lang w:eastAsia="ru-RU" w:bidi="ru-RU"/>
        </w:rPr>
        <w:t>а) Методические особенности оценки эффективности инвестиций в строительство,</w:t>
      </w:r>
      <w:r w:rsidRPr="009B34FB">
        <w:rPr>
          <w:i/>
          <w:sz w:val="22"/>
          <w:szCs w:val="22"/>
          <w:lang w:eastAsia="ru-RU" w:bidi="ru-RU"/>
        </w:rPr>
        <w:br/>
        <w:t xml:space="preserve">реконструкцию и техническое перевооружение источников </w:t>
      </w:r>
      <w:r>
        <w:rPr>
          <w:i/>
          <w:sz w:val="22"/>
          <w:szCs w:val="22"/>
          <w:lang w:eastAsia="ru-RU" w:bidi="ru-RU"/>
        </w:rPr>
        <w:t>тепловой энергии и тепловых се</w:t>
      </w:r>
      <w:r w:rsidRPr="009B34FB">
        <w:rPr>
          <w:i/>
          <w:sz w:val="22"/>
          <w:szCs w:val="22"/>
          <w:lang w:eastAsia="ru-RU" w:bidi="ru-RU"/>
        </w:rPr>
        <w:t>тей</w:t>
      </w:r>
    </w:p>
    <w:p w:rsidR="009B34FB" w:rsidRDefault="009B34FB" w:rsidP="0018741F">
      <w:pPr>
        <w:pStyle w:val="20"/>
        <w:shd w:val="clear" w:color="auto" w:fill="auto"/>
        <w:spacing w:before="0" w:after="0" w:line="264" w:lineRule="exact"/>
        <w:ind w:right="-2" w:firstLine="658"/>
      </w:pPr>
      <w:r>
        <w:rPr>
          <w:lang w:eastAsia="ru-RU" w:bidi="ru-RU"/>
        </w:rPr>
        <w:t>Выбор перспективных вариантов развития и реконструкции систем теплоснабжения</w:t>
      </w:r>
      <w:r>
        <w:rPr>
          <w:lang w:eastAsia="ru-RU" w:bidi="ru-RU"/>
        </w:rPr>
        <w:br/>
        <w:t>определяется исходя из эффективности капитальных вложений. В рассматриваемых вариантах предполагается использование существующих тепловых сетей (для отопления с их необходимой реконструкцией или развитием), а также строительство новых тепловых источников (котельных) для обеспечения тепловой энергией перспективных тепловых нагрузок.</w:t>
      </w:r>
    </w:p>
    <w:p w:rsidR="009B34FB" w:rsidRDefault="009B34FB" w:rsidP="0018741F">
      <w:pPr>
        <w:pStyle w:val="20"/>
        <w:shd w:val="clear" w:color="auto" w:fill="auto"/>
        <w:spacing w:before="0" w:after="64" w:line="264" w:lineRule="exact"/>
        <w:ind w:right="-2" w:firstLine="658"/>
      </w:pPr>
      <w:r>
        <w:rPr>
          <w:lang w:eastAsia="ru-RU" w:bidi="ru-RU"/>
        </w:rPr>
        <w:t>Методика оценки эффективности варианта сооружения новых энергоисточников (ко-</w:t>
      </w:r>
      <w:r>
        <w:rPr>
          <w:lang w:eastAsia="ru-RU" w:bidi="ru-RU"/>
        </w:rPr>
        <w:br/>
        <w:t>тельных) проводилась в соответствии с методическими рекомендациями [1,2], адаптированными к расчету систем теплоснабжения [3] на стадии прединвестиционных исследований [4] по следующим критериям:</w:t>
      </w:r>
    </w:p>
    <w:p w:rsidR="009B34FB" w:rsidRDefault="009615F5" w:rsidP="0018741F">
      <w:pPr>
        <w:pStyle w:val="20"/>
        <w:numPr>
          <w:ilvl w:val="0"/>
          <w:numId w:val="26"/>
        </w:numPr>
        <w:shd w:val="clear" w:color="auto" w:fill="auto"/>
        <w:tabs>
          <w:tab w:val="left" w:pos="1144"/>
        </w:tabs>
        <w:spacing w:before="0" w:after="52" w:line="259" w:lineRule="exact"/>
        <w:ind w:right="-2" w:firstLine="660"/>
      </w:pPr>
      <w:r>
        <w:rPr>
          <w:noProof/>
          <w:lang w:eastAsia="ru-RU"/>
        </w:rPr>
        <w:pict>
          <v:shape id="Поле 54" o:spid="_x0000_s1030" type="#_x0000_t202" style="position:absolute;left:0;text-align:left;margin-left:-26.3pt;margin-top:5.75pt;width:10.55pt;height:215.05pt;z-index:-251643904;visibility:visible;mso-wrap-distance-left:5pt;mso-wrap-distance-right:15.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" filled="f" stroked="f">
            <v:textbox style="layout-flow:vertical;mso-layout-flow-alt:bottom-to-top" inset="0,0,0,0">
              <w:txbxContent>
                <w:p w:rsidR="00E72473" w:rsidRDefault="00E72473" w:rsidP="009B34FB">
                  <w:pPr>
                    <w:pStyle w:val="30"/>
                    <w:shd w:val="clear" w:color="auto" w:fill="auto"/>
                    <w:tabs>
                      <w:tab w:val="left" w:pos="1656"/>
                      <w:tab w:val="left" w:leader="underscore" w:pos="3062"/>
                    </w:tabs>
                    <w:spacing w:line="180" w:lineRule="exact"/>
                  </w:pPr>
                  <w:r>
                    <w:rPr>
                      <w:lang w:eastAsia="ru-RU" w:bidi="ru-RU"/>
                    </w:rPr>
                    <w:t>Инв. № пода.</w:t>
                  </w:r>
                  <w:r>
                    <w:rPr>
                      <w:lang w:eastAsia="ru-RU" w:bidi="ru-RU"/>
                    </w:rPr>
                    <w:tab/>
                    <w:t xml:space="preserve">Подо, и дата </w:t>
                  </w:r>
                  <w:r>
                    <w:rPr>
                      <w:lang w:eastAsia="ru-RU" w:bidi="ru-RU"/>
                    </w:rPr>
                    <w:tab/>
                    <w:t>I Взам. шт. №</w:t>
                  </w:r>
                </w:p>
              </w:txbxContent>
            </v:textbox>
            <w10:wrap type="square" side="right" anchorx="margin"/>
          </v:shape>
        </w:pict>
      </w:r>
      <w:r w:rsidR="009B34FB">
        <w:rPr>
          <w:rStyle w:val="24"/>
        </w:rPr>
        <w:t>чистый дисконтированный доход (ЧДД),</w:t>
      </w:r>
      <w:r w:rsidR="009B34FB">
        <w:rPr>
          <w:lang w:eastAsia="ru-RU" w:bidi="ru-RU"/>
        </w:rPr>
        <w:t xml:space="preserve"> представляющий собой сумму дисконтированных финансовых итогов за все годы функционирования объекта от начала вложения инвестиций до окончания эксплуатации (проекты, имеющие положительное значение ЧДД, не убыточны, так как отдача на капитал превышает вложенный капитал при данной норме дисконта);</w:t>
      </w:r>
    </w:p>
    <w:p w:rsidR="009B34FB" w:rsidRDefault="009B34FB" w:rsidP="0018741F">
      <w:pPr>
        <w:pStyle w:val="20"/>
        <w:numPr>
          <w:ilvl w:val="0"/>
          <w:numId w:val="26"/>
        </w:numPr>
        <w:shd w:val="clear" w:color="auto" w:fill="auto"/>
        <w:tabs>
          <w:tab w:val="left" w:pos="1139"/>
        </w:tabs>
        <w:spacing w:before="0" w:after="0" w:line="269" w:lineRule="exact"/>
        <w:ind w:firstLine="658"/>
      </w:pPr>
      <w:r>
        <w:rPr>
          <w:rStyle w:val="24"/>
        </w:rPr>
        <w:t>внутренняя норма доходности (ВНД),</w:t>
      </w:r>
      <w:r>
        <w:rPr>
          <w:lang w:eastAsia="ru-RU" w:bidi="ru-RU"/>
        </w:rPr>
        <w:t xml:space="preserve"> которая представляет собой ту норму дисконта, при которой отдача от инвестиционного проекта равна первоначальным инвестициям в проект;</w:t>
      </w:r>
      <w:r w:rsidR="0018741F" w:rsidRPr="0018741F">
        <w:rPr>
          <w:lang w:eastAsia="ru-RU" w:bidi="ru-RU"/>
        </w:rPr>
        <w:t xml:space="preserve"> </w:t>
      </w:r>
      <w:r w:rsidR="0018741F">
        <w:rPr>
          <w:lang w:eastAsia="ru-RU" w:bidi="ru-RU"/>
        </w:rPr>
        <w:t>(приведенных эффектов) к вложенному капиталу (при его использовании принимаются</w:t>
      </w:r>
    </w:p>
    <w:p w:rsidR="009B34FB" w:rsidRDefault="009B34FB" w:rsidP="0018741F">
      <w:pPr>
        <w:pStyle w:val="20"/>
        <w:numPr>
          <w:ilvl w:val="0"/>
          <w:numId w:val="26"/>
        </w:numPr>
        <w:shd w:val="clear" w:color="auto" w:fill="auto"/>
        <w:tabs>
          <w:tab w:val="left" w:pos="1139"/>
        </w:tabs>
        <w:spacing w:before="0" w:after="0" w:line="264" w:lineRule="exact"/>
        <w:ind w:right="-2" w:firstLine="448"/>
      </w:pPr>
      <w:r>
        <w:rPr>
          <w:rStyle w:val="24"/>
        </w:rPr>
        <w:t>индекс выгодности инвестиций (ИВИ),</w:t>
      </w:r>
      <w:r>
        <w:rPr>
          <w:lang w:eastAsia="ru-RU" w:bidi="ru-RU"/>
        </w:rPr>
        <w:t xml:space="preserve"> т.е. отношение отдачи капитала проекты, в которых значение этого показателя больше единицы);</w:t>
      </w:r>
    </w:p>
    <w:p w:rsidR="009B34FB" w:rsidRDefault="009B34FB" w:rsidP="0018741F">
      <w:pPr>
        <w:pStyle w:val="20"/>
        <w:numPr>
          <w:ilvl w:val="0"/>
          <w:numId w:val="26"/>
        </w:numPr>
        <w:shd w:val="clear" w:color="auto" w:fill="auto"/>
        <w:tabs>
          <w:tab w:val="left" w:pos="1154"/>
        </w:tabs>
        <w:spacing w:before="0" w:after="0" w:line="264" w:lineRule="exact"/>
        <w:ind w:firstLine="449"/>
      </w:pPr>
      <w:r>
        <w:rPr>
          <w:rStyle w:val="24"/>
        </w:rPr>
        <w:t>срок окупаемости</w:t>
      </w:r>
      <w:r>
        <w:rPr>
          <w:lang w:eastAsia="ru-RU" w:bidi="ru-RU"/>
        </w:rPr>
        <w:t xml:space="preserve"> или </w:t>
      </w:r>
      <w:r>
        <w:rPr>
          <w:rStyle w:val="24"/>
        </w:rPr>
        <w:t>период возврата капитальных вложений,</w:t>
      </w:r>
      <w:r>
        <w:rPr>
          <w:lang w:eastAsia="ru-RU" w:bidi="ru-RU"/>
        </w:rPr>
        <w:t xml:space="preserve"> т.е. период, за который отдача на капитал достигает значения суммы первоначальных инвестиций (его рекомендуется вычислять с использованием дисконтирования).</w:t>
      </w:r>
    </w:p>
    <w:p w:rsidR="003D2E1F" w:rsidRPr="003D2E1F" w:rsidRDefault="003D2E1F" w:rsidP="0018741F">
      <w:pPr>
        <w:rPr>
          <w:rFonts w:ascii="Times New Roman" w:hAnsi="Times New Roman" w:cs="Times New Roman"/>
          <w:sz w:val="22"/>
          <w:szCs w:val="22"/>
        </w:rPr>
      </w:pPr>
    </w:p>
    <w:p w:rsidR="00164416" w:rsidRDefault="00164416" w:rsidP="0018741F">
      <w:pPr>
        <w:pStyle w:val="20"/>
        <w:shd w:val="clear" w:color="auto" w:fill="auto"/>
        <w:spacing w:before="0" w:after="0"/>
      </w:pPr>
      <w:r>
        <w:rPr>
          <w:lang w:eastAsia="ru-RU" w:bidi="ru-RU"/>
        </w:rPr>
        <w:t xml:space="preserve">          Если в каком-то году значение ЧДД оказывается меньше нуля, то это означает, что</w:t>
      </w:r>
      <w:r>
        <w:rPr>
          <w:lang w:eastAsia="ru-RU" w:bidi="ru-RU"/>
        </w:rPr>
        <w:br/>
        <w:t>проект не эффективен. Тогда необходимо определить цены на тепло, при которых ноток кассовой наличности и величина ЧДД становиться больше нуля. Поток кассовой наличности рассчитывается таким образом, чтобы возможные затраты и издержки (в том числе на модернизацию) могли быть компенсированы в любом году накопленными излишками.</w:t>
      </w:r>
    </w:p>
    <w:p w:rsidR="00164416" w:rsidRPr="00164416" w:rsidRDefault="00164416" w:rsidP="00164416">
      <w:pPr>
        <w:pStyle w:val="6"/>
        <w:shd w:val="clear" w:color="auto" w:fill="auto"/>
        <w:spacing w:before="120" w:line="210" w:lineRule="exact"/>
        <w:ind w:left="238"/>
        <w:rPr>
          <w:i/>
          <w:sz w:val="22"/>
          <w:szCs w:val="22"/>
        </w:rPr>
      </w:pPr>
      <w:r>
        <w:rPr>
          <w:i/>
          <w:sz w:val="22"/>
          <w:szCs w:val="22"/>
          <w:lang w:eastAsia="ru-RU" w:bidi="ru-RU"/>
        </w:rPr>
        <w:t xml:space="preserve">        </w:t>
      </w:r>
      <w:r w:rsidRPr="00164416">
        <w:rPr>
          <w:i/>
          <w:sz w:val="22"/>
          <w:szCs w:val="22"/>
          <w:lang w:eastAsia="ru-RU" w:bidi="ru-RU"/>
        </w:rPr>
        <w:t>б) Цены на топливо и тарифы на тепло</w:t>
      </w:r>
    </w:p>
    <w:p w:rsidR="00164416" w:rsidRDefault="00164416" w:rsidP="0018741F">
      <w:pPr>
        <w:pStyle w:val="20"/>
        <w:shd w:val="clear" w:color="auto" w:fill="auto"/>
        <w:spacing w:before="120" w:after="0" w:line="259" w:lineRule="exact"/>
      </w:pPr>
      <w:r>
        <w:rPr>
          <w:lang w:eastAsia="ru-RU" w:bidi="ru-RU"/>
        </w:rPr>
        <w:t xml:space="preserve">         Правительство РФ протоколом от 21.09.2011г. № 32 одобрило прогноз динамики стоимости услуг естественных монополий на период 2012-2014 гг.</w:t>
      </w:r>
    </w:p>
    <w:p w:rsidR="00164416" w:rsidRDefault="00164416" w:rsidP="0018741F">
      <w:pPr>
        <w:pStyle w:val="20"/>
        <w:shd w:val="clear" w:color="auto" w:fill="auto"/>
        <w:spacing w:after="56" w:line="259" w:lineRule="exact"/>
      </w:pPr>
      <w:r>
        <w:rPr>
          <w:lang w:eastAsia="ru-RU" w:bidi="ru-RU"/>
        </w:rPr>
        <w:t xml:space="preserve">          При этом ежегодный темп роста цен на топливо составляет 15% для всех групп потребителей, кроме 2012 г. - 10,4% и 7,1% соответственно для населения и прочих потребителей.</w:t>
      </w:r>
    </w:p>
    <w:p w:rsidR="0018741F" w:rsidRDefault="00164416" w:rsidP="0018741F">
      <w:pPr>
        <w:pStyle w:val="20"/>
        <w:shd w:val="clear" w:color="auto" w:fill="auto"/>
        <w:spacing w:before="120" w:after="52"/>
        <w:ind w:right="-2"/>
        <w:rPr>
          <w:lang w:eastAsia="ru-RU" w:bidi="ru-RU"/>
        </w:rPr>
      </w:pPr>
      <w:r>
        <w:rPr>
          <w:lang w:eastAsia="ru-RU" w:bidi="ru-RU"/>
        </w:rPr>
        <w:t xml:space="preserve">           В соответствии с Государственной ценовой политикой в области угольной промышленности к 2015 г. в России прогнозируется переход от государственного регулирования оптовых цен на уголь к ценообразованию на уголь для внутренних потребителей, основанному на принципе равнодоходности продаж угля на внутреннем и внешнем рынках. При этом сохраняется государственное регулирование тарифов на транспортировку угля и платы за снабженческо-сбытовые услуги на территории страны. Равнодоходная цена угля определяется исключением из </w:t>
      </w:r>
    </w:p>
    <w:p w:rsidR="0018741F" w:rsidRDefault="0018741F" w:rsidP="0018741F">
      <w:pPr>
        <w:pStyle w:val="20"/>
        <w:shd w:val="clear" w:color="auto" w:fill="auto"/>
        <w:spacing w:before="120" w:after="52"/>
        <w:ind w:right="-2"/>
        <w:rPr>
          <w:lang w:eastAsia="ru-RU" w:bidi="ru-RU"/>
        </w:rPr>
      </w:pPr>
    </w:p>
    <w:p w:rsidR="0018741F" w:rsidRDefault="0018741F" w:rsidP="0018741F">
      <w:pPr>
        <w:pStyle w:val="20"/>
        <w:shd w:val="clear" w:color="auto" w:fill="auto"/>
        <w:spacing w:before="120" w:after="52"/>
        <w:ind w:right="-2"/>
        <w:rPr>
          <w:lang w:eastAsia="ru-RU" w:bidi="ru-RU"/>
        </w:rPr>
      </w:pPr>
    </w:p>
    <w:p w:rsidR="00164416" w:rsidRDefault="00164416" w:rsidP="0018741F">
      <w:pPr>
        <w:pStyle w:val="20"/>
        <w:shd w:val="clear" w:color="auto" w:fill="auto"/>
        <w:spacing w:before="120" w:after="52"/>
        <w:ind w:right="-2"/>
      </w:pPr>
      <w:r>
        <w:rPr>
          <w:lang w:eastAsia="ru-RU" w:bidi="ru-RU"/>
        </w:rPr>
        <w:lastRenderedPageBreak/>
        <w:t>экспортной цены угля таможенной пошлины, затрат на транзит, хранение и реализацию угля за пределами РФ и разницы в расходах по транспортировки угля до границы и потребителям на внутреннем рынке.</w:t>
      </w:r>
    </w:p>
    <w:p w:rsidR="00164416" w:rsidRDefault="00164416" w:rsidP="00164416">
      <w:pPr>
        <w:pStyle w:val="20"/>
        <w:shd w:val="clear" w:color="auto" w:fill="auto"/>
        <w:spacing w:before="120" w:after="0" w:line="274" w:lineRule="exact"/>
        <w:ind w:left="240"/>
        <w:rPr>
          <w:lang w:eastAsia="ru-RU" w:bidi="ru-RU"/>
        </w:rPr>
      </w:pPr>
      <w:r>
        <w:rPr>
          <w:lang w:eastAsia="ru-RU" w:bidi="ru-RU"/>
        </w:rPr>
        <w:t xml:space="preserve">           На оптовые цены для населения предполагается сохранить государственное регулирование.</w:t>
      </w:r>
    </w:p>
    <w:p w:rsidR="00164416" w:rsidRDefault="00164416" w:rsidP="00164416">
      <w:pPr>
        <w:pStyle w:val="20"/>
        <w:shd w:val="clear" w:color="auto" w:fill="auto"/>
        <w:spacing w:before="120" w:after="0" w:line="274" w:lineRule="exact"/>
        <w:ind w:left="240"/>
        <w:rPr>
          <w:lang w:eastAsia="ru-RU" w:bidi="ru-RU"/>
        </w:rPr>
      </w:pPr>
      <w:r>
        <w:rPr>
          <w:lang w:eastAsia="ru-RU" w:bidi="ru-RU"/>
        </w:rPr>
        <w:t>Таблица 11.3.1 – Прогноз оптовой цены на уголь для конечных потребителей, руб./т.</w:t>
      </w:r>
    </w:p>
    <w:tbl>
      <w:tblPr>
        <w:tblStyle w:val="a8"/>
        <w:tblW w:w="0" w:type="auto"/>
        <w:tblInd w:w="240" w:type="dxa"/>
        <w:tblLook w:val="04A0"/>
      </w:tblPr>
      <w:tblGrid>
        <w:gridCol w:w="1497"/>
        <w:gridCol w:w="978"/>
        <w:gridCol w:w="978"/>
        <w:gridCol w:w="979"/>
        <w:gridCol w:w="979"/>
        <w:gridCol w:w="980"/>
        <w:gridCol w:w="980"/>
        <w:gridCol w:w="980"/>
        <w:gridCol w:w="980"/>
      </w:tblGrid>
      <w:tr w:rsidR="00564475" w:rsidTr="00564475">
        <w:tc>
          <w:tcPr>
            <w:tcW w:w="1497" w:type="dxa"/>
            <w:vAlign w:val="center"/>
          </w:tcPr>
          <w:p w:rsidR="00564475" w:rsidRDefault="00564475" w:rsidP="00564475">
            <w:pPr>
              <w:pStyle w:val="20"/>
              <w:shd w:val="clear" w:color="auto" w:fill="auto"/>
              <w:spacing w:before="0" w:after="0" w:line="274" w:lineRule="exact"/>
              <w:jc w:val="center"/>
            </w:pPr>
            <w:r>
              <w:t>Потребитель</w:t>
            </w:r>
          </w:p>
        </w:tc>
        <w:tc>
          <w:tcPr>
            <w:tcW w:w="978" w:type="dxa"/>
            <w:vAlign w:val="center"/>
          </w:tcPr>
          <w:p w:rsidR="00564475" w:rsidRDefault="00564475" w:rsidP="00564475">
            <w:pPr>
              <w:pStyle w:val="20"/>
              <w:shd w:val="clear" w:color="auto" w:fill="auto"/>
              <w:spacing w:before="0" w:after="180" w:line="220" w:lineRule="exact"/>
              <w:jc w:val="center"/>
            </w:pPr>
            <w:r>
              <w:rPr>
                <w:rFonts w:eastAsia="Courier New"/>
              </w:rPr>
              <w:t>2012г.</w:t>
            </w:r>
          </w:p>
          <w:p w:rsidR="00564475" w:rsidRDefault="00564475" w:rsidP="00564475">
            <w:pPr>
              <w:pStyle w:val="20"/>
              <w:shd w:val="clear" w:color="auto" w:fill="auto"/>
              <w:spacing w:before="0" w:after="0" w:line="220" w:lineRule="exact"/>
              <w:jc w:val="center"/>
            </w:pPr>
            <w:r>
              <w:rPr>
                <w:rFonts w:eastAsia="Courier New"/>
              </w:rPr>
              <w:t>(факт)</w:t>
            </w:r>
          </w:p>
        </w:tc>
        <w:tc>
          <w:tcPr>
            <w:tcW w:w="978" w:type="dxa"/>
            <w:vAlign w:val="center"/>
          </w:tcPr>
          <w:p w:rsidR="00564475" w:rsidRDefault="00564475" w:rsidP="00564475">
            <w:pPr>
              <w:pStyle w:val="20"/>
              <w:shd w:val="clear" w:color="auto" w:fill="auto"/>
              <w:spacing w:before="0" w:after="0" w:line="220" w:lineRule="exact"/>
              <w:jc w:val="center"/>
            </w:pPr>
            <w:r>
              <w:rPr>
                <w:rFonts w:eastAsia="Courier New"/>
              </w:rPr>
              <w:t>2013г.</w:t>
            </w:r>
          </w:p>
        </w:tc>
        <w:tc>
          <w:tcPr>
            <w:tcW w:w="979" w:type="dxa"/>
            <w:vAlign w:val="center"/>
          </w:tcPr>
          <w:p w:rsidR="00564475" w:rsidRDefault="00564475" w:rsidP="00564475">
            <w:pPr>
              <w:pStyle w:val="20"/>
              <w:shd w:val="clear" w:color="auto" w:fill="auto"/>
              <w:spacing w:before="0" w:after="0" w:line="220" w:lineRule="exact"/>
              <w:jc w:val="center"/>
            </w:pPr>
            <w:r>
              <w:rPr>
                <w:rFonts w:eastAsia="Courier New"/>
              </w:rPr>
              <w:t>2014г.</w:t>
            </w:r>
          </w:p>
        </w:tc>
        <w:tc>
          <w:tcPr>
            <w:tcW w:w="979" w:type="dxa"/>
            <w:vAlign w:val="center"/>
          </w:tcPr>
          <w:p w:rsidR="00564475" w:rsidRDefault="00564475" w:rsidP="00564475">
            <w:pPr>
              <w:pStyle w:val="20"/>
              <w:shd w:val="clear" w:color="auto" w:fill="auto"/>
              <w:spacing w:before="0" w:after="0" w:line="220" w:lineRule="exact"/>
              <w:ind w:left="140"/>
              <w:jc w:val="center"/>
            </w:pPr>
            <w:r>
              <w:rPr>
                <w:rFonts w:eastAsia="Courier New"/>
              </w:rPr>
              <w:t>2015г.</w:t>
            </w:r>
          </w:p>
        </w:tc>
        <w:tc>
          <w:tcPr>
            <w:tcW w:w="980" w:type="dxa"/>
            <w:vAlign w:val="center"/>
          </w:tcPr>
          <w:p w:rsidR="00564475" w:rsidRDefault="00564475" w:rsidP="00564475">
            <w:pPr>
              <w:pStyle w:val="20"/>
              <w:shd w:val="clear" w:color="auto" w:fill="auto"/>
              <w:spacing w:before="0" w:after="0" w:line="220" w:lineRule="exact"/>
              <w:ind w:left="140"/>
              <w:jc w:val="center"/>
            </w:pPr>
            <w:r>
              <w:rPr>
                <w:rFonts w:eastAsia="Courier New"/>
              </w:rPr>
              <w:t>2016г.</w:t>
            </w:r>
          </w:p>
        </w:tc>
        <w:tc>
          <w:tcPr>
            <w:tcW w:w="980" w:type="dxa"/>
            <w:vAlign w:val="center"/>
          </w:tcPr>
          <w:p w:rsidR="00564475" w:rsidRDefault="00564475" w:rsidP="00564475">
            <w:pPr>
              <w:pStyle w:val="20"/>
              <w:shd w:val="clear" w:color="auto" w:fill="auto"/>
              <w:spacing w:before="0" w:after="0" w:line="220" w:lineRule="exact"/>
              <w:jc w:val="center"/>
            </w:pPr>
            <w:r>
              <w:rPr>
                <w:rFonts w:eastAsia="Courier New"/>
              </w:rPr>
              <w:t>2017г.</w:t>
            </w:r>
          </w:p>
        </w:tc>
        <w:tc>
          <w:tcPr>
            <w:tcW w:w="980" w:type="dxa"/>
            <w:vAlign w:val="center"/>
          </w:tcPr>
          <w:p w:rsidR="00564475" w:rsidRDefault="00564475" w:rsidP="00564475">
            <w:pPr>
              <w:pStyle w:val="20"/>
              <w:shd w:val="clear" w:color="auto" w:fill="auto"/>
              <w:spacing w:before="0" w:after="0" w:line="220" w:lineRule="exact"/>
              <w:ind w:left="140"/>
              <w:jc w:val="center"/>
            </w:pPr>
            <w:r>
              <w:rPr>
                <w:rFonts w:eastAsia="Courier New"/>
              </w:rPr>
              <w:t>2018г.</w:t>
            </w:r>
          </w:p>
        </w:tc>
        <w:tc>
          <w:tcPr>
            <w:tcW w:w="980" w:type="dxa"/>
            <w:vAlign w:val="center"/>
          </w:tcPr>
          <w:p w:rsidR="00564475" w:rsidRDefault="00564475" w:rsidP="00564475">
            <w:pPr>
              <w:pStyle w:val="20"/>
              <w:shd w:val="clear" w:color="auto" w:fill="auto"/>
              <w:spacing w:before="0" w:after="0" w:line="220" w:lineRule="exact"/>
              <w:ind w:left="160"/>
              <w:jc w:val="center"/>
            </w:pPr>
            <w:r>
              <w:rPr>
                <w:rFonts w:eastAsia="Courier New"/>
              </w:rPr>
              <w:t>2019г.</w:t>
            </w:r>
          </w:p>
        </w:tc>
      </w:tr>
      <w:tr w:rsidR="00564475" w:rsidTr="00564475">
        <w:tc>
          <w:tcPr>
            <w:tcW w:w="1497" w:type="dxa"/>
          </w:tcPr>
          <w:p w:rsidR="00564475" w:rsidRDefault="00564475" w:rsidP="00564475">
            <w:pPr>
              <w:pStyle w:val="20"/>
              <w:shd w:val="clear" w:color="auto" w:fill="auto"/>
              <w:spacing w:before="0" w:after="0" w:line="274" w:lineRule="exact"/>
            </w:pPr>
            <w:r>
              <w:t>Для всех категорий потребителей</w:t>
            </w:r>
          </w:p>
        </w:tc>
        <w:tc>
          <w:tcPr>
            <w:tcW w:w="978" w:type="dxa"/>
            <w:vAlign w:val="center"/>
          </w:tcPr>
          <w:p w:rsidR="00564475" w:rsidRDefault="00564475" w:rsidP="00564475">
            <w:pPr>
              <w:pStyle w:val="20"/>
              <w:shd w:val="clear" w:color="auto" w:fill="auto"/>
              <w:spacing w:before="0" w:after="0" w:line="220" w:lineRule="exact"/>
              <w:ind w:left="220"/>
              <w:jc w:val="center"/>
            </w:pPr>
            <w:r>
              <w:rPr>
                <w:rFonts w:eastAsia="Courier New"/>
              </w:rPr>
              <w:t>1650</w:t>
            </w:r>
          </w:p>
        </w:tc>
        <w:tc>
          <w:tcPr>
            <w:tcW w:w="978" w:type="dxa"/>
            <w:vAlign w:val="center"/>
          </w:tcPr>
          <w:p w:rsidR="00564475" w:rsidRDefault="00564475" w:rsidP="00564475">
            <w:pPr>
              <w:pStyle w:val="20"/>
              <w:shd w:val="clear" w:color="auto" w:fill="auto"/>
              <w:spacing w:before="0" w:after="0" w:line="220" w:lineRule="exact"/>
              <w:ind w:left="220"/>
              <w:jc w:val="center"/>
            </w:pPr>
            <w:r>
              <w:rPr>
                <w:rFonts w:eastAsia="Courier New"/>
              </w:rPr>
              <w:t>1749</w:t>
            </w:r>
          </w:p>
        </w:tc>
        <w:tc>
          <w:tcPr>
            <w:tcW w:w="979" w:type="dxa"/>
            <w:vAlign w:val="center"/>
          </w:tcPr>
          <w:p w:rsidR="00564475" w:rsidRDefault="00564475" w:rsidP="00564475">
            <w:pPr>
              <w:pStyle w:val="20"/>
              <w:shd w:val="clear" w:color="auto" w:fill="auto"/>
              <w:spacing w:before="0" w:after="0" w:line="220" w:lineRule="exact"/>
              <w:ind w:left="200"/>
              <w:jc w:val="center"/>
            </w:pPr>
            <w:r>
              <w:rPr>
                <w:rFonts w:eastAsia="Courier New"/>
              </w:rPr>
              <w:t>1871</w:t>
            </w:r>
          </w:p>
        </w:tc>
        <w:tc>
          <w:tcPr>
            <w:tcW w:w="979" w:type="dxa"/>
            <w:vAlign w:val="center"/>
          </w:tcPr>
          <w:p w:rsidR="00564475" w:rsidRDefault="00564475" w:rsidP="00564475">
            <w:pPr>
              <w:pStyle w:val="20"/>
              <w:shd w:val="clear" w:color="auto" w:fill="auto"/>
              <w:spacing w:before="0" w:after="0" w:line="220" w:lineRule="exact"/>
              <w:ind w:left="140"/>
              <w:jc w:val="center"/>
            </w:pPr>
            <w:r>
              <w:rPr>
                <w:rFonts w:eastAsia="Courier New"/>
              </w:rPr>
              <w:t>2002</w:t>
            </w:r>
          </w:p>
        </w:tc>
        <w:tc>
          <w:tcPr>
            <w:tcW w:w="980" w:type="dxa"/>
            <w:vAlign w:val="center"/>
          </w:tcPr>
          <w:p w:rsidR="00564475" w:rsidRDefault="00564475" w:rsidP="00564475">
            <w:pPr>
              <w:pStyle w:val="20"/>
              <w:shd w:val="clear" w:color="auto" w:fill="auto"/>
              <w:spacing w:before="0" w:after="0" w:line="220" w:lineRule="exact"/>
              <w:ind w:left="140"/>
              <w:jc w:val="center"/>
            </w:pPr>
            <w:r>
              <w:rPr>
                <w:rFonts w:eastAsia="Courier New"/>
              </w:rPr>
              <w:t>2142</w:t>
            </w:r>
          </w:p>
        </w:tc>
        <w:tc>
          <w:tcPr>
            <w:tcW w:w="980" w:type="dxa"/>
            <w:vAlign w:val="center"/>
          </w:tcPr>
          <w:p w:rsidR="00564475" w:rsidRDefault="00564475" w:rsidP="00564475">
            <w:pPr>
              <w:pStyle w:val="20"/>
              <w:shd w:val="clear" w:color="auto" w:fill="auto"/>
              <w:spacing w:before="0" w:after="0" w:line="220" w:lineRule="exact"/>
              <w:ind w:left="180"/>
              <w:jc w:val="center"/>
            </w:pPr>
            <w:r>
              <w:rPr>
                <w:rFonts w:eastAsia="Courier New"/>
              </w:rPr>
              <w:t>2249</w:t>
            </w:r>
          </w:p>
        </w:tc>
        <w:tc>
          <w:tcPr>
            <w:tcW w:w="980" w:type="dxa"/>
            <w:vAlign w:val="center"/>
          </w:tcPr>
          <w:p w:rsidR="00564475" w:rsidRDefault="00564475" w:rsidP="00564475">
            <w:pPr>
              <w:pStyle w:val="20"/>
              <w:shd w:val="clear" w:color="auto" w:fill="auto"/>
              <w:spacing w:before="0" w:after="0" w:line="220" w:lineRule="exact"/>
              <w:ind w:left="140"/>
              <w:jc w:val="center"/>
            </w:pPr>
            <w:r>
              <w:rPr>
                <w:rFonts w:eastAsia="Courier New"/>
              </w:rPr>
              <w:t>2294</w:t>
            </w:r>
          </w:p>
        </w:tc>
        <w:tc>
          <w:tcPr>
            <w:tcW w:w="980" w:type="dxa"/>
            <w:vAlign w:val="center"/>
          </w:tcPr>
          <w:p w:rsidR="00564475" w:rsidRDefault="00564475" w:rsidP="00564475">
            <w:pPr>
              <w:pStyle w:val="20"/>
              <w:shd w:val="clear" w:color="auto" w:fill="auto"/>
              <w:spacing w:before="0" w:after="0" w:line="220" w:lineRule="exact"/>
              <w:ind w:left="160"/>
              <w:jc w:val="center"/>
            </w:pPr>
            <w:r>
              <w:rPr>
                <w:rFonts w:eastAsia="Courier New"/>
              </w:rPr>
              <w:t>2386</w:t>
            </w:r>
          </w:p>
        </w:tc>
      </w:tr>
    </w:tbl>
    <w:p w:rsidR="00164416" w:rsidRDefault="00164416" w:rsidP="00164416">
      <w:pPr>
        <w:pStyle w:val="20"/>
        <w:shd w:val="clear" w:color="auto" w:fill="auto"/>
        <w:spacing w:before="120" w:after="0" w:line="274" w:lineRule="exact"/>
        <w:ind w:left="240"/>
      </w:pPr>
    </w:p>
    <w:p w:rsidR="00F10289" w:rsidRDefault="00F10289" w:rsidP="0018741F">
      <w:pPr>
        <w:pStyle w:val="20"/>
        <w:shd w:val="clear" w:color="auto" w:fill="auto"/>
        <w:spacing w:before="120"/>
        <w:ind w:right="-2"/>
      </w:pPr>
      <w:r>
        <w:rPr>
          <w:lang w:eastAsia="ru-RU" w:bidi="ru-RU"/>
        </w:rPr>
        <w:t xml:space="preserve">           Согласно прогнозам Минэкономразвития индексации регулируемых тарифов на тепловую энергию будет произведена два раза в 2012 г. - на 6% с 1 июля и еще на 6% с 1 сентября, в</w:t>
      </w:r>
      <w:r>
        <w:rPr>
          <w:lang w:eastAsia="ru-RU" w:bidi="ru-RU"/>
        </w:rPr>
        <w:br/>
        <w:t>2013 г. - на 8% и в 2014 г. на 12%. В результате в среднем за год рост регулируемых цен на</w:t>
      </w:r>
      <w:r>
        <w:rPr>
          <w:lang w:eastAsia="ru-RU" w:bidi="ru-RU"/>
        </w:rPr>
        <w:br/>
        <w:t>тепловую энергию составляет в 2012 г. 4,8%, в 2013 г. - 11% и в 2014 г. - 9,5-10%. В результате, в 2012 г. рост тарифов на тепловую энергию будет ниже темпов инфляции.</w:t>
      </w:r>
    </w:p>
    <w:p w:rsidR="00F10289" w:rsidRDefault="00F10289" w:rsidP="0018741F">
      <w:pPr>
        <w:pStyle w:val="20"/>
        <w:shd w:val="clear" w:color="auto" w:fill="auto"/>
        <w:spacing w:before="120" w:after="103"/>
      </w:pPr>
      <w:r>
        <w:rPr>
          <w:lang w:eastAsia="ru-RU" w:bidi="ru-RU"/>
        </w:rPr>
        <w:t xml:space="preserve">            Однако министерство в своих комментариях отмечает, что региональные власти могут</w:t>
      </w:r>
      <w:r>
        <w:rPr>
          <w:lang w:eastAsia="ru-RU" w:bidi="ru-RU"/>
        </w:rPr>
        <w:br/>
        <w:t>устанавливать и более высокие тарифные ставки, если существует критическая потребность в</w:t>
      </w:r>
      <w:r>
        <w:rPr>
          <w:lang w:eastAsia="ru-RU" w:bidi="ru-RU"/>
        </w:rPr>
        <w:br/>
        <w:t>инвестициях в сектор. В то же время мы видим, что темпы роста тарифов на тепло в 2013-2014</w:t>
      </w:r>
      <w:r>
        <w:rPr>
          <w:lang w:eastAsia="ru-RU" w:bidi="ru-RU"/>
        </w:rPr>
        <w:br/>
        <w:t>гг. ниже темпов роста цен на уголь.</w:t>
      </w:r>
    </w:p>
    <w:p w:rsidR="00F10289" w:rsidRPr="00F10289" w:rsidRDefault="00F10289" w:rsidP="0018741F">
      <w:pPr>
        <w:pStyle w:val="6"/>
        <w:shd w:val="clear" w:color="auto" w:fill="auto"/>
        <w:spacing w:after="90" w:line="210" w:lineRule="exact"/>
        <w:rPr>
          <w:i/>
          <w:sz w:val="22"/>
          <w:szCs w:val="22"/>
        </w:rPr>
      </w:pPr>
      <w:r w:rsidRPr="00F10289">
        <w:rPr>
          <w:i/>
          <w:sz w:val="22"/>
          <w:szCs w:val="22"/>
          <w:lang w:eastAsia="ru-RU" w:bidi="ru-RU"/>
        </w:rPr>
        <w:t>в) Эффективность реконструируемых котельных</w:t>
      </w:r>
    </w:p>
    <w:p w:rsidR="00F10289" w:rsidRDefault="00F10289" w:rsidP="0018741F">
      <w:pPr>
        <w:pStyle w:val="20"/>
        <w:shd w:val="clear" w:color="auto" w:fill="auto"/>
        <w:spacing w:before="0" w:after="64"/>
      </w:pPr>
      <w:r>
        <w:rPr>
          <w:lang w:eastAsia="ru-RU" w:bidi="ru-RU"/>
        </w:rPr>
        <w:t xml:space="preserve">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p w:rsidR="00F10289" w:rsidRDefault="00F10289" w:rsidP="0018741F">
      <w:pPr>
        <w:pStyle w:val="20"/>
        <w:shd w:val="clear" w:color="auto" w:fill="auto"/>
        <w:spacing w:before="0" w:after="56" w:line="259" w:lineRule="exact"/>
      </w:pPr>
      <w:r>
        <w:rPr>
          <w:lang w:eastAsia="ru-RU" w:bidi="ru-RU"/>
        </w:rPr>
        <w:t xml:space="preserve">             Одним из основных и наиболее капиталоемких мероприятий по реконструкции модернизации п. </w:t>
      </w:r>
      <w:r w:rsidR="00BA7513">
        <w:rPr>
          <w:lang w:eastAsia="ru-RU" w:bidi="ru-RU"/>
        </w:rPr>
        <w:t>Бархатово</w:t>
      </w:r>
      <w:r>
        <w:rPr>
          <w:lang w:eastAsia="ru-RU" w:bidi="ru-RU"/>
        </w:rPr>
        <w:t xml:space="preserve"> в период до 2028 года является строительство тепловой сети.</w:t>
      </w:r>
    </w:p>
    <w:p w:rsidR="00F10289" w:rsidRDefault="00F10289" w:rsidP="0018741F">
      <w:pPr>
        <w:pStyle w:val="20"/>
        <w:shd w:val="clear" w:color="auto" w:fill="auto"/>
        <w:tabs>
          <w:tab w:val="left" w:pos="9637"/>
        </w:tabs>
        <w:spacing w:before="0" w:after="0" w:line="360" w:lineRule="auto"/>
        <w:ind w:right="-2"/>
      </w:pPr>
      <w:r>
        <w:rPr>
          <w:lang w:eastAsia="ru-RU" w:bidi="ru-RU"/>
        </w:rPr>
        <w:t xml:space="preserve">             Стоимость оборудования индексировалась в соответствии с индексами-дефляторами,</w:t>
      </w:r>
      <w:r>
        <w:rPr>
          <w:lang w:eastAsia="ru-RU" w:bidi="ru-RU"/>
        </w:rPr>
        <w:br/>
        <w:t>приведенными РФ в Прогнозе сценарных условий социально-экономического развития на</w:t>
      </w:r>
      <w:r>
        <w:rPr>
          <w:lang w:eastAsia="ru-RU" w:bidi="ru-RU"/>
        </w:rPr>
        <w:br/>
        <w:t>2013-2015 годы и Сценарных условий долгосрочного прогноза социально-экономического развития Российской Федерации до 2028 года</w:t>
      </w:r>
    </w:p>
    <w:p w:rsidR="00BF1720" w:rsidRDefault="00BF1720" w:rsidP="0018741F">
      <w:pPr>
        <w:pStyle w:val="20"/>
        <w:shd w:val="clear" w:color="auto" w:fill="auto"/>
        <w:spacing w:before="0" w:after="0" w:line="360" w:lineRule="auto"/>
        <w:ind w:firstLine="697"/>
      </w:pPr>
      <w:r>
        <w:rPr>
          <w:lang w:eastAsia="ru-RU" w:bidi="ru-RU"/>
        </w:rPr>
        <w:t>На распределение экономического эффекта между производством тепловой энергии</w:t>
      </w:r>
      <w:r>
        <w:rPr>
          <w:lang w:eastAsia="ru-RU" w:bidi="ru-RU"/>
        </w:rPr>
        <w:br/>
        <w:t>также влияют отпускные тарифы на тепловую энергию в каждый год реализации проекта, объемы реализации каждого вида энергии.</w:t>
      </w:r>
    </w:p>
    <w:p w:rsidR="00BF1720" w:rsidRDefault="00BF1720" w:rsidP="0018741F">
      <w:pPr>
        <w:pStyle w:val="20"/>
        <w:shd w:val="clear" w:color="auto" w:fill="auto"/>
        <w:tabs>
          <w:tab w:val="left" w:pos="9498"/>
        </w:tabs>
        <w:spacing w:before="120" w:line="360" w:lineRule="auto"/>
        <w:ind w:right="-2" w:firstLine="697"/>
      </w:pPr>
      <w:r>
        <w:rPr>
          <w:lang w:eastAsia="ru-RU" w:bidi="ru-RU"/>
        </w:rPr>
        <w:t>Проведение мероприятий требует введения в тариф на тепловую энергию инвестиционной составляющей, складывающейся из амортизационных отчислений от стоимости вводимого оборудование и части прибыли от реализации тепловой энергии, направляемой на финансирование капиталовложений.</w:t>
      </w:r>
    </w:p>
    <w:p w:rsidR="00BF1720" w:rsidRDefault="00BF1720" w:rsidP="0018741F">
      <w:pPr>
        <w:pStyle w:val="20"/>
        <w:shd w:val="clear" w:color="auto" w:fill="auto"/>
        <w:tabs>
          <w:tab w:val="left" w:pos="9637"/>
        </w:tabs>
        <w:spacing w:before="120" w:line="360" w:lineRule="auto"/>
        <w:ind w:right="-2" w:firstLine="697"/>
      </w:pPr>
      <w:r>
        <w:rPr>
          <w:lang w:eastAsia="ru-RU" w:bidi="ru-RU"/>
        </w:rPr>
        <w:t>Капиталовложение в новое оборудование обеспечивается за счет заемных средств со</w:t>
      </w:r>
      <w:r>
        <w:rPr>
          <w:lang w:eastAsia="ru-RU" w:bidi="ru-RU"/>
        </w:rPr>
        <w:br/>
        <w:t>сроком кредитования 10 лет и ставкой 10%. При таких условиях инвестиционная составляющая достигает максимального значения в 2022 году.</w:t>
      </w:r>
    </w:p>
    <w:p w:rsidR="003D2E1F" w:rsidRPr="00BF1720" w:rsidRDefault="00BF1720" w:rsidP="0018741F">
      <w:pPr>
        <w:spacing w:before="120"/>
        <w:jc w:val="both"/>
        <w:rPr>
          <w:rFonts w:ascii="Times New Roman" w:hAnsi="Times New Roman" w:cs="Times New Roman"/>
          <w:sz w:val="22"/>
          <w:szCs w:val="22"/>
        </w:rPr>
      </w:pPr>
      <w:r>
        <w:rPr>
          <w:rFonts w:ascii="Times New Roman" w:hAnsi="Times New Roman" w:cs="Times New Roman"/>
          <w:sz w:val="22"/>
          <w:szCs w:val="22"/>
        </w:rPr>
        <w:t xml:space="preserve">            </w:t>
      </w:r>
      <w:r w:rsidRPr="00BF1720">
        <w:rPr>
          <w:rFonts w:ascii="Times New Roman" w:hAnsi="Times New Roman" w:cs="Times New Roman"/>
          <w:sz w:val="22"/>
          <w:szCs w:val="22"/>
        </w:rPr>
        <w:t>Выполненный анализ ценовых последствий проведения мероприятий по реконструкции</w:t>
      </w:r>
      <w:r w:rsidRPr="00BF1720">
        <w:rPr>
          <w:rFonts w:ascii="Times New Roman" w:hAnsi="Times New Roman" w:cs="Times New Roman"/>
          <w:sz w:val="22"/>
          <w:szCs w:val="22"/>
        </w:rPr>
        <w:br/>
        <w:t>и строительству тепловых сетей и котельных, показывает изменение тарифов на тепловую</w:t>
      </w:r>
      <w:r w:rsidRPr="00BF1720">
        <w:rPr>
          <w:rFonts w:ascii="Times New Roman" w:hAnsi="Times New Roman" w:cs="Times New Roman"/>
          <w:sz w:val="22"/>
          <w:szCs w:val="22"/>
        </w:rPr>
        <w:br/>
        <w:t>энергию в результате проведения указанных мероприятий в период до 2028 года</w:t>
      </w:r>
      <w:r>
        <w:rPr>
          <w:rFonts w:ascii="Times New Roman" w:hAnsi="Times New Roman" w:cs="Times New Roman"/>
          <w:sz w:val="22"/>
          <w:szCs w:val="22"/>
        </w:rPr>
        <w:t>.</w:t>
      </w:r>
    </w:p>
    <w:p w:rsidR="003D2E1F" w:rsidRDefault="003D2E1F" w:rsidP="003D2E1F">
      <w:pPr>
        <w:tabs>
          <w:tab w:val="left" w:pos="6969"/>
        </w:tabs>
        <w:rPr>
          <w:rFonts w:ascii="Times New Roman" w:hAnsi="Times New Roman" w:cs="Times New Roman"/>
          <w:sz w:val="22"/>
          <w:szCs w:val="22"/>
        </w:rPr>
      </w:pPr>
    </w:p>
    <w:p w:rsidR="003D2E1F" w:rsidRPr="003D2E1F" w:rsidRDefault="003D2E1F" w:rsidP="003D2E1F">
      <w:pPr>
        <w:rPr>
          <w:rFonts w:ascii="Times New Roman" w:hAnsi="Times New Roman" w:cs="Times New Roman"/>
          <w:sz w:val="22"/>
          <w:szCs w:val="22"/>
        </w:rPr>
      </w:pPr>
    </w:p>
    <w:p w:rsidR="005A602F" w:rsidRDefault="005A602F" w:rsidP="00184D44">
      <w:pPr>
        <w:pStyle w:val="120"/>
        <w:keepNext/>
        <w:keepLines/>
        <w:shd w:val="clear" w:color="auto" w:fill="auto"/>
        <w:spacing w:after="218"/>
        <w:ind w:left="560"/>
        <w:jc w:val="both"/>
        <w:rPr>
          <w:sz w:val="24"/>
          <w:szCs w:val="24"/>
          <w:lang w:eastAsia="ru-RU" w:bidi="ru-RU"/>
        </w:rPr>
      </w:pPr>
      <w:r>
        <w:rPr>
          <w:sz w:val="24"/>
          <w:szCs w:val="24"/>
          <w:lang w:eastAsia="ru-RU" w:bidi="ru-RU"/>
        </w:rPr>
        <w:lastRenderedPageBreak/>
        <w:t>Раздел 12</w:t>
      </w:r>
      <w:r w:rsidRPr="00682C67">
        <w:rPr>
          <w:sz w:val="24"/>
          <w:szCs w:val="24"/>
          <w:lang w:eastAsia="ru-RU" w:bidi="ru-RU"/>
        </w:rPr>
        <w:t>.</w:t>
      </w:r>
      <w:r>
        <w:rPr>
          <w:sz w:val="24"/>
          <w:szCs w:val="24"/>
          <w:lang w:eastAsia="ru-RU" w:bidi="ru-RU"/>
        </w:rPr>
        <w:t xml:space="preserve"> ИНВЕСТИЦИИ В СТРОИТЕЛЬСТВО, РЕКОНСТРУКЦИЮ И ТЕХНИЧЕСКОЕ ПЕРЕВООРУЖЕНИЕ</w:t>
      </w:r>
    </w:p>
    <w:p w:rsidR="00512EC3" w:rsidRPr="00512EC3" w:rsidRDefault="00512EC3" w:rsidP="00184D44">
      <w:pPr>
        <w:pStyle w:val="120"/>
        <w:keepNext/>
        <w:keepLines/>
        <w:shd w:val="clear" w:color="auto" w:fill="auto"/>
        <w:spacing w:after="218"/>
        <w:ind w:left="560"/>
        <w:jc w:val="both"/>
        <w:rPr>
          <w:sz w:val="22"/>
          <w:szCs w:val="22"/>
          <w:lang w:eastAsia="ru-RU" w:bidi="ru-RU"/>
        </w:rPr>
      </w:pPr>
      <w:r w:rsidRPr="00512EC3">
        <w:rPr>
          <w:sz w:val="22"/>
          <w:szCs w:val="22"/>
          <w:lang w:eastAsia="ru-RU" w:bidi="ru-RU"/>
        </w:rPr>
        <w:t>12.1</w:t>
      </w:r>
      <w:r>
        <w:rPr>
          <w:sz w:val="22"/>
          <w:szCs w:val="22"/>
          <w:lang w:eastAsia="ru-RU" w:bidi="ru-RU"/>
        </w:rPr>
        <w:t>.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512EC3" w:rsidRDefault="00512EC3" w:rsidP="00184D44">
      <w:pPr>
        <w:pStyle w:val="20"/>
        <w:shd w:val="clear" w:color="auto" w:fill="auto"/>
        <w:spacing w:after="231" w:line="274" w:lineRule="exact"/>
        <w:ind w:firstLine="240"/>
      </w:pPr>
      <w:r>
        <w:rPr>
          <w:lang w:eastAsia="ru-RU" w:bidi="ru-RU"/>
        </w:rPr>
        <w:t xml:space="preserve">Необходимые инвестиции в строительство, реконструкцию и техническое перевооружение в </w:t>
      </w:r>
      <w:r w:rsidR="0018741F">
        <w:rPr>
          <w:lang w:eastAsia="ru-RU" w:bidi="ru-RU"/>
        </w:rPr>
        <w:t>с</w:t>
      </w:r>
      <w:r>
        <w:rPr>
          <w:lang w:eastAsia="ru-RU" w:bidi="ru-RU"/>
        </w:rPr>
        <w:t xml:space="preserve">. </w:t>
      </w:r>
      <w:r w:rsidR="00BA7513">
        <w:rPr>
          <w:lang w:eastAsia="ru-RU" w:bidi="ru-RU"/>
        </w:rPr>
        <w:t>Бархатово</w:t>
      </w:r>
      <w:r>
        <w:rPr>
          <w:lang w:eastAsia="ru-RU" w:bidi="ru-RU"/>
        </w:rPr>
        <w:t>.</w:t>
      </w:r>
    </w:p>
    <w:p w:rsidR="00512EC3" w:rsidRPr="00512EC3" w:rsidRDefault="00512EC3" w:rsidP="00184D44">
      <w:pPr>
        <w:pStyle w:val="6"/>
        <w:numPr>
          <w:ilvl w:val="0"/>
          <w:numId w:val="27"/>
        </w:numPr>
        <w:shd w:val="clear" w:color="auto" w:fill="auto"/>
        <w:tabs>
          <w:tab w:val="left" w:pos="1146"/>
        </w:tabs>
        <w:spacing w:after="317" w:line="210" w:lineRule="exact"/>
        <w:ind w:left="240" w:firstLine="680"/>
        <w:rPr>
          <w:i/>
          <w:sz w:val="22"/>
          <w:szCs w:val="22"/>
        </w:rPr>
      </w:pPr>
      <w:r w:rsidRPr="00512EC3">
        <w:rPr>
          <w:i/>
          <w:sz w:val="22"/>
          <w:szCs w:val="22"/>
          <w:lang w:eastAsia="ru-RU" w:bidi="ru-RU"/>
        </w:rPr>
        <w:t>этап с 2014 по 2018г.</w:t>
      </w:r>
    </w:p>
    <w:p w:rsidR="00512EC3" w:rsidRDefault="00512EC3" w:rsidP="00184D44">
      <w:pPr>
        <w:pStyle w:val="20"/>
        <w:shd w:val="clear" w:color="auto" w:fill="auto"/>
        <w:spacing w:after="188" w:line="274" w:lineRule="exact"/>
        <w:ind w:firstLine="240"/>
      </w:pPr>
      <w:r>
        <w:rPr>
          <w:lang w:eastAsia="ru-RU" w:bidi="ru-RU"/>
        </w:rPr>
        <w:t>Для перспективного обеспечения в тепловой энергии потребителей на существующих и</w:t>
      </w:r>
      <w:r>
        <w:rPr>
          <w:lang w:eastAsia="ru-RU" w:bidi="ru-RU"/>
        </w:rPr>
        <w:br/>
        <w:t xml:space="preserve">осваиваемых территориях </w:t>
      </w:r>
      <w:r w:rsidR="0018741F">
        <w:rPr>
          <w:lang w:eastAsia="ru-RU" w:bidi="ru-RU"/>
        </w:rPr>
        <w:t>с</w:t>
      </w:r>
      <w:r>
        <w:rPr>
          <w:lang w:eastAsia="ru-RU" w:bidi="ru-RU"/>
        </w:rPr>
        <w:t xml:space="preserve">. </w:t>
      </w:r>
      <w:r w:rsidR="00BA7513">
        <w:rPr>
          <w:lang w:eastAsia="ru-RU" w:bidi="ru-RU"/>
        </w:rPr>
        <w:t>Бархатово</w:t>
      </w:r>
      <w:r>
        <w:rPr>
          <w:lang w:eastAsia="ru-RU" w:bidi="ru-RU"/>
        </w:rPr>
        <w:t xml:space="preserve"> предусмат</w:t>
      </w:r>
      <w:r w:rsidR="00A51304">
        <w:rPr>
          <w:lang w:eastAsia="ru-RU" w:bidi="ru-RU"/>
        </w:rPr>
        <w:t>ривается реконструкция котельной</w:t>
      </w:r>
      <w:r>
        <w:rPr>
          <w:lang w:eastAsia="ru-RU" w:bidi="ru-RU"/>
        </w:rPr>
        <w:t>.</w:t>
      </w:r>
    </w:p>
    <w:p w:rsidR="003D2E1F" w:rsidRPr="00A51304" w:rsidRDefault="00A51304" w:rsidP="00184D44">
      <w:pPr>
        <w:pStyle w:val="20"/>
        <w:numPr>
          <w:ilvl w:val="0"/>
          <w:numId w:val="28"/>
        </w:numPr>
        <w:shd w:val="clear" w:color="auto" w:fill="auto"/>
        <w:tabs>
          <w:tab w:val="left" w:pos="1129"/>
        </w:tabs>
        <w:spacing w:before="0" w:after="223" w:line="264" w:lineRule="exact"/>
        <w:ind w:firstLine="680"/>
      </w:pPr>
      <w:r>
        <w:rPr>
          <w:lang w:eastAsia="ru-RU" w:bidi="ru-RU"/>
        </w:rPr>
        <w:t xml:space="preserve">реконструкция котельной </w:t>
      </w:r>
      <w:r w:rsidR="006F4FD4">
        <w:rPr>
          <w:lang w:eastAsia="ru-RU" w:bidi="ru-RU"/>
        </w:rPr>
        <w:t xml:space="preserve"> запланирована</w:t>
      </w:r>
      <w:r w:rsidR="003F1F0F">
        <w:rPr>
          <w:lang w:eastAsia="ru-RU" w:bidi="ru-RU"/>
        </w:rPr>
        <w:t xml:space="preserve"> на 2019-2024</w:t>
      </w:r>
      <w:r>
        <w:rPr>
          <w:lang w:eastAsia="ru-RU" w:bidi="ru-RU"/>
        </w:rPr>
        <w:t>гг</w:t>
      </w:r>
      <w:r w:rsidR="00512EC3">
        <w:rPr>
          <w:lang w:eastAsia="ru-RU" w:bidi="ru-RU"/>
        </w:rPr>
        <w:t xml:space="preserve"> и влечет за собой вложение</w:t>
      </w:r>
      <w:r w:rsidR="00512EC3">
        <w:rPr>
          <w:lang w:eastAsia="ru-RU" w:bidi="ru-RU"/>
        </w:rPr>
        <w:br/>
        <w:t xml:space="preserve">инвестиций в ценах 2015 года </w:t>
      </w:r>
      <w:r w:rsidR="002A738D">
        <w:rPr>
          <w:lang w:eastAsia="ru-RU" w:bidi="ru-RU"/>
        </w:rPr>
        <w:t>83147,8</w:t>
      </w:r>
      <w:r w:rsidR="003F1F0F">
        <w:rPr>
          <w:lang w:eastAsia="ru-RU" w:bidi="ru-RU"/>
        </w:rPr>
        <w:t xml:space="preserve"> руб</w:t>
      </w:r>
      <w:r w:rsidR="00512EC3">
        <w:rPr>
          <w:lang w:eastAsia="ru-RU" w:bidi="ru-RU"/>
        </w:rPr>
        <w:t xml:space="preserve">. в соответствии </w:t>
      </w:r>
      <w:r w:rsidR="006F4FD4">
        <w:rPr>
          <w:lang w:eastAsia="ru-RU" w:bidi="ru-RU"/>
        </w:rPr>
        <w:t>с индексами-дефляторами, приве</w:t>
      </w:r>
      <w:r w:rsidR="00512EC3">
        <w:rPr>
          <w:lang w:eastAsia="ru-RU" w:bidi="ru-RU"/>
        </w:rPr>
        <w:t>денными Минэкономразвития РФ в прогнозе сценарных условий социально-экономического</w:t>
      </w:r>
      <w:r w:rsidR="00512EC3">
        <w:rPr>
          <w:lang w:eastAsia="ru-RU" w:bidi="ru-RU"/>
        </w:rPr>
        <w:br/>
        <w:t>развития на 2013-2015 годы и Сценарных условий долгосрочного прогноза социально-</w:t>
      </w:r>
      <w:r w:rsidR="00512EC3">
        <w:rPr>
          <w:lang w:eastAsia="ru-RU" w:bidi="ru-RU"/>
        </w:rPr>
        <w:br/>
        <w:t>экономического развития Российской Федерации до 2030 года.</w:t>
      </w:r>
    </w:p>
    <w:p w:rsidR="003D2E1F" w:rsidRDefault="0060631C" w:rsidP="00184D44">
      <w:pPr>
        <w:jc w:val="both"/>
        <w:rPr>
          <w:rFonts w:ascii="Times New Roman" w:hAnsi="Times New Roman" w:cs="Times New Roman"/>
          <w:b/>
          <w:sz w:val="22"/>
          <w:szCs w:val="22"/>
        </w:rPr>
      </w:pPr>
      <w:r w:rsidRPr="0060631C">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60631C">
        <w:rPr>
          <w:rFonts w:ascii="Times New Roman" w:hAnsi="Times New Roman" w:cs="Times New Roman"/>
          <w:b/>
          <w:sz w:val="22"/>
          <w:szCs w:val="22"/>
        </w:rPr>
        <w:t xml:space="preserve"> 12.2.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rsidR="0060631C" w:rsidRDefault="0084077A" w:rsidP="00184D44">
      <w:pPr>
        <w:pStyle w:val="6"/>
        <w:numPr>
          <w:ilvl w:val="0"/>
          <w:numId w:val="29"/>
        </w:numPr>
        <w:shd w:val="clear" w:color="auto" w:fill="auto"/>
        <w:tabs>
          <w:tab w:val="left" w:pos="984"/>
        </w:tabs>
        <w:spacing w:before="120" w:line="210" w:lineRule="exact"/>
        <w:ind w:left="720"/>
        <w:rPr>
          <w:i/>
          <w:sz w:val="22"/>
          <w:szCs w:val="22"/>
        </w:rPr>
      </w:pPr>
      <w:r>
        <w:rPr>
          <w:i/>
          <w:sz w:val="22"/>
          <w:szCs w:val="22"/>
          <w:lang w:eastAsia="ru-RU" w:bidi="ru-RU"/>
        </w:rPr>
        <w:t>этап  с 2015 по 2019</w:t>
      </w:r>
      <w:r w:rsidR="0060631C" w:rsidRPr="0060631C">
        <w:rPr>
          <w:i/>
          <w:sz w:val="22"/>
          <w:szCs w:val="22"/>
          <w:lang w:eastAsia="ru-RU" w:bidi="ru-RU"/>
        </w:rPr>
        <w:t>г.</w:t>
      </w:r>
    </w:p>
    <w:p w:rsidR="004A0D83" w:rsidRDefault="004A0D83" w:rsidP="00184D44">
      <w:pPr>
        <w:pStyle w:val="6"/>
        <w:shd w:val="clear" w:color="auto" w:fill="auto"/>
        <w:tabs>
          <w:tab w:val="left" w:pos="984"/>
        </w:tabs>
        <w:spacing w:before="120" w:line="210" w:lineRule="exact"/>
        <w:ind w:left="720"/>
        <w:rPr>
          <w:i/>
          <w:sz w:val="22"/>
          <w:szCs w:val="22"/>
        </w:rPr>
      </w:pPr>
    </w:p>
    <w:p w:rsidR="00A51304" w:rsidRDefault="00A51304" w:rsidP="00184D44">
      <w:pPr>
        <w:pStyle w:val="6"/>
        <w:shd w:val="clear" w:color="auto" w:fill="auto"/>
        <w:tabs>
          <w:tab w:val="left" w:pos="984"/>
        </w:tabs>
        <w:spacing w:line="240" w:lineRule="auto"/>
        <w:rPr>
          <w:color w:val="auto"/>
          <w:sz w:val="22"/>
          <w:szCs w:val="22"/>
          <w:lang w:eastAsia="ru-RU" w:bidi="ru-RU"/>
        </w:rPr>
      </w:pPr>
      <w:r w:rsidRPr="00A604D4">
        <w:rPr>
          <w:color w:val="auto"/>
          <w:sz w:val="22"/>
          <w:szCs w:val="22"/>
          <w:lang w:eastAsia="ru-RU" w:bidi="ru-RU"/>
        </w:rPr>
        <w:t xml:space="preserve">      </w:t>
      </w:r>
      <w:r w:rsidR="003F1F0F">
        <w:rPr>
          <w:color w:val="auto"/>
          <w:sz w:val="22"/>
          <w:szCs w:val="22"/>
          <w:lang w:eastAsia="ru-RU" w:bidi="ru-RU"/>
        </w:rPr>
        <w:t xml:space="preserve"> </w:t>
      </w:r>
      <w:r w:rsidRPr="00A604D4">
        <w:rPr>
          <w:color w:val="auto"/>
          <w:sz w:val="22"/>
          <w:szCs w:val="22"/>
          <w:lang w:eastAsia="ru-RU" w:bidi="ru-RU"/>
        </w:rPr>
        <w:t>Выполнение гидравлической настройки тепловых сетей и централизованной системы теплоснабжения с. Бархатово в целом с разработкой оптимального гидравлического режима работы теплоисточника и грамотным распределением потоков теплоносителя между конечными потребителями в соответствии с их тепловыми нагрузками.</w:t>
      </w:r>
      <w:r w:rsidR="004751F9">
        <w:rPr>
          <w:color w:val="auto"/>
          <w:sz w:val="22"/>
          <w:szCs w:val="22"/>
          <w:lang w:eastAsia="ru-RU" w:bidi="ru-RU"/>
        </w:rPr>
        <w:t xml:space="preserve"> Финансовые затраты на реализацию данных мероприятий составляют 6252тыс.руб.</w:t>
      </w:r>
    </w:p>
    <w:p w:rsidR="005F12E8" w:rsidRDefault="005F12E8" w:rsidP="00184D44">
      <w:pPr>
        <w:pStyle w:val="20"/>
        <w:shd w:val="clear" w:color="auto" w:fill="auto"/>
        <w:spacing w:before="0" w:line="240" w:lineRule="atLeast"/>
        <w:ind w:right="198"/>
      </w:pPr>
      <w:r>
        <w:rPr>
          <w:lang w:eastAsia="ru-RU" w:bidi="ru-RU"/>
        </w:rPr>
        <w:t xml:space="preserve">      </w:t>
      </w:r>
      <w:r w:rsidR="003F1F0F">
        <w:rPr>
          <w:lang w:eastAsia="ru-RU" w:bidi="ru-RU"/>
        </w:rPr>
        <w:t xml:space="preserve"> </w:t>
      </w:r>
      <w:r>
        <w:rPr>
          <w:lang w:eastAsia="ru-RU" w:bidi="ru-RU"/>
        </w:rPr>
        <w:t>Кроме того в рамках реализации 1 этапа планируется выпол</w:t>
      </w:r>
      <w:r w:rsidR="00DE2F02">
        <w:rPr>
          <w:lang w:eastAsia="ru-RU" w:bidi="ru-RU"/>
        </w:rPr>
        <w:t>нить капитальный ремонт тепловых сетей</w:t>
      </w:r>
      <w:r>
        <w:rPr>
          <w:lang w:eastAsia="ru-RU" w:bidi="ru-RU"/>
        </w:rPr>
        <w:t xml:space="preserve"> от сущ</w:t>
      </w:r>
      <w:r w:rsidR="00DE2F02">
        <w:rPr>
          <w:lang w:eastAsia="ru-RU" w:bidi="ru-RU"/>
        </w:rPr>
        <w:t xml:space="preserve">ествующих тепловых </w:t>
      </w:r>
      <w:r>
        <w:rPr>
          <w:lang w:eastAsia="ru-RU" w:bidi="ru-RU"/>
        </w:rPr>
        <w:t>сетей до мест подключения.</w:t>
      </w:r>
    </w:p>
    <w:p w:rsidR="005F12E8" w:rsidRDefault="005F12E8" w:rsidP="00184D44">
      <w:pPr>
        <w:pStyle w:val="20"/>
        <w:shd w:val="clear" w:color="auto" w:fill="auto"/>
        <w:spacing w:before="0" w:after="0" w:line="240" w:lineRule="auto"/>
        <w:rPr>
          <w:lang w:eastAsia="ru-RU" w:bidi="ru-RU"/>
        </w:rPr>
      </w:pPr>
      <w:r>
        <w:rPr>
          <w:lang w:eastAsia="ru-RU" w:bidi="ru-RU"/>
        </w:rPr>
        <w:t xml:space="preserve">        </w:t>
      </w:r>
      <w:r w:rsidRPr="003F1F0F">
        <w:rPr>
          <w:lang w:eastAsia="ru-RU" w:bidi="ru-RU"/>
        </w:rPr>
        <w:t>Капитальный ремонт по замене существующих участков тепл</w:t>
      </w:r>
      <w:r w:rsidR="00C2595A">
        <w:rPr>
          <w:lang w:eastAsia="ru-RU" w:bidi="ru-RU"/>
        </w:rPr>
        <w:t xml:space="preserve">овой сети протяженностью </w:t>
      </w:r>
      <w:r w:rsidR="0069521E">
        <w:rPr>
          <w:lang w:eastAsia="ru-RU" w:bidi="ru-RU"/>
        </w:rPr>
        <w:t xml:space="preserve">3320,1 </w:t>
      </w:r>
      <w:r w:rsidR="00676D00">
        <w:rPr>
          <w:lang w:eastAsia="ru-RU" w:bidi="ru-RU"/>
        </w:rPr>
        <w:t>метров</w:t>
      </w:r>
      <w:r w:rsidR="00841E5A">
        <w:rPr>
          <w:lang w:eastAsia="ru-RU" w:bidi="ru-RU"/>
        </w:rPr>
        <w:t xml:space="preserve"> (2Д250, 2Д200, 2Д150, 2Д100, 2Д80, 2Д50, 2Д40 по улицам Спортивная, Ленина, Гагарина, Школьная, </w:t>
      </w:r>
      <w:r w:rsidR="00C214D7">
        <w:rPr>
          <w:lang w:eastAsia="ru-RU" w:bidi="ru-RU"/>
        </w:rPr>
        <w:t xml:space="preserve">Набережная, </w:t>
      </w:r>
      <w:r w:rsidR="00841E5A">
        <w:rPr>
          <w:lang w:eastAsia="ru-RU" w:bidi="ru-RU"/>
        </w:rPr>
        <w:t>Советская)</w:t>
      </w:r>
      <w:r w:rsidR="003F1F0F" w:rsidRPr="003F1F0F">
        <w:rPr>
          <w:lang w:eastAsia="ru-RU" w:bidi="ru-RU"/>
        </w:rPr>
        <w:t xml:space="preserve"> и выполнение гидравлической настройки,</w:t>
      </w:r>
      <w:r w:rsidRPr="003F1F0F">
        <w:rPr>
          <w:lang w:eastAsia="ru-RU" w:bidi="ru-RU"/>
        </w:rPr>
        <w:t xml:space="preserve"> влечет за собой вложение инвестиций в ценах 2015 года </w:t>
      </w:r>
      <w:r w:rsidR="00B91F28">
        <w:rPr>
          <w:lang w:eastAsia="ru-RU" w:bidi="ru-RU"/>
        </w:rPr>
        <w:t>104471,3</w:t>
      </w:r>
      <w:r w:rsidR="00676D00">
        <w:rPr>
          <w:lang w:eastAsia="ru-RU" w:bidi="ru-RU"/>
        </w:rPr>
        <w:t xml:space="preserve"> тыс. руб</w:t>
      </w:r>
      <w:r w:rsidRPr="003F1F0F">
        <w:rPr>
          <w:lang w:eastAsia="ru-RU" w:bidi="ru-RU"/>
        </w:rPr>
        <w:t>. в соответствии с индексами-дефляторами, приведенными Минэкономразвития РФ в прогнозе сценарных условий социально-экономического развития на 2013-2015 годы и Сценарных условий долгосрочного прогноза социально-экономического развития Российской Федерации до 2030 года.</w:t>
      </w:r>
      <w:r>
        <w:rPr>
          <w:lang w:eastAsia="ru-RU" w:bidi="ru-RU"/>
        </w:rPr>
        <w:t xml:space="preserve"> </w:t>
      </w:r>
    </w:p>
    <w:p w:rsidR="004A0D83" w:rsidRPr="00A604D4" w:rsidRDefault="004A0D83" w:rsidP="00184D44">
      <w:pPr>
        <w:pStyle w:val="6"/>
        <w:shd w:val="clear" w:color="auto" w:fill="auto"/>
        <w:tabs>
          <w:tab w:val="left" w:pos="984"/>
        </w:tabs>
        <w:spacing w:line="240" w:lineRule="auto"/>
        <w:rPr>
          <w:color w:val="auto"/>
          <w:sz w:val="22"/>
          <w:szCs w:val="22"/>
        </w:rPr>
      </w:pPr>
    </w:p>
    <w:p w:rsidR="0060631C" w:rsidRDefault="00A51304" w:rsidP="00184D44">
      <w:pPr>
        <w:pStyle w:val="6"/>
        <w:shd w:val="clear" w:color="auto" w:fill="auto"/>
        <w:tabs>
          <w:tab w:val="left" w:pos="1003"/>
        </w:tabs>
        <w:spacing w:line="240" w:lineRule="auto"/>
        <w:ind w:left="720"/>
        <w:rPr>
          <w:i/>
          <w:sz w:val="22"/>
          <w:szCs w:val="22"/>
          <w:lang w:eastAsia="ru-RU" w:bidi="ru-RU"/>
        </w:rPr>
      </w:pPr>
      <w:r>
        <w:rPr>
          <w:i/>
          <w:sz w:val="22"/>
          <w:szCs w:val="22"/>
          <w:lang w:eastAsia="ru-RU" w:bidi="ru-RU"/>
        </w:rPr>
        <w:t xml:space="preserve">2 </w:t>
      </w:r>
      <w:r w:rsidR="005F12E8">
        <w:rPr>
          <w:i/>
          <w:sz w:val="22"/>
          <w:szCs w:val="22"/>
          <w:lang w:eastAsia="ru-RU" w:bidi="ru-RU"/>
        </w:rPr>
        <w:t>этап с 2019 по 2024</w:t>
      </w:r>
      <w:r w:rsidR="0060631C" w:rsidRPr="0060631C">
        <w:rPr>
          <w:i/>
          <w:sz w:val="22"/>
          <w:szCs w:val="22"/>
          <w:lang w:eastAsia="ru-RU" w:bidi="ru-RU"/>
        </w:rPr>
        <w:t>г.</w:t>
      </w:r>
    </w:p>
    <w:p w:rsidR="004A0D83" w:rsidRDefault="004A0D83" w:rsidP="00184D44">
      <w:pPr>
        <w:pStyle w:val="6"/>
        <w:shd w:val="clear" w:color="auto" w:fill="auto"/>
        <w:tabs>
          <w:tab w:val="left" w:pos="1003"/>
        </w:tabs>
        <w:spacing w:line="240" w:lineRule="auto"/>
        <w:ind w:left="720"/>
        <w:rPr>
          <w:i/>
          <w:sz w:val="22"/>
          <w:szCs w:val="22"/>
        </w:rPr>
      </w:pPr>
    </w:p>
    <w:p w:rsidR="00A51304" w:rsidRDefault="00A51304" w:rsidP="00184D44">
      <w:pPr>
        <w:pStyle w:val="20"/>
        <w:shd w:val="clear" w:color="auto" w:fill="auto"/>
        <w:spacing w:before="0" w:line="240" w:lineRule="atLeast"/>
        <w:ind w:right="198"/>
      </w:pPr>
      <w:r>
        <w:rPr>
          <w:lang w:eastAsia="ru-RU" w:bidi="ru-RU"/>
        </w:rPr>
        <w:t xml:space="preserve">      </w:t>
      </w:r>
      <w:r w:rsidR="00D800DA">
        <w:rPr>
          <w:lang w:eastAsia="ru-RU" w:bidi="ru-RU"/>
        </w:rPr>
        <w:t xml:space="preserve"> </w:t>
      </w:r>
      <w:r w:rsidR="005F12E8">
        <w:rPr>
          <w:lang w:eastAsia="ru-RU" w:bidi="ru-RU"/>
        </w:rPr>
        <w:t xml:space="preserve">Выполнить капитальный ремонт </w:t>
      </w:r>
      <w:r>
        <w:rPr>
          <w:lang w:eastAsia="ru-RU" w:bidi="ru-RU"/>
        </w:rPr>
        <w:t>тепловой сети от существующих тепловых</w:t>
      </w:r>
      <w:r>
        <w:rPr>
          <w:lang w:eastAsia="ru-RU" w:bidi="ru-RU"/>
        </w:rPr>
        <w:br/>
        <w:t>сетей до мест подключения.</w:t>
      </w:r>
    </w:p>
    <w:p w:rsidR="00A51304" w:rsidRDefault="00A51304" w:rsidP="00184D44">
      <w:pPr>
        <w:pStyle w:val="20"/>
        <w:shd w:val="clear" w:color="auto" w:fill="auto"/>
        <w:spacing w:before="0" w:after="0" w:line="240" w:lineRule="atLeast"/>
        <w:ind w:right="198"/>
        <w:rPr>
          <w:lang w:eastAsia="ru-RU" w:bidi="ru-RU"/>
        </w:rPr>
      </w:pPr>
      <w:r>
        <w:rPr>
          <w:lang w:eastAsia="ru-RU" w:bidi="ru-RU"/>
        </w:rPr>
        <w:t xml:space="preserve">        </w:t>
      </w:r>
      <w:r w:rsidRPr="003F1F0F">
        <w:rPr>
          <w:lang w:eastAsia="ru-RU" w:bidi="ru-RU"/>
        </w:rPr>
        <w:t xml:space="preserve">Капитальный ремонт по замене существующих участков тепловой сети протяженностью </w:t>
      </w:r>
      <w:r w:rsidR="00C2595A">
        <w:rPr>
          <w:lang w:eastAsia="ru-RU" w:bidi="ru-RU"/>
        </w:rPr>
        <w:t>2982</w:t>
      </w:r>
      <w:r w:rsidR="003F1F0F">
        <w:rPr>
          <w:lang w:eastAsia="ru-RU" w:bidi="ru-RU"/>
        </w:rPr>
        <w:t>,1</w:t>
      </w:r>
      <w:r w:rsidR="00676D00">
        <w:rPr>
          <w:lang w:eastAsia="ru-RU" w:bidi="ru-RU"/>
        </w:rPr>
        <w:t xml:space="preserve"> метров </w:t>
      </w:r>
      <w:r w:rsidR="00841E5A">
        <w:rPr>
          <w:lang w:eastAsia="ru-RU" w:bidi="ru-RU"/>
        </w:rPr>
        <w:t>(2Д150, 2Д125,2Д100, 2Д80, 2Д50,2Д40, 2Д32 по улицам Чкалова, Строительная, Дружбы</w:t>
      </w:r>
      <w:r w:rsidR="00676D00">
        <w:rPr>
          <w:lang w:eastAsia="ru-RU" w:bidi="ru-RU"/>
        </w:rPr>
        <w:t>, Советская, Набережная, Школьная, Интернациональная)</w:t>
      </w:r>
      <w:r w:rsidRPr="003F1F0F">
        <w:rPr>
          <w:lang w:eastAsia="ru-RU" w:bidi="ru-RU"/>
        </w:rPr>
        <w:t xml:space="preserve"> влечет за собой вложение инвестиций в ценах 2015 года </w:t>
      </w:r>
      <w:r w:rsidR="005C735A">
        <w:rPr>
          <w:lang w:eastAsia="ru-RU" w:bidi="ru-RU"/>
        </w:rPr>
        <w:t>6</w:t>
      </w:r>
      <w:r w:rsidR="0069521E">
        <w:rPr>
          <w:lang w:eastAsia="ru-RU" w:bidi="ru-RU"/>
        </w:rPr>
        <w:t>9173,4</w:t>
      </w:r>
      <w:r w:rsidR="003F1F0F" w:rsidRPr="003F1F0F">
        <w:rPr>
          <w:lang w:eastAsia="ru-RU" w:bidi="ru-RU"/>
        </w:rPr>
        <w:t xml:space="preserve"> тыс.</w:t>
      </w:r>
      <w:r w:rsidR="003F1F0F">
        <w:rPr>
          <w:lang w:eastAsia="ru-RU" w:bidi="ru-RU"/>
        </w:rPr>
        <w:t xml:space="preserve"> </w:t>
      </w:r>
      <w:r w:rsidR="003F1F0F" w:rsidRPr="003F1F0F">
        <w:rPr>
          <w:lang w:eastAsia="ru-RU" w:bidi="ru-RU"/>
        </w:rPr>
        <w:t>руб.</w:t>
      </w:r>
      <w:r w:rsidR="003F1F0F">
        <w:rPr>
          <w:lang w:eastAsia="ru-RU" w:bidi="ru-RU"/>
        </w:rPr>
        <w:t xml:space="preserve"> </w:t>
      </w:r>
      <w:r w:rsidRPr="003F1F0F">
        <w:rPr>
          <w:lang w:eastAsia="ru-RU" w:bidi="ru-RU"/>
        </w:rPr>
        <w:t>в соответствии с индексами-дефляторами, приведенными Минэкономразвития РФ в прогнозе сценарных условий социально-экономического развития на 2013-2015 годы и Сценарных условий долгосрочного прогноза социально-экономического развития Российской Федерации до 2030 года.</w:t>
      </w:r>
      <w:r w:rsidR="007852C9">
        <w:rPr>
          <w:lang w:eastAsia="ru-RU" w:bidi="ru-RU"/>
        </w:rPr>
        <w:t xml:space="preserve"> </w:t>
      </w:r>
    </w:p>
    <w:p w:rsidR="004A0D83" w:rsidRDefault="004A0D83" w:rsidP="00184D44">
      <w:pPr>
        <w:pStyle w:val="20"/>
        <w:shd w:val="clear" w:color="auto" w:fill="auto"/>
        <w:spacing w:before="0" w:after="0" w:line="240" w:lineRule="auto"/>
        <w:ind w:left="720" w:right="198"/>
        <w:rPr>
          <w:lang w:eastAsia="ru-RU" w:bidi="ru-RU"/>
        </w:rPr>
      </w:pPr>
    </w:p>
    <w:p w:rsidR="00DE2F02" w:rsidRDefault="00DE2F02" w:rsidP="007852C9">
      <w:pPr>
        <w:pStyle w:val="20"/>
        <w:shd w:val="clear" w:color="auto" w:fill="auto"/>
        <w:spacing w:before="0" w:after="0" w:line="240" w:lineRule="auto"/>
        <w:ind w:left="720" w:right="198"/>
        <w:rPr>
          <w:i/>
          <w:lang w:eastAsia="ru-RU" w:bidi="ru-RU"/>
        </w:rPr>
      </w:pPr>
    </w:p>
    <w:p w:rsidR="00DE2F02" w:rsidRDefault="00DE2F02" w:rsidP="007852C9">
      <w:pPr>
        <w:pStyle w:val="20"/>
        <w:shd w:val="clear" w:color="auto" w:fill="auto"/>
        <w:spacing w:before="0" w:after="0" w:line="240" w:lineRule="auto"/>
        <w:ind w:left="720" w:right="198"/>
        <w:rPr>
          <w:i/>
          <w:lang w:eastAsia="ru-RU" w:bidi="ru-RU"/>
        </w:rPr>
      </w:pPr>
    </w:p>
    <w:p w:rsidR="00DE2F02" w:rsidRDefault="00DE2F02" w:rsidP="007852C9">
      <w:pPr>
        <w:pStyle w:val="20"/>
        <w:shd w:val="clear" w:color="auto" w:fill="auto"/>
        <w:spacing w:before="0" w:after="0" w:line="240" w:lineRule="auto"/>
        <w:ind w:left="720" w:right="198"/>
        <w:rPr>
          <w:i/>
          <w:lang w:eastAsia="ru-RU" w:bidi="ru-RU"/>
        </w:rPr>
      </w:pPr>
    </w:p>
    <w:p w:rsidR="00DE2F02" w:rsidRDefault="00DE2F02" w:rsidP="00B91F28">
      <w:pPr>
        <w:pStyle w:val="20"/>
        <w:shd w:val="clear" w:color="auto" w:fill="auto"/>
        <w:spacing w:before="0" w:after="0" w:line="240" w:lineRule="auto"/>
        <w:ind w:right="198"/>
        <w:rPr>
          <w:i/>
          <w:lang w:eastAsia="ru-RU" w:bidi="ru-RU"/>
        </w:rPr>
      </w:pPr>
    </w:p>
    <w:p w:rsidR="00DE2F02" w:rsidRDefault="00DE2F02" w:rsidP="007852C9">
      <w:pPr>
        <w:pStyle w:val="20"/>
        <w:shd w:val="clear" w:color="auto" w:fill="auto"/>
        <w:spacing w:before="0" w:after="0" w:line="240" w:lineRule="auto"/>
        <w:ind w:left="720" w:right="198"/>
        <w:rPr>
          <w:i/>
          <w:lang w:eastAsia="ru-RU" w:bidi="ru-RU"/>
        </w:rPr>
      </w:pPr>
    </w:p>
    <w:p w:rsidR="004A0D83" w:rsidRDefault="005F12E8" w:rsidP="007852C9">
      <w:pPr>
        <w:pStyle w:val="20"/>
        <w:shd w:val="clear" w:color="auto" w:fill="auto"/>
        <w:spacing w:before="0" w:after="0" w:line="240" w:lineRule="auto"/>
        <w:ind w:left="720" w:right="198"/>
        <w:rPr>
          <w:i/>
          <w:lang w:eastAsia="ru-RU" w:bidi="ru-RU"/>
        </w:rPr>
      </w:pPr>
      <w:r>
        <w:rPr>
          <w:i/>
          <w:lang w:eastAsia="ru-RU" w:bidi="ru-RU"/>
        </w:rPr>
        <w:t>3 этап с 2024</w:t>
      </w:r>
      <w:r w:rsidR="004A0D83" w:rsidRPr="004A0D83">
        <w:rPr>
          <w:i/>
          <w:lang w:eastAsia="ru-RU" w:bidi="ru-RU"/>
        </w:rPr>
        <w:t xml:space="preserve"> по 2029г.</w:t>
      </w:r>
    </w:p>
    <w:p w:rsidR="004A0D83" w:rsidRDefault="004A0D83" w:rsidP="007852C9">
      <w:pPr>
        <w:pStyle w:val="20"/>
        <w:shd w:val="clear" w:color="auto" w:fill="auto"/>
        <w:spacing w:before="0" w:after="0" w:line="240" w:lineRule="auto"/>
        <w:ind w:left="720" w:right="198"/>
        <w:rPr>
          <w:i/>
          <w:lang w:eastAsia="ru-RU" w:bidi="ru-RU"/>
        </w:rPr>
      </w:pPr>
    </w:p>
    <w:p w:rsidR="004A0D83" w:rsidRPr="00262623" w:rsidRDefault="004A0D83" w:rsidP="00D800DA">
      <w:pPr>
        <w:pStyle w:val="20"/>
        <w:shd w:val="clear" w:color="auto" w:fill="auto"/>
        <w:spacing w:before="0" w:after="0" w:line="240" w:lineRule="auto"/>
        <w:ind w:right="198"/>
        <w:rPr>
          <w:i/>
          <w:color w:val="FF0000"/>
          <w:lang w:eastAsia="ru-RU" w:bidi="ru-RU"/>
        </w:rPr>
      </w:pPr>
      <w:r>
        <w:rPr>
          <w:i/>
          <w:lang w:eastAsia="ru-RU" w:bidi="ru-RU"/>
        </w:rPr>
        <w:t xml:space="preserve">     </w:t>
      </w:r>
      <w:r w:rsidRPr="00262623">
        <w:rPr>
          <w:i/>
          <w:color w:val="FF0000"/>
          <w:lang w:eastAsia="ru-RU" w:bidi="ru-RU"/>
        </w:rPr>
        <w:t xml:space="preserve">  </w:t>
      </w:r>
      <w:r w:rsidRPr="00E7475E">
        <w:rPr>
          <w:i/>
          <w:color w:val="auto"/>
          <w:lang w:eastAsia="ru-RU" w:bidi="ru-RU"/>
        </w:rPr>
        <w:t xml:space="preserve">Выполнить реконструкцию тепловых сетей, транспортирующих тепловую энергию к производственным и административным </w:t>
      </w:r>
      <w:r w:rsidR="006D2B32" w:rsidRPr="00E7475E">
        <w:rPr>
          <w:i/>
          <w:color w:val="auto"/>
          <w:lang w:eastAsia="ru-RU" w:bidi="ru-RU"/>
        </w:rPr>
        <w:t>объектам</w:t>
      </w:r>
      <w:r w:rsidRPr="00E7475E">
        <w:rPr>
          <w:i/>
          <w:color w:val="auto"/>
          <w:lang w:eastAsia="ru-RU" w:bidi="ru-RU"/>
        </w:rPr>
        <w:t xml:space="preserve"> ОАО «Птицефабрика Бархатовская»</w:t>
      </w:r>
      <w:r w:rsidR="008B1549">
        <w:rPr>
          <w:i/>
          <w:color w:val="auto"/>
          <w:lang w:eastAsia="ru-RU" w:bidi="ru-RU"/>
        </w:rPr>
        <w:t>. Определить стоимость работ по капитальному ремонту тепловых сетей, находящихся на балансе ОАО «Птицефабрика Бархатовская» не представляется возможным, так как отсутствует какая либо первоначальная информация по этим сетям.</w:t>
      </w:r>
    </w:p>
    <w:p w:rsidR="007852C9" w:rsidRPr="00E0149A" w:rsidRDefault="007852C9" w:rsidP="00D800DA">
      <w:pPr>
        <w:pStyle w:val="20"/>
        <w:shd w:val="clear" w:color="auto" w:fill="auto"/>
        <w:spacing w:before="0" w:after="0" w:line="240" w:lineRule="auto"/>
        <w:ind w:right="198"/>
      </w:pPr>
    </w:p>
    <w:p w:rsidR="004A0D83" w:rsidRDefault="004A0D83" w:rsidP="007852C9">
      <w:pPr>
        <w:pStyle w:val="20"/>
        <w:shd w:val="clear" w:color="auto" w:fill="auto"/>
        <w:spacing w:before="0" w:after="0" w:line="240" w:lineRule="auto"/>
        <w:ind w:firstLine="720"/>
        <w:rPr>
          <w:lang w:eastAsia="ru-RU" w:bidi="ru-RU"/>
        </w:rPr>
      </w:pPr>
    </w:p>
    <w:p w:rsidR="00D800DA" w:rsidRDefault="00D800DA" w:rsidP="00D800DA">
      <w:pPr>
        <w:pStyle w:val="20"/>
        <w:shd w:val="clear" w:color="auto" w:fill="auto"/>
        <w:spacing w:before="120" w:line="240" w:lineRule="auto"/>
        <w:rPr>
          <w:lang w:eastAsia="ru-RU" w:bidi="ru-RU"/>
        </w:rPr>
      </w:pPr>
    </w:p>
    <w:p w:rsidR="00D800DA" w:rsidRDefault="00D800DA" w:rsidP="00D800DA">
      <w:pPr>
        <w:pStyle w:val="20"/>
        <w:shd w:val="clear" w:color="auto" w:fill="auto"/>
        <w:spacing w:before="120" w:line="240" w:lineRule="auto"/>
        <w:rPr>
          <w:lang w:eastAsia="ru-RU" w:bidi="ru-RU"/>
        </w:rPr>
      </w:pPr>
    </w:p>
    <w:p w:rsidR="0060631C" w:rsidRDefault="0060631C" w:rsidP="00D800DA">
      <w:pPr>
        <w:pStyle w:val="20"/>
        <w:shd w:val="clear" w:color="auto" w:fill="auto"/>
        <w:spacing w:before="120" w:line="240" w:lineRule="auto"/>
        <w:ind w:firstLine="720"/>
        <w:rPr>
          <w:b/>
          <w:lang w:eastAsia="ru-RU" w:bidi="ru-RU"/>
        </w:rPr>
      </w:pPr>
      <w:r w:rsidRPr="0060631C">
        <w:rPr>
          <w:b/>
          <w:lang w:eastAsia="ru-RU" w:bidi="ru-RU"/>
        </w:rPr>
        <w:t>12.3.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E0149A" w:rsidRPr="007852C9" w:rsidRDefault="0060631C" w:rsidP="007852C9">
      <w:pPr>
        <w:pStyle w:val="20"/>
        <w:shd w:val="clear" w:color="auto" w:fill="auto"/>
        <w:spacing w:before="0" w:line="240" w:lineRule="auto"/>
        <w:ind w:firstLine="720"/>
        <w:rPr>
          <w:b/>
        </w:rPr>
      </w:pPr>
      <w:r w:rsidRPr="0060631C">
        <w:t>Изменение температурного графика не предполагается, в связи с этим предложения по величине инвестиций в строительство и реконструкцию не разрабатывается.</w:t>
      </w:r>
    </w:p>
    <w:p w:rsidR="00E0149A" w:rsidRDefault="00E0149A" w:rsidP="003D2E1F">
      <w:pPr>
        <w:rPr>
          <w:rFonts w:ascii="Times New Roman" w:hAnsi="Times New Roman" w:cs="Times New Roman"/>
          <w:sz w:val="22"/>
          <w:szCs w:val="22"/>
        </w:rPr>
      </w:pPr>
    </w:p>
    <w:p w:rsidR="00E0149A" w:rsidRDefault="00E0149A" w:rsidP="003D2E1F">
      <w:pPr>
        <w:rPr>
          <w:rFonts w:ascii="Times New Roman" w:hAnsi="Times New Roman" w:cs="Times New Roman"/>
          <w:sz w:val="22"/>
          <w:szCs w:val="22"/>
        </w:rPr>
      </w:pPr>
    </w:p>
    <w:p w:rsidR="004A0D83" w:rsidRDefault="004A0D83" w:rsidP="003D2E1F">
      <w:pPr>
        <w:rPr>
          <w:rFonts w:ascii="Times New Roman" w:hAnsi="Times New Roman" w:cs="Times New Roman"/>
          <w:sz w:val="22"/>
          <w:szCs w:val="22"/>
        </w:rPr>
      </w:pPr>
    </w:p>
    <w:p w:rsidR="004A0D83" w:rsidRDefault="004A0D83" w:rsidP="003D2E1F">
      <w:pPr>
        <w:rPr>
          <w:rFonts w:ascii="Times New Roman" w:hAnsi="Times New Roman" w:cs="Times New Roman"/>
          <w:sz w:val="22"/>
          <w:szCs w:val="22"/>
        </w:rPr>
      </w:pPr>
    </w:p>
    <w:p w:rsidR="004A0D83" w:rsidRDefault="004A0D83" w:rsidP="003D2E1F">
      <w:pPr>
        <w:rPr>
          <w:rFonts w:ascii="Times New Roman" w:hAnsi="Times New Roman" w:cs="Times New Roman"/>
          <w:sz w:val="22"/>
          <w:szCs w:val="22"/>
        </w:rPr>
      </w:pPr>
    </w:p>
    <w:p w:rsidR="004A0D83" w:rsidRDefault="004A0D83" w:rsidP="003D2E1F">
      <w:pPr>
        <w:rPr>
          <w:rFonts w:ascii="Times New Roman" w:hAnsi="Times New Roman" w:cs="Times New Roman"/>
          <w:sz w:val="22"/>
          <w:szCs w:val="22"/>
        </w:rPr>
      </w:pPr>
    </w:p>
    <w:p w:rsidR="004A0D83" w:rsidRDefault="004A0D83" w:rsidP="003D2E1F">
      <w:pPr>
        <w:rPr>
          <w:rFonts w:ascii="Times New Roman" w:hAnsi="Times New Roman" w:cs="Times New Roman"/>
          <w:sz w:val="22"/>
          <w:szCs w:val="22"/>
        </w:rPr>
      </w:pPr>
    </w:p>
    <w:p w:rsidR="004A0D83" w:rsidRDefault="004A0D83" w:rsidP="003D2E1F">
      <w:pPr>
        <w:rPr>
          <w:rFonts w:ascii="Times New Roman" w:hAnsi="Times New Roman" w:cs="Times New Roman"/>
          <w:sz w:val="22"/>
          <w:szCs w:val="22"/>
        </w:rPr>
      </w:pPr>
    </w:p>
    <w:p w:rsidR="004A0D83" w:rsidRDefault="004A0D83" w:rsidP="003D2E1F">
      <w:pPr>
        <w:rPr>
          <w:rFonts w:ascii="Times New Roman" w:hAnsi="Times New Roman" w:cs="Times New Roman"/>
          <w:sz w:val="22"/>
          <w:szCs w:val="22"/>
        </w:rPr>
      </w:pPr>
    </w:p>
    <w:p w:rsidR="004A0D83" w:rsidRDefault="004A0D83" w:rsidP="003D2E1F">
      <w:pPr>
        <w:rPr>
          <w:rFonts w:ascii="Times New Roman" w:hAnsi="Times New Roman" w:cs="Times New Roman"/>
          <w:sz w:val="22"/>
          <w:szCs w:val="22"/>
        </w:rPr>
      </w:pPr>
    </w:p>
    <w:p w:rsidR="004A0D83" w:rsidRDefault="004A0D83" w:rsidP="003D2E1F">
      <w:pPr>
        <w:rPr>
          <w:rFonts w:ascii="Times New Roman" w:hAnsi="Times New Roman" w:cs="Times New Roman"/>
          <w:sz w:val="22"/>
          <w:szCs w:val="22"/>
        </w:rPr>
      </w:pPr>
    </w:p>
    <w:p w:rsidR="004A0D83" w:rsidRDefault="004A0D83" w:rsidP="003D2E1F">
      <w:pPr>
        <w:rPr>
          <w:rFonts w:ascii="Times New Roman" w:hAnsi="Times New Roman" w:cs="Times New Roman"/>
          <w:sz w:val="22"/>
          <w:szCs w:val="22"/>
        </w:rPr>
      </w:pPr>
    </w:p>
    <w:p w:rsidR="004A0D83" w:rsidRDefault="004A0D83" w:rsidP="003D2E1F">
      <w:pPr>
        <w:rPr>
          <w:rFonts w:ascii="Times New Roman" w:hAnsi="Times New Roman" w:cs="Times New Roman"/>
          <w:sz w:val="22"/>
          <w:szCs w:val="22"/>
        </w:rPr>
      </w:pPr>
    </w:p>
    <w:p w:rsidR="004A0D83" w:rsidRDefault="004A0D83" w:rsidP="003D2E1F">
      <w:pPr>
        <w:rPr>
          <w:rFonts w:ascii="Times New Roman" w:hAnsi="Times New Roman" w:cs="Times New Roman"/>
          <w:sz w:val="22"/>
          <w:szCs w:val="22"/>
        </w:rPr>
      </w:pPr>
    </w:p>
    <w:p w:rsidR="004A0D83" w:rsidRDefault="004A0D83" w:rsidP="003D2E1F">
      <w:pPr>
        <w:rPr>
          <w:rFonts w:ascii="Times New Roman" w:hAnsi="Times New Roman" w:cs="Times New Roman"/>
          <w:sz w:val="22"/>
          <w:szCs w:val="22"/>
        </w:rPr>
      </w:pPr>
    </w:p>
    <w:p w:rsidR="004A0D83" w:rsidRDefault="004A0D83" w:rsidP="003D2E1F">
      <w:pPr>
        <w:rPr>
          <w:rFonts w:ascii="Times New Roman" w:hAnsi="Times New Roman" w:cs="Times New Roman"/>
          <w:sz w:val="22"/>
          <w:szCs w:val="22"/>
        </w:rPr>
      </w:pPr>
    </w:p>
    <w:p w:rsidR="004A0D83" w:rsidRDefault="004A0D83" w:rsidP="003D2E1F">
      <w:pPr>
        <w:rPr>
          <w:rFonts w:ascii="Times New Roman" w:hAnsi="Times New Roman" w:cs="Times New Roman"/>
          <w:sz w:val="22"/>
          <w:szCs w:val="22"/>
        </w:rPr>
      </w:pPr>
    </w:p>
    <w:p w:rsidR="004A0D83" w:rsidRDefault="004A0D83" w:rsidP="003D2E1F">
      <w:pPr>
        <w:rPr>
          <w:rFonts w:ascii="Times New Roman" w:hAnsi="Times New Roman" w:cs="Times New Roman"/>
          <w:sz w:val="22"/>
          <w:szCs w:val="22"/>
        </w:rPr>
      </w:pPr>
    </w:p>
    <w:p w:rsidR="004A0D83" w:rsidRDefault="004A0D83" w:rsidP="003D2E1F">
      <w:pPr>
        <w:rPr>
          <w:rFonts w:ascii="Times New Roman" w:hAnsi="Times New Roman" w:cs="Times New Roman"/>
          <w:sz w:val="22"/>
          <w:szCs w:val="22"/>
        </w:rPr>
      </w:pPr>
    </w:p>
    <w:p w:rsidR="004A0D83" w:rsidRDefault="004A0D83" w:rsidP="003D2E1F">
      <w:pPr>
        <w:rPr>
          <w:rFonts w:ascii="Times New Roman" w:hAnsi="Times New Roman" w:cs="Times New Roman"/>
          <w:sz w:val="22"/>
          <w:szCs w:val="22"/>
        </w:rPr>
      </w:pPr>
    </w:p>
    <w:p w:rsidR="004A0D83" w:rsidRDefault="004A0D83" w:rsidP="003D2E1F">
      <w:pPr>
        <w:rPr>
          <w:rFonts w:ascii="Times New Roman" w:hAnsi="Times New Roman" w:cs="Times New Roman"/>
          <w:sz w:val="22"/>
          <w:szCs w:val="22"/>
        </w:rPr>
      </w:pPr>
    </w:p>
    <w:p w:rsidR="004A0D83" w:rsidRDefault="004A0D83" w:rsidP="003D2E1F">
      <w:pPr>
        <w:rPr>
          <w:rFonts w:ascii="Times New Roman" w:hAnsi="Times New Roman" w:cs="Times New Roman"/>
          <w:sz w:val="22"/>
          <w:szCs w:val="22"/>
        </w:rPr>
      </w:pPr>
    </w:p>
    <w:p w:rsidR="004A0D83" w:rsidRDefault="004A0D83" w:rsidP="003D2E1F">
      <w:pPr>
        <w:rPr>
          <w:rFonts w:ascii="Times New Roman" w:hAnsi="Times New Roman" w:cs="Times New Roman"/>
          <w:sz w:val="22"/>
          <w:szCs w:val="22"/>
        </w:rPr>
      </w:pPr>
    </w:p>
    <w:p w:rsidR="004A0D83" w:rsidRDefault="004A0D83" w:rsidP="003D2E1F">
      <w:pPr>
        <w:rPr>
          <w:rFonts w:ascii="Times New Roman" w:hAnsi="Times New Roman" w:cs="Times New Roman"/>
          <w:sz w:val="22"/>
          <w:szCs w:val="22"/>
        </w:rPr>
      </w:pPr>
    </w:p>
    <w:p w:rsidR="004A0D83" w:rsidRDefault="004A0D83" w:rsidP="003D2E1F">
      <w:pPr>
        <w:rPr>
          <w:rFonts w:ascii="Times New Roman" w:hAnsi="Times New Roman" w:cs="Times New Roman"/>
          <w:sz w:val="22"/>
          <w:szCs w:val="22"/>
        </w:rPr>
      </w:pPr>
    </w:p>
    <w:p w:rsidR="004A0D83" w:rsidRPr="003D2E1F" w:rsidRDefault="004A0D83" w:rsidP="003D2E1F">
      <w:pPr>
        <w:rPr>
          <w:rFonts w:ascii="Times New Roman" w:hAnsi="Times New Roman" w:cs="Times New Roman"/>
          <w:sz w:val="22"/>
          <w:szCs w:val="22"/>
        </w:rPr>
      </w:pPr>
    </w:p>
    <w:p w:rsidR="003D2E1F" w:rsidRPr="003D2E1F" w:rsidRDefault="003D2E1F" w:rsidP="003D2E1F">
      <w:pPr>
        <w:rPr>
          <w:rFonts w:ascii="Times New Roman" w:hAnsi="Times New Roman" w:cs="Times New Roman"/>
          <w:sz w:val="22"/>
          <w:szCs w:val="22"/>
        </w:rPr>
      </w:pPr>
    </w:p>
    <w:p w:rsidR="003D2E1F" w:rsidRPr="007A597D" w:rsidRDefault="007A597D" w:rsidP="007A597D">
      <w:pPr>
        <w:jc w:val="center"/>
        <w:rPr>
          <w:rFonts w:ascii="Times New Roman" w:hAnsi="Times New Roman" w:cs="Times New Roman"/>
          <w:b/>
        </w:rPr>
      </w:pPr>
      <w:r w:rsidRPr="007A597D">
        <w:rPr>
          <w:rFonts w:ascii="Times New Roman" w:hAnsi="Times New Roman" w:cs="Times New Roman"/>
          <w:b/>
        </w:rPr>
        <w:t>НОРМАТИВНО-ТЕХНИЧЕСКАЯ (ССЫЛОЧНАЯ) ЛИТЕРАТУРА</w:t>
      </w:r>
    </w:p>
    <w:p w:rsidR="003D2E1F" w:rsidRPr="003D2E1F" w:rsidRDefault="003D2E1F" w:rsidP="003D2E1F">
      <w:pPr>
        <w:rPr>
          <w:rFonts w:ascii="Times New Roman" w:hAnsi="Times New Roman" w:cs="Times New Roman"/>
          <w:sz w:val="22"/>
          <w:szCs w:val="22"/>
        </w:rPr>
      </w:pPr>
    </w:p>
    <w:p w:rsidR="003D2E1F" w:rsidRDefault="009201F9" w:rsidP="009201F9">
      <w:pPr>
        <w:pStyle w:val="ac"/>
        <w:numPr>
          <w:ilvl w:val="0"/>
          <w:numId w:val="30"/>
        </w:numPr>
        <w:rPr>
          <w:rFonts w:ascii="Times New Roman" w:hAnsi="Times New Roman" w:cs="Times New Roman"/>
          <w:sz w:val="22"/>
          <w:szCs w:val="22"/>
        </w:rPr>
      </w:pPr>
      <w:r>
        <w:rPr>
          <w:rFonts w:ascii="Times New Roman" w:hAnsi="Times New Roman" w:cs="Times New Roman"/>
          <w:sz w:val="22"/>
          <w:szCs w:val="22"/>
        </w:rPr>
        <w:t>Постановление Правительства Российской Федерации от 22.02.2012 г. №154 «О требованиях к схемам теплоснабжения, порядку их разработки и утверждения»;</w:t>
      </w:r>
    </w:p>
    <w:p w:rsidR="009201F9" w:rsidRDefault="009201F9" w:rsidP="009201F9">
      <w:pPr>
        <w:pStyle w:val="ac"/>
        <w:numPr>
          <w:ilvl w:val="0"/>
          <w:numId w:val="30"/>
        </w:numPr>
        <w:rPr>
          <w:rFonts w:ascii="Times New Roman" w:hAnsi="Times New Roman" w:cs="Times New Roman"/>
          <w:sz w:val="22"/>
          <w:szCs w:val="22"/>
        </w:rPr>
      </w:pPr>
      <w:r>
        <w:rPr>
          <w:rFonts w:ascii="Times New Roman" w:hAnsi="Times New Roman" w:cs="Times New Roman"/>
          <w:sz w:val="22"/>
          <w:szCs w:val="22"/>
        </w:rPr>
        <w:t>Методические рекомендации по разработке схем теплоснабжения.</w:t>
      </w:r>
    </w:p>
    <w:p w:rsidR="009201F9" w:rsidRDefault="009201F9" w:rsidP="009201F9">
      <w:pPr>
        <w:pStyle w:val="ac"/>
        <w:numPr>
          <w:ilvl w:val="0"/>
          <w:numId w:val="30"/>
        </w:numPr>
        <w:rPr>
          <w:rFonts w:ascii="Times New Roman" w:hAnsi="Times New Roman" w:cs="Times New Roman"/>
          <w:sz w:val="22"/>
          <w:szCs w:val="22"/>
        </w:rPr>
      </w:pPr>
      <w:r>
        <w:rPr>
          <w:rFonts w:ascii="Times New Roman" w:hAnsi="Times New Roman" w:cs="Times New Roman"/>
          <w:sz w:val="22"/>
          <w:szCs w:val="22"/>
        </w:rPr>
        <w:t>СНиП 41-02-2003 «Тепловые сети»;</w:t>
      </w:r>
    </w:p>
    <w:p w:rsidR="009201F9" w:rsidRDefault="009201F9" w:rsidP="009201F9">
      <w:pPr>
        <w:pStyle w:val="ac"/>
        <w:numPr>
          <w:ilvl w:val="0"/>
          <w:numId w:val="30"/>
        </w:numPr>
        <w:rPr>
          <w:rFonts w:ascii="Times New Roman" w:hAnsi="Times New Roman" w:cs="Times New Roman"/>
          <w:sz w:val="22"/>
          <w:szCs w:val="22"/>
        </w:rPr>
      </w:pPr>
      <w:r>
        <w:rPr>
          <w:rFonts w:ascii="Times New Roman" w:hAnsi="Times New Roman" w:cs="Times New Roman"/>
          <w:sz w:val="22"/>
          <w:szCs w:val="22"/>
        </w:rPr>
        <w:t>СП 89.13330.2012 «Котельные установки»;</w:t>
      </w:r>
    </w:p>
    <w:p w:rsidR="009201F9" w:rsidRDefault="009201F9" w:rsidP="009201F9">
      <w:pPr>
        <w:pStyle w:val="ac"/>
        <w:numPr>
          <w:ilvl w:val="0"/>
          <w:numId w:val="30"/>
        </w:numPr>
        <w:rPr>
          <w:rFonts w:ascii="Times New Roman" w:hAnsi="Times New Roman" w:cs="Times New Roman"/>
          <w:sz w:val="22"/>
          <w:szCs w:val="22"/>
        </w:rPr>
      </w:pPr>
      <w:r>
        <w:rPr>
          <w:rFonts w:ascii="Times New Roman" w:hAnsi="Times New Roman" w:cs="Times New Roman"/>
          <w:sz w:val="22"/>
          <w:szCs w:val="22"/>
        </w:rPr>
        <w:t>РД-7-ВЭП «Расчет систем централизованного теплоснабжения с учетом требований надежности».</w:t>
      </w:r>
    </w:p>
    <w:p w:rsidR="009201F9" w:rsidRPr="009201F9" w:rsidRDefault="009201F9" w:rsidP="009201F9">
      <w:pPr>
        <w:pStyle w:val="ac"/>
        <w:numPr>
          <w:ilvl w:val="0"/>
          <w:numId w:val="30"/>
        </w:numPr>
        <w:rPr>
          <w:rFonts w:ascii="Times New Roman" w:hAnsi="Times New Roman" w:cs="Times New Roman"/>
          <w:sz w:val="22"/>
          <w:szCs w:val="22"/>
        </w:rPr>
      </w:pPr>
      <w:r>
        <w:rPr>
          <w:rFonts w:ascii="Times New Roman" w:hAnsi="Times New Roman" w:cs="Times New Roman"/>
          <w:sz w:val="22"/>
          <w:szCs w:val="22"/>
        </w:rPr>
        <w:t xml:space="preserve">Прогноз сценарных условий социально-экономического развития Российской Федерации на период 2013-2015 годов. Министерство экономического развития РФ, </w:t>
      </w:r>
      <w:hyperlink r:id="rId9" w:history="1">
        <w:r w:rsidRPr="00AE225A">
          <w:rPr>
            <w:rStyle w:val="ad"/>
            <w:rFonts w:ascii="Times New Roman" w:hAnsi="Times New Roman" w:cs="Times New Roman"/>
            <w:sz w:val="22"/>
            <w:szCs w:val="22"/>
            <w:lang w:val="en-US"/>
          </w:rPr>
          <w:t>http</w:t>
        </w:r>
        <w:r w:rsidRPr="00AE225A">
          <w:rPr>
            <w:rStyle w:val="ad"/>
            <w:rFonts w:ascii="Times New Roman" w:hAnsi="Times New Roman" w:cs="Times New Roman"/>
            <w:sz w:val="22"/>
            <w:szCs w:val="22"/>
          </w:rPr>
          <w:t>://</w:t>
        </w:r>
        <w:r w:rsidRPr="00AE225A">
          <w:rPr>
            <w:rStyle w:val="ad"/>
            <w:rFonts w:ascii="Times New Roman" w:hAnsi="Times New Roman" w:cs="Times New Roman"/>
            <w:sz w:val="22"/>
            <w:szCs w:val="22"/>
            <w:lang w:val="en-US"/>
          </w:rPr>
          <w:t>www.economy.gov.ru</w:t>
        </w:r>
      </w:hyperlink>
    </w:p>
    <w:p w:rsidR="009201F9" w:rsidRDefault="009201F9" w:rsidP="009201F9">
      <w:pPr>
        <w:pStyle w:val="ac"/>
        <w:numPr>
          <w:ilvl w:val="0"/>
          <w:numId w:val="30"/>
        </w:numPr>
        <w:rPr>
          <w:rFonts w:ascii="Times New Roman" w:hAnsi="Times New Roman" w:cs="Times New Roman"/>
          <w:sz w:val="22"/>
          <w:szCs w:val="22"/>
        </w:rPr>
      </w:pPr>
      <w:r>
        <w:rPr>
          <w:rFonts w:ascii="Times New Roman" w:hAnsi="Times New Roman" w:cs="Times New Roman"/>
          <w:sz w:val="22"/>
          <w:szCs w:val="22"/>
        </w:rPr>
        <w:t xml:space="preserve">Сценарные условия долгосрочного прогноза социально-экономического развития Российской Федерации до 2030 года. Министерство экономического развития РФ, </w:t>
      </w:r>
      <w:hyperlink r:id="rId10" w:history="1">
        <w:r w:rsidRPr="00AE225A">
          <w:rPr>
            <w:rStyle w:val="ad"/>
            <w:rFonts w:ascii="Times New Roman" w:hAnsi="Times New Roman" w:cs="Times New Roman"/>
            <w:sz w:val="22"/>
            <w:szCs w:val="22"/>
            <w:lang w:val="en-US"/>
          </w:rPr>
          <w:t>http</w:t>
        </w:r>
        <w:r w:rsidRPr="00AE225A">
          <w:rPr>
            <w:rStyle w:val="ad"/>
            <w:rFonts w:ascii="Times New Roman" w:hAnsi="Times New Roman" w:cs="Times New Roman"/>
            <w:sz w:val="22"/>
            <w:szCs w:val="22"/>
          </w:rPr>
          <w:t>://</w:t>
        </w:r>
        <w:r w:rsidRPr="00AE225A">
          <w:rPr>
            <w:rStyle w:val="ad"/>
            <w:rFonts w:ascii="Times New Roman" w:hAnsi="Times New Roman" w:cs="Times New Roman"/>
            <w:sz w:val="22"/>
            <w:szCs w:val="22"/>
            <w:lang w:val="en-US"/>
          </w:rPr>
          <w:t>www.economy.gov.ru</w:t>
        </w:r>
      </w:hyperlink>
    </w:p>
    <w:p w:rsidR="009201F9" w:rsidRDefault="009201F9" w:rsidP="009201F9">
      <w:pPr>
        <w:pStyle w:val="ac"/>
        <w:numPr>
          <w:ilvl w:val="0"/>
          <w:numId w:val="30"/>
        </w:numPr>
        <w:rPr>
          <w:rFonts w:ascii="Times New Roman" w:hAnsi="Times New Roman" w:cs="Times New Roman"/>
          <w:sz w:val="22"/>
          <w:szCs w:val="22"/>
        </w:rPr>
      </w:pPr>
      <w:r>
        <w:rPr>
          <w:rFonts w:ascii="Times New Roman" w:hAnsi="Times New Roman" w:cs="Times New Roman"/>
          <w:sz w:val="22"/>
          <w:szCs w:val="22"/>
        </w:rPr>
        <w:t>Сборник базовых цен на проектные работы для строительства. Объекты энергетики. – М.:РАО «ЕЭС России», 2003г.</w:t>
      </w:r>
    </w:p>
    <w:p w:rsidR="009201F9" w:rsidRPr="009201F9" w:rsidRDefault="009201F9" w:rsidP="009201F9">
      <w:pPr>
        <w:pStyle w:val="ac"/>
        <w:numPr>
          <w:ilvl w:val="0"/>
          <w:numId w:val="30"/>
        </w:numPr>
        <w:rPr>
          <w:rFonts w:ascii="Times New Roman" w:hAnsi="Times New Roman" w:cs="Times New Roman"/>
          <w:sz w:val="22"/>
          <w:szCs w:val="22"/>
        </w:rPr>
      </w:pPr>
      <w:r>
        <w:rPr>
          <w:rFonts w:ascii="Times New Roman" w:hAnsi="Times New Roman" w:cs="Times New Roman"/>
          <w:sz w:val="22"/>
          <w:szCs w:val="22"/>
        </w:rPr>
        <w:t>Индексы изменения сметной стоимости строительно-монтажных работ видам строительства</w:t>
      </w:r>
      <w:r w:rsidR="0056498D">
        <w:rPr>
          <w:rFonts w:ascii="Times New Roman" w:hAnsi="Times New Roman" w:cs="Times New Roman"/>
          <w:sz w:val="22"/>
          <w:szCs w:val="22"/>
        </w:rPr>
        <w:t xml:space="preserve"> и пусконаладо</w:t>
      </w:r>
      <w:r w:rsidR="007B7F18">
        <w:rPr>
          <w:rFonts w:ascii="Times New Roman" w:hAnsi="Times New Roman" w:cs="Times New Roman"/>
          <w:sz w:val="22"/>
          <w:szCs w:val="22"/>
        </w:rPr>
        <w:t>чных работ, определяемых с приме</w:t>
      </w:r>
      <w:r w:rsidR="0056498D">
        <w:rPr>
          <w:rFonts w:ascii="Times New Roman" w:hAnsi="Times New Roman" w:cs="Times New Roman"/>
          <w:sz w:val="22"/>
          <w:szCs w:val="22"/>
        </w:rPr>
        <w:t>нением федеральных и территориальных единичных расценок на 2-й квартал 2012г.</w:t>
      </w:r>
    </w:p>
    <w:p w:rsidR="003D2E1F" w:rsidRPr="003D2E1F" w:rsidRDefault="003D2E1F" w:rsidP="003D2E1F">
      <w:pPr>
        <w:rPr>
          <w:rFonts w:ascii="Times New Roman" w:hAnsi="Times New Roman" w:cs="Times New Roman"/>
          <w:sz w:val="22"/>
          <w:szCs w:val="22"/>
        </w:rPr>
      </w:pPr>
    </w:p>
    <w:p w:rsidR="003D2E1F" w:rsidRPr="003D2E1F" w:rsidRDefault="003D2E1F" w:rsidP="003D2E1F">
      <w:pPr>
        <w:rPr>
          <w:rFonts w:ascii="Times New Roman" w:hAnsi="Times New Roman" w:cs="Times New Roman"/>
          <w:sz w:val="22"/>
          <w:szCs w:val="22"/>
        </w:rPr>
      </w:pPr>
    </w:p>
    <w:p w:rsidR="003D2E1F" w:rsidRPr="003D2E1F" w:rsidRDefault="003D2E1F" w:rsidP="003D2E1F">
      <w:pPr>
        <w:rPr>
          <w:rFonts w:ascii="Times New Roman" w:hAnsi="Times New Roman" w:cs="Times New Roman"/>
          <w:sz w:val="22"/>
          <w:szCs w:val="22"/>
        </w:rPr>
      </w:pPr>
    </w:p>
    <w:p w:rsidR="003D2E1F" w:rsidRPr="003D2E1F" w:rsidRDefault="003D2E1F" w:rsidP="003D2E1F">
      <w:pPr>
        <w:rPr>
          <w:rFonts w:ascii="Times New Roman" w:hAnsi="Times New Roman" w:cs="Times New Roman"/>
          <w:sz w:val="22"/>
          <w:szCs w:val="22"/>
        </w:rPr>
      </w:pPr>
    </w:p>
    <w:p w:rsidR="003D2E1F" w:rsidRDefault="003D2E1F" w:rsidP="003D2E1F">
      <w:pPr>
        <w:rPr>
          <w:rFonts w:ascii="Times New Roman" w:hAnsi="Times New Roman" w:cs="Times New Roman"/>
          <w:sz w:val="22"/>
          <w:szCs w:val="22"/>
        </w:rPr>
      </w:pPr>
    </w:p>
    <w:p w:rsidR="003D2E1F" w:rsidRPr="003D2E1F" w:rsidRDefault="003D2E1F" w:rsidP="003D2E1F">
      <w:pPr>
        <w:rPr>
          <w:rFonts w:ascii="Times New Roman" w:hAnsi="Times New Roman" w:cs="Times New Roman"/>
          <w:sz w:val="22"/>
          <w:szCs w:val="22"/>
        </w:rPr>
      </w:pPr>
    </w:p>
    <w:p w:rsidR="003D2E1F" w:rsidRDefault="003D2E1F" w:rsidP="003D2E1F">
      <w:pPr>
        <w:rPr>
          <w:rFonts w:ascii="Times New Roman" w:hAnsi="Times New Roman" w:cs="Times New Roman"/>
          <w:sz w:val="22"/>
          <w:szCs w:val="22"/>
        </w:rPr>
      </w:pPr>
    </w:p>
    <w:p w:rsidR="003D2E1F" w:rsidRDefault="003D2E1F" w:rsidP="003D2E1F">
      <w:pPr>
        <w:tabs>
          <w:tab w:val="left" w:pos="7349"/>
        </w:tabs>
        <w:rPr>
          <w:rFonts w:ascii="Times New Roman" w:hAnsi="Times New Roman" w:cs="Times New Roman"/>
          <w:sz w:val="22"/>
          <w:szCs w:val="22"/>
        </w:rPr>
      </w:pPr>
      <w:r>
        <w:rPr>
          <w:rFonts w:ascii="Times New Roman" w:hAnsi="Times New Roman" w:cs="Times New Roman"/>
          <w:sz w:val="22"/>
          <w:szCs w:val="22"/>
        </w:rPr>
        <w:tab/>
      </w:r>
    </w:p>
    <w:p w:rsidR="003D2E1F" w:rsidRDefault="003D2E1F" w:rsidP="003D2E1F">
      <w:pPr>
        <w:tabs>
          <w:tab w:val="left" w:pos="7349"/>
        </w:tabs>
        <w:rPr>
          <w:rFonts w:ascii="Times New Roman" w:hAnsi="Times New Roman" w:cs="Times New Roman"/>
          <w:sz w:val="22"/>
          <w:szCs w:val="22"/>
        </w:rPr>
      </w:pPr>
    </w:p>
    <w:p w:rsidR="003D2E1F" w:rsidRDefault="003D2E1F" w:rsidP="003D2E1F">
      <w:pPr>
        <w:tabs>
          <w:tab w:val="left" w:pos="7349"/>
        </w:tabs>
        <w:rPr>
          <w:rFonts w:ascii="Times New Roman" w:hAnsi="Times New Roman" w:cs="Times New Roman"/>
          <w:sz w:val="22"/>
          <w:szCs w:val="22"/>
        </w:rPr>
      </w:pPr>
    </w:p>
    <w:p w:rsidR="003D2E1F" w:rsidRDefault="003D2E1F" w:rsidP="003D2E1F">
      <w:pPr>
        <w:tabs>
          <w:tab w:val="left" w:pos="7349"/>
        </w:tabs>
        <w:rPr>
          <w:rFonts w:ascii="Times New Roman" w:hAnsi="Times New Roman" w:cs="Times New Roman"/>
          <w:sz w:val="22"/>
          <w:szCs w:val="22"/>
        </w:rPr>
      </w:pPr>
    </w:p>
    <w:p w:rsidR="003D2E1F" w:rsidRDefault="003D2E1F" w:rsidP="003D2E1F">
      <w:pPr>
        <w:tabs>
          <w:tab w:val="left" w:pos="7349"/>
        </w:tabs>
        <w:rPr>
          <w:rFonts w:ascii="Times New Roman" w:hAnsi="Times New Roman" w:cs="Times New Roman"/>
          <w:sz w:val="22"/>
          <w:szCs w:val="22"/>
        </w:rPr>
      </w:pPr>
    </w:p>
    <w:p w:rsidR="003D2E1F" w:rsidRDefault="003D2E1F" w:rsidP="003D2E1F">
      <w:pPr>
        <w:tabs>
          <w:tab w:val="left" w:pos="7349"/>
        </w:tabs>
        <w:rPr>
          <w:rFonts w:ascii="Times New Roman" w:hAnsi="Times New Roman" w:cs="Times New Roman"/>
          <w:sz w:val="22"/>
          <w:szCs w:val="22"/>
        </w:rPr>
      </w:pPr>
    </w:p>
    <w:p w:rsidR="003D2E1F" w:rsidRDefault="003D2E1F" w:rsidP="003D2E1F">
      <w:pPr>
        <w:tabs>
          <w:tab w:val="left" w:pos="7349"/>
        </w:tabs>
        <w:rPr>
          <w:rFonts w:ascii="Times New Roman" w:hAnsi="Times New Roman" w:cs="Times New Roman"/>
          <w:sz w:val="22"/>
          <w:szCs w:val="22"/>
        </w:rPr>
      </w:pPr>
    </w:p>
    <w:p w:rsidR="003D2E1F" w:rsidRDefault="003D2E1F" w:rsidP="003D2E1F">
      <w:pPr>
        <w:tabs>
          <w:tab w:val="left" w:pos="7349"/>
        </w:tabs>
        <w:rPr>
          <w:rFonts w:ascii="Times New Roman" w:hAnsi="Times New Roman" w:cs="Times New Roman"/>
          <w:sz w:val="22"/>
          <w:szCs w:val="22"/>
        </w:rPr>
      </w:pPr>
    </w:p>
    <w:p w:rsidR="003D2E1F" w:rsidRDefault="003D2E1F" w:rsidP="003D2E1F">
      <w:pPr>
        <w:tabs>
          <w:tab w:val="left" w:pos="7349"/>
        </w:tabs>
        <w:rPr>
          <w:rFonts w:ascii="Times New Roman" w:hAnsi="Times New Roman" w:cs="Times New Roman"/>
          <w:sz w:val="22"/>
          <w:szCs w:val="22"/>
        </w:rPr>
      </w:pPr>
    </w:p>
    <w:p w:rsidR="003D2E1F" w:rsidRDefault="003D2E1F" w:rsidP="003D2E1F">
      <w:pPr>
        <w:tabs>
          <w:tab w:val="left" w:pos="7349"/>
        </w:tabs>
        <w:rPr>
          <w:rFonts w:ascii="Times New Roman" w:hAnsi="Times New Roman" w:cs="Times New Roman"/>
          <w:sz w:val="22"/>
          <w:szCs w:val="22"/>
        </w:rPr>
      </w:pPr>
    </w:p>
    <w:p w:rsidR="003D2E1F" w:rsidRPr="003D2E1F" w:rsidRDefault="003D2E1F" w:rsidP="003D2E1F">
      <w:pPr>
        <w:tabs>
          <w:tab w:val="left" w:pos="7349"/>
        </w:tabs>
        <w:rPr>
          <w:rFonts w:ascii="Times New Roman" w:hAnsi="Times New Roman" w:cs="Times New Roman"/>
          <w:sz w:val="22"/>
          <w:szCs w:val="22"/>
        </w:rPr>
      </w:pPr>
    </w:p>
    <w:sectPr w:rsidR="003D2E1F" w:rsidRPr="003D2E1F" w:rsidSect="00A95F12">
      <w:headerReference w:type="default" r:id="rId11"/>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C63" w:rsidRDefault="008E4C63" w:rsidP="00F85D0A">
      <w:pPr>
        <w:spacing w:line="240" w:lineRule="auto"/>
      </w:pPr>
      <w:r>
        <w:separator/>
      </w:r>
    </w:p>
  </w:endnote>
  <w:endnote w:type="continuationSeparator" w:id="0">
    <w:p w:rsidR="008E4C63" w:rsidRDefault="008E4C63" w:rsidP="00F85D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SOCPEUR">
    <w:altName w:val="Arial"/>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Journal">
    <w:altName w:val="Times New Roman"/>
    <w:charset w:val="00"/>
    <w:family w:val="auto"/>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C63" w:rsidRDefault="008E4C63" w:rsidP="00F85D0A">
      <w:pPr>
        <w:spacing w:line="240" w:lineRule="auto"/>
      </w:pPr>
      <w:r>
        <w:separator/>
      </w:r>
    </w:p>
  </w:footnote>
  <w:footnote w:type="continuationSeparator" w:id="0">
    <w:p w:rsidR="008E4C63" w:rsidRDefault="008E4C63" w:rsidP="00F85D0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473" w:rsidRPr="00607EBC" w:rsidRDefault="009615F5" w:rsidP="00DF3C6B">
    <w:pPr>
      <w:spacing w:line="240" w:lineRule="auto"/>
      <w:jc w:val="right"/>
      <w:rPr>
        <w:rFonts w:ascii="Times New Roman" w:eastAsia="Times New Roman" w:hAnsi="Times New Roman"/>
        <w:color w:val="auto"/>
        <w:sz w:val="28"/>
        <w:lang w:val="uk-UA"/>
      </w:rPr>
    </w:pPr>
    <w:r w:rsidRPr="009615F5">
      <w:rPr>
        <w:rFonts w:ascii="Times New Roman" w:eastAsia="Times New Roman" w:hAnsi="Times New Roman"/>
        <w:noProof/>
        <w:color w:val="auto"/>
        <w:lang w:bidi="ar-SA"/>
      </w:rPr>
      <w:pict>
        <v:group id="Группа 94" o:spid="_x0000_s4135" style="position:absolute;left:0;text-align:left;margin-left:57.05pt;margin-top:20.35pt;width:518.75pt;height:802.3pt;z-index:25166745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" o:allowincell="f">
          <v:rect id="Rectangle 357" o:spid="_x0000_s4182"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o4sMA&#10;AADbAAAADwAAAGRycy9kb3ducmV2LnhtbESP0YrCMBRE3wX/IdwF3zRdQbFdo1RB8El2qx9wae62&#10;xeamNrGtfv1GWPBxmJkzzHo7mFp01LrKsoLPWQSCOLe64kLB5XyYrkA4j6yxtkwKHuRguxmP1pho&#10;2/MPdZkvRICwS1BB6X2TSOnykgy6mW2Ig/drW4M+yLaQusU+wE0t51G0lAYrDgslNrQvKb9md6Pg&#10;6ofulBbZ8xBfdnH+vUv7+y1VavIxpF8gPA3+Hf5vH7WCeAGv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ao4sMAAADbAAAADwAAAAAAAAAAAAAAAACYAgAAZHJzL2Rv&#10;d25yZXYueG1sUEsFBgAAAAAEAAQA9QAAAIgDAAAAAA==&#10;" filled="f" strokeweight="2pt"/>
          <v:line id="Line 358" o:spid="_x0000_s4181" style="position:absolute;visibility:visibl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9PbMMAAADcAAAADwAAAGRycy9kb3ducmV2LnhtbESPS4vCQBCE74L/YWjBm058ItFRRMiy&#10;t8XoxVsn03lgpidkZjX773cEwWNRVV9Ru0NvGvGgztWWFcymEQji3OqaSwXXSzLZgHAeWWNjmRT8&#10;kYPDfjjYYaztk8/0SH0pAoRdjAoq79tYSpdXZNBNbUscvMJ2Bn2QXSl1h88AN42cR9FaGqw5LFTY&#10;0qmi/J7+GgX323WVfP2c9KVJjzorE3/LCq3UeNQftyA89f4Tfre/tYLFZgmvM+EI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fT2zDAAAA3AAAAA8AAAAAAAAAAAAA&#10;AAAAoQIAAGRycy9kb3ducmV2LnhtbFBLBQYAAAAABAAEAPkAAACRAwAAAAA=&#10;" strokeweight="2pt"/>
          <v:line id="Line 359" o:spid="_x0000_s4180" style="position:absolute;visibility:visibl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Pq98AAAADcAAAADwAAAGRycy9kb3ducmV2LnhtbESPwQrCMBBE74L/EFbwpqmKItUoIlS8&#10;idWLt7VZ22KzKU3U+vdGEDwOM/OGWa5bU4knNa60rGA0jEAQZ1aXnCs4n5LBHITzyBory6TgTQ7W&#10;q25nibG2Lz7SM/W5CBB2MSoovK9jKV1WkEE3tDVx8G62MeiDbHKpG3wFuKnkOIpm0mDJYaHAmrYF&#10;Zff0YRTcL+dpsjts9alKN/qaJ/5yvWml+r12swDhqfX/8K+91wom8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T6vfAAAAA3AAAAA8AAAAAAAAAAAAAAAAA&#10;oQIAAGRycy9kb3ducmV2LnhtbFBLBQYAAAAABAAEAPkAAACOAwAAAAA=&#10;" strokeweight="2pt"/>
          <v:line id="Line 360" o:spid="_x0000_s4179" style="position:absolute;visibility:visibl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F0gMAAAADcAAAADwAAAGRycy9kb3ducmV2LnhtbESPwQrCMBBE74L/EFbwpqmKItUoIlS8&#10;idWLt7VZ22KzKU3U+vdGEDwOM/OGWa5bU4knNa60rGA0jEAQZ1aXnCs4n5LBHITzyBory6TgTQ7W&#10;q25nibG2Lz7SM/W5CBB2MSoovK9jKV1WkEE3tDVx8G62MeiDbHKpG3wFuKnkOIpm0mDJYaHAmrYF&#10;Zff0YRTcL+dpsjts9alKN/qaJ/5yvWml+r12swDhqfX/8K+91wom8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BdIDAAAAA3AAAAA8AAAAAAAAAAAAAAAAA&#10;oQIAAGRycy9kb3ducmV2LnhtbFBLBQYAAAAABAAEAPkAAACOAwAAAAA=&#10;" strokeweight="2pt"/>
          <v:line id="Line 361" o:spid="_x0000_s4178" style="position:absolute;visibility:visibl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3RG8MAAADcAAAADwAAAGRycy9kb3ducmV2LnhtbESPS4vCQBCE74L/YWjBm05UfBAdRYQs&#10;e1uMXrx1Mp0HZnpCZlaz/35HEDwWVfUVtTv0phEP6lxtWcFsGoEgzq2uuVRwvSSTDQjnkTU2lknB&#10;Hzk47IeDHcbaPvlMj9SXIkDYxaig8r6NpXR5RQbd1LbEwStsZ9AH2ZVSd/gMcNPIeRStpMGaw0KF&#10;LZ0qyu/pr1Fwv12XydfPSV+a9KizMvG3rNBKjUf9cQvCU+8/4Xf7WytYbNbwOhOOgN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N0RvDAAAA3AAAAA8AAAAAAAAAAAAA&#10;AAAAoQIAAGRycy9kb3ducmV2LnhtbFBLBQYAAAAABAAEAPkAAACRAwAAAAA=&#10;" strokeweight="2pt"/>
          <v:line id="Line 362" o:spid="_x0000_s4177" style="position:absolute;visibility:visibl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JFab0AAADcAAAADwAAAGRycy9kb3ducmV2LnhtbERPvQrCMBDeBd8hnOCmqYoi1SgiVNzE&#10;2sXtbM622FxKE7W+vRkEx4/vf73tTC1e1LrKsoLJOAJBnFtdcaEguySjJQjnkTXWlknBhxxsN/3e&#10;GmNt33ymV+oLEULYxaig9L6JpXR5SQbd2DbEgbvb1qAPsC2kbvEdwk0tp1G0kAYrDg0lNrQvKX+k&#10;T6Pgcc3myeG015c63elbkfjr7a6VGg663QqEp87/xT/3USuYLcP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oSRWm9AAAA3AAAAA8AAAAAAAAAAAAAAAAAoQIA&#10;AGRycy9kb3ducmV2LnhtbFBLBQYAAAAABAAEAPkAAACLAwAAAAA=&#10;" strokeweight="2pt"/>
          <v:line id="Line 363" o:spid="_x0000_s4176" style="position:absolute;visibility:visibl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7g8sMAAADcAAAADwAAAGRycy9kb3ducmV2LnhtbESPT4vCMBTE74LfITzBm6YqilajiNBl&#10;b4vVi7fX5vUPNi+lyWr3228EweMwM79hdofeNOJBnastK5hNIxDEudU1lwqul2SyBuE8ssbGMin4&#10;IweH/XCww1jbJ5/pkfpSBAi7GBVU3rexlC6vyKCb2pY4eIXtDPogu1LqDp8Bbho5j6KVNFhzWKiw&#10;pVNF+T39NQrut+sy+fo56UuTHnVWJv6WFVqp8ag/bkF46v0n/G5/awWL9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e4PLDAAAA3AAAAA8AAAAAAAAAAAAA&#10;AAAAoQIAAGRycy9kb3ducmV2LnhtbFBLBQYAAAAABAAEAPkAAACRAwAAAAA=&#10;" strokeweight="2pt"/>
          <v:line id="Line 364" o:spid="_x0000_s4175" style="position:absolute;visibility:visibl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3fsr0AAADcAAAADwAAAGRycy9kb3ducmV2LnhtbERPzQ7BQBC+S7zDZiRubBFCWSKSipso&#10;F7fRHW2jO9t0F/X29iBx/PL9rzatqcSLGldaVjAaRiCIM6tLzhVczslgDsJ5ZI2VZVLwIQebdbez&#10;wljbN5/olfpchBB2MSoovK9jKV1WkEE3tDVx4O62MegDbHKpG3yHcFPJcRTNpMGSQ0OBNe0Kyh7p&#10;0yh4XC/TZH/c6XOVbvUtT/z1dtdK9XvtdgnCU+v/4p/7oBVMFmF+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G937K9AAAA3AAAAA8AAAAAAAAAAAAAAAAAoQIA&#10;AGRycy9kb3ducmV2LnhtbFBLBQYAAAAABAAEAPkAAACLAwAAAAA=&#10;" strokeweight="2pt"/>
          <v:line id="Line 365" o:spid="_x0000_s4174"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L4msQAAADcAAAADwAAAGRycy9kb3ducmV2LnhtbESP0WoCMRRE3wv9h3ALvtXsKpS6GkVa&#10;BcWHou0HXDfXzermZkmirv16Uyj4OMzMGWYy62wjLuRD7VhB3s9AEJdO11wp+Plevr6DCBFZY+OY&#10;FNwowGz6/DTBQrsrb+myi5VIEA4FKjAxtoWUoTRkMfRdS5y8g/MWY5K+ktrjNcFtIwdZ9iYt1pwW&#10;DLb0Yag87c5WwdrvN6f8tzJyz2u/aL4+R8Eeleq9dPMxiEhdfIT/2yutYDjK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QviaxAAAANwAAAAPAAAAAAAAAAAA&#10;AAAAAKECAABkcnMvZG93bnJldi54bWxQSwUGAAAAAAQABAD5AAAAkgMAAAAA&#10;" strokeweight="1pt"/>
          <v:line id="Line 366" o:spid="_x0000_s4173"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Bm7cUAAADcAAAADwAAAGRycy9kb3ducmV2LnhtbESP3WoCMRSE7wu+QzhC72pWC0VXs4vY&#10;Fiq9KP48wHFz3KxuTpYk1W2fvikIXg4z8w2zKHvbigv50DhWMB5lIIgrpxuuFex3709TECEia2wd&#10;k4IfClAWg4cF5tpdeUOXbaxFgnDIUYGJsculDJUhi2HkOuLkHZ23GJP0tdQerwluWznJshdpseG0&#10;YLCjlaHqvP22Ctb+8Hke/9ZGHnjt39qv11mwJ6Ueh/1yDiJSH+/hW/tDK3ieTe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Bm7cUAAADcAAAADwAAAAAAAAAA&#10;AAAAAAChAgAAZHJzL2Rvd25yZXYueG1sUEsFBgAAAAAEAAQA+QAAAJMDAAAAAA==&#10;" strokeweight="1pt"/>
          <v:rect id="Rectangle 367" o:spid="_x0000_s4172" style="position:absolute;left:54;top:17912;width:88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M+sEA&#10;AADcAAAADwAAAGRycy9kb3ducmV2LnhtbESPQYvCMBSE74L/ITzBm6auIto1SlkQvFoVPD6at213&#10;m5eaRK3/3giCx2FmvmFWm8404kbO15YVTMYJCOLC6ppLBcfDdrQA4QOyxsYyKXiQh82631thqu2d&#10;93TLQykihH2KCqoQ2lRKX1Rk0I9tSxy9X+sMhihdKbXDe4SbRn4lyVwarDkuVNjST0XFf341CrLs&#10;rztd8iVuvVwkbq5nuszOSg0HXfYNIlAXPuF3e6cVTJdTeJ2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YTPrBAAAA3AAAAA8AAAAAAAAAAAAAAAAAmAIAAGRycy9kb3du&#10;cmV2LnhtbFBLBQYAAAAABAAEAPUAAACGAwAAAAA=&#10;" filled="f" stroked="f" strokeweight=".25pt">
            <v:textbox inset="1pt,1pt,1pt,1pt">
              <w:txbxContent>
                <w:p w:rsidR="00E72473" w:rsidRDefault="00E72473" w:rsidP="00DF3C6B">
                  <w:pPr>
                    <w:pStyle w:val="a7"/>
                    <w:jc w:val="center"/>
                    <w:rPr>
                      <w:sz w:val="18"/>
                    </w:rPr>
                  </w:pPr>
                  <w:r>
                    <w:rPr>
                      <w:sz w:val="18"/>
                    </w:rPr>
                    <w:t>Изм.</w:t>
                  </w:r>
                </w:p>
              </w:txbxContent>
            </v:textbox>
          </v:rect>
          <v:rect id="Rectangle 368" o:spid="_x0000_s4171" style="position:absolute;left:937;top:17912;width:133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UjsIA&#10;AADcAAAADwAAAGRycy9kb3ducmV2LnhtbESPT4vCMBTE74LfITzBm039g2jXKEUQvFpX8Pho3rbd&#10;bV5qErV++82CsMdhZn7DbHa9acWDnG8sK5gmKQji0uqGKwWf58NkBcIHZI2tZVLwIg+77XCwwUzb&#10;J5/oUYRKRAj7DBXUIXSZlL6syaBPbEccvS/rDIYoXSW1w2eEm1bO0nQpDTYcF2rsaF9T+VPcjYI8&#10;/+4vt2KNBy9XqVvqha7yq1LjUZ9/gAjUh//wu33UCubrBfyd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dSOwgAAANwAAAAPAAAAAAAAAAAAAAAAAJgCAABkcnMvZG93&#10;bnJldi54bWxQSwUGAAAAAAQABAD1AAAAhwMAAAAA&#10;" filled="f" stroked="f" strokeweight=".25pt">
            <v:textbox inset="1pt,1pt,1pt,1pt">
              <w:txbxContent>
                <w:p w:rsidR="00E72473" w:rsidRPr="00607EBC" w:rsidRDefault="00E72473" w:rsidP="00DF3C6B">
                  <w:pPr>
                    <w:pStyle w:val="a7"/>
                    <w:jc w:val="center"/>
                    <w:rPr>
                      <w:sz w:val="18"/>
                      <w:lang w:val="ru-RU"/>
                    </w:rPr>
                  </w:pPr>
                  <w:r>
                    <w:rPr>
                      <w:sz w:val="18"/>
                      <w:lang w:val="ru-RU"/>
                    </w:rPr>
                    <w:t>Кол.уч</w:t>
                  </w:r>
                </w:p>
              </w:txbxContent>
            </v:textbox>
          </v:rect>
          <v:rect id="Rectangle 369" o:spid="_x0000_s4170" style="position:absolute;left:2267;top:17912;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1xFcIA&#10;AADcAAAADwAAAGRycy9kb3ducmV2LnhtbESPT4vCMBTE7wt+h/AEb2vqnxWtRikLwl7tKnh8NM+2&#10;2rzUJKvdb28EweMwM79hVpvONOJGzteWFYyGCQjiwuqaSwX73+3nHIQPyBoby6Tgnzxs1r2PFaba&#10;3nlHtzyUIkLYp6igCqFNpfRFRQb90LbE0TtZZzBE6UqpHd4j3DRynCQzabDmuFBhS98VFZf8zyjI&#10;snN3uOYL3Ho5T9xMT3WZHZUa9LtsCSJQF97hV/tHK5gsvuB5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EVwgAAANwAAAAPAAAAAAAAAAAAAAAAAJgCAABkcnMvZG93&#10;bnJldi54bWxQSwUGAAAAAAQABAD1AAAAhwMAAAAA&#10;" filled="f" stroked="f" strokeweight=".25pt">
            <v:textbox inset="1pt,1pt,1pt,1pt">
              <w:txbxContent>
                <w:p w:rsidR="00E72473" w:rsidRDefault="00E72473" w:rsidP="00DF3C6B">
                  <w:pPr>
                    <w:pStyle w:val="a7"/>
                    <w:jc w:val="center"/>
                    <w:rPr>
                      <w:sz w:val="18"/>
                    </w:rPr>
                  </w:pPr>
                  <w:r>
                    <w:rPr>
                      <w:sz w:val="18"/>
                    </w:rPr>
                    <w:t>№ докум.</w:t>
                  </w:r>
                </w:p>
              </w:txbxContent>
            </v:textbox>
          </v:rect>
          <v:rect id="Rectangle 370" o:spid="_x0000_s4169" style="position:absolute;left:4983;top:17912;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YsMA&#10;AADcAAAADwAAAGRycy9kb3ducmV2LnhtbESPwWrDMBBE74H+g9hCbrHctBjHiRJMwdBr3QR6XKyt&#10;7dRauZLiOH9fFQo5DjPzhtkdZjOIiZzvLSt4SlIQxI3VPbcKjh/VKgfhA7LGwTIpuJGHw/5hscNC&#10;2yu/01SHVkQI+wIVdCGMhZS+6cigT+xIHL0v6wyGKF0rtcNrhJtBrtM0kwZ7jgsdjvTaUfNdX4yC&#10;sjzPp596g5WXeeoy/aLb8lOp5eNcbkEEmsM9/N9+0wqeNxn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vYsMAAADcAAAADwAAAAAAAAAAAAAAAACYAgAAZHJzL2Rv&#10;d25yZXYueG1sUEsFBgAAAAAEAAQA9QAAAIgDAAAAAA==&#10;" filled="f" stroked="f" strokeweight=".25pt">
            <v:textbox inset="1pt,1pt,1pt,1pt">
              <w:txbxContent>
                <w:p w:rsidR="00E72473" w:rsidRDefault="00E72473" w:rsidP="00DF3C6B">
                  <w:pPr>
                    <w:pStyle w:val="a7"/>
                    <w:jc w:val="center"/>
                    <w:rPr>
                      <w:sz w:val="18"/>
                    </w:rPr>
                  </w:pPr>
                  <w:r>
                    <w:rPr>
                      <w:sz w:val="18"/>
                    </w:rPr>
                    <w:t>Подпись</w:t>
                  </w:r>
                </w:p>
              </w:txbxContent>
            </v:textbox>
          </v:rect>
          <v:rect id="Rectangle 371" o:spid="_x0000_s4168" style="position:absolute;left:6604;top:17912;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NK+cIA&#10;AADcAAAADwAAAGRycy9kb3ducmV2LnhtbESPQYvCMBSE74L/ITxhb5rqiqvVKEUQ9mpV2OOjebbV&#10;5qUmWe3++40geBxm5htmtelMI+7kfG1ZwXiUgCAurK65VHA87IZzED4ga2wsk4I/8rBZ93srTLV9&#10;8J7ueShFhLBPUUEVQptK6YuKDPqRbYmjd7bOYIjSlVI7fES4aeQkSWbSYM1xocKWthUV1/zXKMiy&#10;S3e65QvceTlP3ExPdZn9KPUx6LIliEBdeIdf7W+t4HPxBc8z8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0r5wgAAANwAAAAPAAAAAAAAAAAAAAAAAJgCAABkcnMvZG93&#10;bnJldi54bWxQSwUGAAAAAAQABAD1AAAAhwMAAAAA&#10;" filled="f" stroked="f" strokeweight=".25pt">
            <v:textbox inset="1pt,1pt,1pt,1pt">
              <w:txbxContent>
                <w:p w:rsidR="00E72473" w:rsidRDefault="00E72473" w:rsidP="00DF3C6B">
                  <w:pPr>
                    <w:pStyle w:val="a7"/>
                    <w:jc w:val="center"/>
                    <w:rPr>
                      <w:sz w:val="18"/>
                    </w:rPr>
                  </w:pPr>
                  <w:r>
                    <w:rPr>
                      <w:sz w:val="18"/>
                    </w:rPr>
                    <w:t>Дата</w:t>
                  </w:r>
                </w:p>
              </w:txbxContent>
            </v:textbox>
          </v:rect>
          <v:rect id="Rectangle 372" o:spid="_x0000_s4167" style="position:absolute;left:15929;top:18258;width:1475;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i78A&#10;AADcAAAADwAAAGRycy9kb3ducmV2LnhtbERPy4rCMBTdD/gP4QruxtQHotW0FEFwa2cGZnlprm21&#10;ualJ1Pr3ZjEwy8N57/LBdOJBzreWFcymCQjiyuqWawXfX4fPNQgfkDV2lknBizzk2ehjh6m2Tz7R&#10;owy1iCHsU1TQhNCnUvqqIYN+anviyJ2tMxgidLXUDp8x3HRyniQrabDl2NBgT/uGqmt5NwqK4jL8&#10;3MoNHrxcJ26ll7oufpWajIdiCyLQEP7Ff+6jVrDYxLXxTDwCMn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N6LvwAAANwAAAAPAAAAAAAAAAAAAAAAAJgCAABkcnMvZG93bnJl&#10;di54bWxQSwUGAAAAAAQABAD1AAAAhAMAAAAA&#10;" filled="f" stroked="f" strokeweight=".25pt">
            <v:textbox inset="1pt,1pt,1pt,1pt">
              <w:txbxContent>
                <w:p w:rsidR="00E72473" w:rsidRDefault="00E72473" w:rsidP="00DF3C6B">
                  <w:pPr>
                    <w:pStyle w:val="a7"/>
                    <w:jc w:val="center"/>
                    <w:rPr>
                      <w:sz w:val="18"/>
                    </w:rPr>
                  </w:pPr>
                  <w:r>
                    <w:rPr>
                      <w:sz w:val="18"/>
                    </w:rPr>
                    <w:t>Лист</w:t>
                  </w:r>
                </w:p>
              </w:txbxContent>
            </v:textbox>
          </v:rect>
          <v:rect id="Rectangle 373" o:spid="_x0000_s4166" style="position:absolute;left:15929;top:18623;width:147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7EMMA&#10;AADcAAAADwAAAGRycy9kb3ducmV2LnhtbESPwWrDMBBE74X+g9hCbrXctATbiRJMIdBrnQR6XKyt&#10;7dRauZJiO39fFQI5DjPzhtnsZtOLkZzvLCt4SVIQxLXVHTcKjof9cwbCB2SNvWVScCUPu+3jwwYL&#10;bSf+pLEKjYgQ9gUqaEMYCil93ZJBn9iBOHrf1hkMUbpGaodThJteLtN0JQ12HBdaHOi9pfqnuhgF&#10;ZXmeT79Vjnsvs9St9Jtuyi+lFk9zuQYRaA738K39oRW85jn8n4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B7EMMAAADcAAAADwAAAAAAAAAAAAAAAACYAgAAZHJzL2Rv&#10;d25yZXYueG1sUEsFBgAAAAAEAAQA9QAAAIgDAAAAAA==&#10;" filled="f" stroked="f" strokeweight=".25pt">
            <v:textbox inset="1pt,1pt,1pt,1pt">
              <w:txbxContent>
                <w:p w:rsidR="00E72473" w:rsidRPr="003616F2" w:rsidRDefault="00E72473" w:rsidP="00DF3C6B">
                  <w:pPr>
                    <w:pStyle w:val="a7"/>
                    <w:jc w:val="center"/>
                    <w:rPr>
                      <w:sz w:val="18"/>
                      <w:lang w:val="ru-RU"/>
                    </w:rPr>
                  </w:pPr>
                </w:p>
              </w:txbxContent>
            </v:textbox>
          </v:rect>
          <v:rect id="Rectangle 374" o:spid="_x0000_s4165" style="position:absolute;left:7760;top:17327;width:12159;height:7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Kb74A&#10;AADcAAAADwAAAGRycy9kb3ducmV2LnhtbERPTYvCMBC9L/gfwgh7WxMXEa1GKYLg1argcWjGttpM&#10;apLV7r83B8Hj430v171txYN8aBxrGI8UCOLSmYYrDcfD9mcGIkRkg61j0vBPAdarwdcSM+OevKdH&#10;ESuRQjhkqKGOscukDGVNFsPIdcSJuzhvMSboK2k8PlO4beWvUlNpseHUUGNHm5rKW/FnNeT5tT/d&#10;izlug5wpPzUTU+Vnrb+Hfb4AEamPH/HbvTMaJirNT2fSEZ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kqim++AAAA3AAAAA8AAAAAAAAAAAAAAAAAmAIAAGRycy9kb3ducmV2&#10;LnhtbFBLBQYAAAAABAAEAPUAAACDAwAAAAA=&#10;" filled="f" stroked="f" strokeweight=".25pt">
            <v:textbox inset="1pt,1pt,1pt,1pt">
              <w:txbxContent>
                <w:p w:rsidR="00E72473" w:rsidRPr="00B94455" w:rsidRDefault="00E72473" w:rsidP="00DF3C6B">
                  <w:pPr>
                    <w:pStyle w:val="a7"/>
                    <w:jc w:val="center"/>
                    <w:rPr>
                      <w:rFonts w:ascii="Journal" w:hAnsi="Journal"/>
                      <w:sz w:val="22"/>
                      <w:szCs w:val="22"/>
                      <w:lang w:val="ru-RU"/>
                    </w:rPr>
                  </w:pPr>
                  <w:r>
                    <w:rPr>
                      <w:rFonts w:ascii="Journal" w:hAnsi="Journal"/>
                      <w:sz w:val="22"/>
                      <w:szCs w:val="22"/>
                      <w:lang w:val="ru-RU"/>
                    </w:rPr>
                    <w:t>Разработка схемы теплоснабжения с. Бархатово Березовского района Красноярского края на период с 2014 по 2029гг.</w:t>
                  </w:r>
                </w:p>
              </w:txbxContent>
            </v:textbox>
          </v:rect>
          <v:line id="Line 375" o:spid="_x0000_s4164" style="position:absolute;visibility:visibl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Eiy8AAAADcAAAADwAAAGRycy9kb3ducmV2LnhtbESPwQrCMBBE74L/EFbwpqmiItUoIlS8&#10;idWLt7VZ22KzKU3U+vdGEDwOM/OGWa5bU4knNa60rGA0jEAQZ1aXnCs4n5LBHITzyBory6TgTQ7W&#10;q25nibG2Lz7SM/W5CBB2MSoovK9jKV1WkEE3tDVx8G62MeiDbHKpG3wFuKnkOIpm0mDJYaHAmrYF&#10;Zff0YRTcL+dpsjts9alKN/qaJ/5yvWml+r12swDhqfX/8K+91wom0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svAAAAA3AAAAA8AAAAAAAAAAAAAAAAA&#10;oQIAAGRycy9kb3ducmV2LnhtbFBLBQYAAAAABAAEAPkAAACOAwAAAAA=&#10;" strokeweight="2pt"/>
          <v:line id="Line 376" o:spid="_x0000_s4163" style="position:absolute;visibility:visibl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O8vMAAAADcAAAADwAAAGRycy9kb3ducmV2LnhtbESPwQrCMBBE74L/EFbwpqmiItUoIlS8&#10;idWLt7VZ22KzKU3U+vdGEDwOM/OGWa5bU4knNa60rGA0jEAQZ1aXnCs4n5LBHITzyBory6TgTQ7W&#10;q25nibG2Lz7SM/W5CBB2MSoovK9jKV1WkEE3tDVx8G62MeiDbHKpG3wFuKnkOIpm0mDJYaHAmrYF&#10;Zff0YRTcL+dpsjts9alKN/qaJ/5yvWml+r12swDhqfX/8K+91wom0R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aDvLzAAAAA3AAAAA8AAAAAAAAAAAAAAAAA&#10;oQIAAGRycy9kb3ducmV2LnhtbFBLBQYAAAAABAAEAPkAAACOAwAAAAA=&#10;" strokeweight="2pt"/>
          <v:line id="Line 377" o:spid="_x0000_s4162" style="position:absolute;visibility:visibl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yblMQAAADcAAAADwAAAGRycy9kb3ducmV2LnhtbESP0WoCMRRE3wv+Q7gF3zRrLcWuRpGq&#10;UPFB1H7AdXPdbN3cLEnUbb/eFIQ+DjNzhpnMWluLK/lQOVYw6GcgiAunKy4VfB1WvRGIEJE11o5J&#10;wQ8FmE07TxPMtbvxjq77WIoE4ZCjAhNjk0sZCkMWQ981xMk7OW8xJulLqT3eEtzW8iXL3qTFitOC&#10;wYY+DBXn/cUqWPvj5jz4LY088tov6+3iPdhvpbrP7XwMIlIb/8OP9qdW8JoN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fJuUxAAAANwAAAAPAAAAAAAAAAAA&#10;AAAAAKECAABkcnMvZG93bnJldi54bWxQSwUGAAAAAAQABAD5AAAAkgMAAAAA&#10;" strokeweight="1pt"/>
          <v:line id="Line 378" o:spid="_x0000_s4161" style="position:absolute;visibility:visibl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UD4MUAAADcAAAADwAAAGRycy9kb3ducmV2LnhtbESP3WoCMRSE74W+QziF3mnWIkVXs0vp&#10;D1S8EG0f4Lg5brZuTpYk1a1PbwTBy2FmvmEWZW9bcSQfGscKxqMMBHHldMO1gp/vz+EURIjIGlvH&#10;pOCfApTFw2CBuXYn3tBxG2uRIBxyVGBi7HIpQ2XIYhi5jjh5e+ctxiR9LbXHU4LbVj5n2Yu02HBa&#10;MNjRm6HqsP2zCpZ+tzqMz7WRO176j3b9Pgv2V6mnx/51DiJSH+/hW/tLK5hkE7ieSUdAF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UD4MUAAADcAAAADwAAAAAAAAAA&#10;AAAAAAChAgAAZHJzL2Rvd25yZXYueG1sUEsFBgAAAAAEAAQA+QAAAJMDAAAAAA==&#10;" strokeweight="1pt"/>
          <v:line id="Line 379" o:spid="_x0000_s4160" style="position:absolute;visibility:visibl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mme8QAAADcAAAADwAAAGRycy9kb3ducmV2LnhtbESP0WoCMRRE3wv+Q7gF3zRrscWuRpGq&#10;UPFB1H7AdXPdbN3cLEnUbb/eFIQ+DjNzhpnMWluLK/lQOVYw6GcgiAunKy4VfB1WvRGIEJE11o5J&#10;wQ8FmE07TxPMtbvxjq77WIoE4ZCjAhNjk0sZCkMWQ981xMk7OW8xJulLqT3eEtzW8iXL3qTFitOC&#10;wYY+DBXn/cUqWPvj5jz4LY088tov6+3iPdhvpbrP7XwMIlIb/8OP9qdWMMxe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2aZ7xAAAANwAAAAPAAAAAAAAAAAA&#10;AAAAAKECAABkcnMvZG93bnJldi54bWxQSwUGAAAAAAQABAD5AAAAkgMAAAAA&#10;" strokeweight="1pt"/>
          <v:group id="Group 380" o:spid="_x0000_s4157"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rect id="Rectangle 381" o:spid="_x0000_s4159"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csr8A&#10;AADcAAAADwAAAGRycy9kb3ducmV2LnhtbERPTYvCMBC9L/gfwgjetmkXEa3GUgTBq91d8Dg0Y1tt&#10;JjXJav335iDs8fG+N8VoenEn5zvLCrIkBUFcW91xo+Dne/+5BOEDssbeMil4kodiO/nYYK7tg490&#10;r0IjYgj7HBW0IQy5lL5uyaBP7EAcubN1BkOErpHa4SOGm15+pelCGuw4NrQ40K6l+lr9GQVleRl/&#10;b9UK914uU7fQc92UJ6Vm07Fcgwg0hn/x233QCuZZnB/PxCMgt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8xyyvwAAANwAAAAPAAAAAAAAAAAAAAAAAJgCAABkcnMvZG93bnJl&#10;di54bWxQSwUGAAAAAAQABAD1AAAAhAMAAAAA&#10;" filled="f" stroked="f" strokeweight=".25pt">
              <v:textbox inset="1pt,1pt,1pt,1pt">
                <w:txbxContent>
                  <w:p w:rsidR="00E72473" w:rsidRPr="003616F2" w:rsidRDefault="00E72473" w:rsidP="00DF3C6B">
                    <w:pPr>
                      <w:pStyle w:val="a7"/>
                      <w:rPr>
                        <w:sz w:val="18"/>
                        <w:lang w:val="ru-RU"/>
                      </w:rPr>
                    </w:pPr>
                    <w:r>
                      <w:rPr>
                        <w:sz w:val="18"/>
                        <w:lang w:val="ru-RU"/>
                      </w:rPr>
                      <w:t>Разработал</w:t>
                    </w:r>
                  </w:p>
                </w:txbxContent>
              </v:textbox>
            </v:rect>
            <v:rect id="Rectangle 382" o:spid="_x0000_s4158"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5KcMA&#10;AADcAAAADwAAAGRycy9kb3ducmV2LnhtbESPwWrDMBBE74X+g9hCb7XsYkzqRAmmEOi1TgI5LtbW&#10;dmqtXEm13b+vAoEch5l5w2x2ixnERM73lhVkSQqCuLG651bB8bB/WYHwAVnjYJkU/JGH3fbxYYOl&#10;tjN/0lSHVkQI+xIVdCGMpZS+6cigT+xIHL0v6wyGKF0rtcM5ws0gX9O0kAZ7jgsdjvTeUfNd/xoF&#10;VXVZTj/1G+69XKWu0Lluq7NSz09LtQYRaAn38K39oRXkWQbXM/E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5KcMAAADcAAAADwAAAAAAAAAAAAAAAACYAgAAZHJzL2Rv&#10;d25yZXYueG1sUEsFBgAAAAAEAAQA9QAAAIgDAAAAAA==&#10;" filled="f" stroked="f" strokeweight=".25pt">
              <v:textbox inset="1pt,1pt,1pt,1pt">
                <w:txbxContent>
                  <w:p w:rsidR="00E72473" w:rsidRPr="00607EBC" w:rsidRDefault="00E72473" w:rsidP="00DF3C6B">
                    <w:pPr>
                      <w:pStyle w:val="a7"/>
                      <w:rPr>
                        <w:sz w:val="18"/>
                        <w:lang w:val="ru-RU"/>
                      </w:rPr>
                    </w:pPr>
                    <w:r>
                      <w:rPr>
                        <w:sz w:val="18"/>
                        <w:lang w:val="ru-RU"/>
                      </w:rPr>
                      <w:t>Пахотников</w:t>
                    </w:r>
                  </w:p>
                </w:txbxContent>
              </v:textbox>
            </v:rect>
          </v:group>
          <v:group id="Group 383" o:spid="_x0000_s4154"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rect id="Rectangle 384" o:spid="_x0000_s4156"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CxcMA&#10;AADcAAAADwAAAGRycy9kb3ducmV2LnhtbESPwWrDMBBE74X+g9hCbo3sxhjXjRJMwZBrnAZyXKyt&#10;7dZauZKSOH9fFQI9DjPzhllvZzOKCzk/WFaQLhMQxK3VA3cKPg71cwHCB2SNo2VScCMP283jwxpL&#10;ba+8p0sTOhEh7EtU0IcwlVL6tieDfmkn4uh9WmcwROk6qR1eI9yM8iVJcmlw4LjQ40TvPbXfzdko&#10;qKqv+fjTvGLtZZG4XGe6q05KLZ7m6g1EoDn8h+/tnVaQpSv4OxOP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GCxcMAAADcAAAADwAAAAAAAAAAAAAAAACYAgAAZHJzL2Rv&#10;d25yZXYueG1sUEsFBgAAAAAEAAQA9QAAAIgDAAAAAA==&#10;" filled="f" stroked="f" strokeweight=".25pt">
              <v:textbox inset="1pt,1pt,1pt,1pt">
                <w:txbxContent>
                  <w:p w:rsidR="00E72473" w:rsidRPr="003616F2" w:rsidRDefault="00E72473" w:rsidP="00DF3C6B">
                    <w:pPr>
                      <w:pStyle w:val="a7"/>
                      <w:rPr>
                        <w:sz w:val="18"/>
                        <w:lang w:val="ru-RU"/>
                      </w:rPr>
                    </w:pPr>
                    <w:r>
                      <w:rPr>
                        <w:sz w:val="18"/>
                      </w:rPr>
                      <w:t xml:space="preserve"> </w:t>
                    </w:r>
                  </w:p>
                  <w:p w:rsidR="00E72473" w:rsidRPr="003616F2" w:rsidRDefault="00E72473" w:rsidP="00DF3C6B">
                    <w:pPr>
                      <w:pStyle w:val="a7"/>
                      <w:rPr>
                        <w:sz w:val="18"/>
                        <w:lang w:val="ru-RU"/>
                      </w:rPr>
                    </w:pPr>
                    <w:r>
                      <w:rPr>
                        <w:sz w:val="18"/>
                        <w:lang w:val="ru-RU"/>
                      </w:rPr>
                      <w:t>Разработал</w:t>
                    </w:r>
                  </w:p>
                  <w:p w:rsidR="00E72473" w:rsidRPr="003616F2" w:rsidRDefault="00E72473" w:rsidP="00DF3C6B">
                    <w:pPr>
                      <w:pStyle w:val="a7"/>
                      <w:rPr>
                        <w:sz w:val="18"/>
                        <w:lang w:val="ru-RU"/>
                      </w:rPr>
                    </w:pPr>
                    <w:r>
                      <w:rPr>
                        <w:sz w:val="18"/>
                        <w:lang w:val="ru-RU"/>
                      </w:rPr>
                      <w:t>РрррРазработалРазработалРазработал</w:t>
                    </w:r>
                  </w:p>
                </w:txbxContent>
              </v:textbox>
            </v:rect>
            <v:rect id="Rectangle 385" o:spid="_x0000_s4155"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ascEA&#10;AADcAAAADwAAAGRycy9kb3ducmV2LnhtbESPQYvCMBSE78L+h/AW9mZTpYhbjVIEwetWBY+P5m1b&#10;t3npJlHrvzeC4HGYmW+Y5XownbiS861lBZMkBUFcWd1yreCw347nIHxA1thZJgV38rBefYyWmGt7&#10;4x+6lqEWEcI+RwVNCH0upa8aMugT2xNH79c6gyFKV0vt8BbhppPTNJ1Jgy3HhQZ72jRU/ZUXo6Ao&#10;zsPxv/zGrZfz1M10puvipNTX51AsQAQawjv8au+0gmySwfNMP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IGrHBAAAA3AAAAA8AAAAAAAAAAAAAAAAAmAIAAGRycy9kb3du&#10;cmV2LnhtbFBLBQYAAAAABAAEAPUAAACGAwAAAAA=&#10;" filled="f" stroked="f" strokeweight=".25pt">
              <v:textbox inset="1pt,1pt,1pt,1pt">
                <w:txbxContent>
                  <w:p w:rsidR="00E72473" w:rsidRDefault="00E72473" w:rsidP="00DF3C6B">
                    <w:pPr>
                      <w:pStyle w:val="a7"/>
                      <w:rPr>
                        <w:sz w:val="18"/>
                      </w:rPr>
                    </w:pPr>
                  </w:p>
                </w:txbxContent>
              </v:textbox>
            </v:rect>
          </v:group>
          <v:group id="Group 386" o:spid="_x0000_s4151"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rect id="Rectangle 387" o:spid="_x0000_s4153"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YhXcMA&#10;AADcAAAADwAAAGRycy9kb3ducmV2LnhtbESPwWrDMBBE74X8g9hCbo2cYkziRAmmYMg1bgs5LtbG&#10;dmqtHEmx3b+vCoUeh5l5w+yPs+nFSM53lhWsVwkI4trqjhsFH+/lywaED8gae8uk4Js8HA+Lpz3m&#10;2k58prEKjYgQ9jkqaEMYcil93ZJBv7IDcfSu1hkMUbpGaodThJteviZJJg12HBdaHOitpfqrehgF&#10;RXGbP+/VFksvN4nLdKqb4qLU8nkudiACzeE//Nc+aQXpOoPfM/EI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YhXcMAAADcAAAADwAAAAAAAAAAAAAAAACYAgAAZHJzL2Rv&#10;d25yZXYueG1sUEsFBgAAAAAEAAQA9QAAAIgDAAAAAA==&#10;" filled="f" stroked="f" strokeweight=".25pt">
              <v:textbox inset="1pt,1pt,1pt,1pt">
                <w:txbxContent>
                  <w:p w:rsidR="00E72473" w:rsidRPr="003616F2" w:rsidRDefault="00E72473" w:rsidP="00DF3C6B">
                    <w:pPr>
                      <w:pStyle w:val="a7"/>
                      <w:rPr>
                        <w:sz w:val="18"/>
                        <w:lang w:val="ru-RU"/>
                      </w:rPr>
                    </w:pPr>
                  </w:p>
                </w:txbxContent>
              </v:textbox>
            </v:rect>
            <v:rect id="Rectangle 388" o:spid="_x0000_s4152"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ExsMA&#10;AADcAAAADwAAAGRycy9kb3ducmV2LnhtbESPwWrDMBBE74X+g9hCbo3sYFzHiRJMwNBr3BZ6XKyN&#10;7dRauZKaOH8fFQo9DjPzhtnuZzOKCzk/WFaQLhMQxK3VA3cK3t/q5wKED8gaR8uk4EYe9rvHhy2W&#10;2l75SJcmdCJC2JeooA9hKqX0bU8G/dJOxNE7WWcwROk6qR1eI9yMcpUkuTQ4cFzocaJDT+1X82MU&#10;VNV5/vhu1lh7WSQu15nuqk+lFk9ztQERaA7/4b/2q1aQpS/weyYe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qExsMAAADcAAAADwAAAAAAAAAAAAAAAACYAgAAZHJzL2Rv&#10;d25yZXYueG1sUEsFBgAAAAAEAAQA9QAAAIgDAAAAAA==&#10;" filled="f" stroked="f" strokeweight=".25pt">
              <v:textbox inset="1pt,1pt,1pt,1pt">
                <w:txbxContent>
                  <w:p w:rsidR="00E72473" w:rsidRDefault="00E72473" w:rsidP="00DF3C6B">
                    <w:pPr>
                      <w:pStyle w:val="a7"/>
                      <w:rPr>
                        <w:sz w:val="18"/>
                      </w:rPr>
                    </w:pPr>
                  </w:p>
                </w:txbxContent>
              </v:textbox>
            </v:rect>
          </v:group>
          <v:group id="Group 389" o:spid="_x0000_s4148"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rect id="Rectangle 390" o:spid="_x0000_s4150"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1L8EA&#10;AADcAAAADwAAAGRycy9kb3ducmV2LnhtbESPQYvCMBSE74L/IbyFvWlaEdGusRRB2OtWBY+P5tl2&#10;t3mpSVbrvzeC4HGYmW+YdT6YTlzJ+daygnSagCCurG65VnDY7yZLED4ga+wsk4I7ecg349EaM21v&#10;/EPXMtQiQthnqKAJoc+k9FVDBv3U9sTRO1tnMETpaqkd3iLcdHKWJAtpsOW40GBP24aqv/LfKCiK&#10;3+F4KVe483KZuIWe67o4KfX5MRRfIAIN4R1+tb+1gnm6gueZe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JtS/BAAAA3AAAAA8AAAAAAAAAAAAAAAAAmAIAAGRycy9kb3du&#10;cmV2LnhtbFBLBQYAAAAABAAEAPUAAACGAwAAAAA=&#10;" filled="f" stroked="f" strokeweight=".25pt">
              <v:textbox inset="1pt,1pt,1pt,1pt">
                <w:txbxContent>
                  <w:p w:rsidR="00E72473" w:rsidRDefault="00E72473" w:rsidP="00DF3C6B">
                    <w:pPr>
                      <w:pStyle w:val="a7"/>
                      <w:rPr>
                        <w:sz w:val="18"/>
                      </w:rPr>
                    </w:pPr>
                  </w:p>
                </w:txbxContent>
              </v:textbox>
            </v:rect>
            <v:rect id="Rectangle 391" o:spid="_x0000_s4149"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D78A&#10;AADcAAAADwAAAGRycy9kb3ducmV2LnhtbERPTYvCMBC9C/sfwgh7s6lFRLvGUgRhr1sVPA7NbFtt&#10;Jt0kavffm4Pg8fG+N8VoenEn5zvLCuZJCoK4trrjRsHxsJ+tQPiArLG3TAr+yUOx/ZhsMNf2wT90&#10;r0IjYgj7HBW0IQy5lL5uyaBP7EAcuV/rDIYIXSO1w0cMN73M0nQpDXYcG1ocaNdSfa1uRkFZXsbT&#10;X7XGvZer1C31QjflWanP6Vh+gQg0hrf45f7WChZZnB/PxCM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n9YPvwAAANwAAAAPAAAAAAAAAAAAAAAAAJgCAABkcnMvZG93bnJl&#10;di54bWxQSwUGAAAAAAQABAD1AAAAhAMAAAAA&#10;" filled="f" stroked="f" strokeweight=".25pt">
              <v:textbox inset="1pt,1pt,1pt,1pt">
                <w:txbxContent>
                  <w:p w:rsidR="00E72473" w:rsidRDefault="00E72473" w:rsidP="00DF3C6B">
                    <w:pPr>
                      <w:pStyle w:val="a7"/>
                      <w:rPr>
                        <w:sz w:val="18"/>
                      </w:rPr>
                    </w:pPr>
                  </w:p>
                </w:txbxContent>
              </v:textbox>
            </v:rect>
          </v:group>
          <v:group id="Group 392" o:spid="_x0000_s4145" style="position:absolute;left:54;top:19660;width:4786;height:309" coordorigin="61" coordsize="19938,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rect id="Rectangle 393" o:spid="_x0000_s4147" style="position:absolute;left:61;width:922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t48EA&#10;AADcAAAADwAAAGRycy9kb3ducmV2LnhtbESPQYvCMBSE74L/ITzBm6YWEa1GKYKwV7sKHh/Ns602&#10;LzXJav33ZmFhj8PMfMNsdr1pxZOcbywrmE0TEMSl1Q1XCk7fh8kShA/IGlvLpOBNHnbb4WCDmbYv&#10;PtKzCJWIEPYZKqhD6DIpfVmTQT+1HXH0rtYZDFG6SmqHrwg3rUyTZCENNhwXauxoX1N5L36Mgjy/&#10;9edHscKDl8vELfRcV/lFqfGoz9cgAvXhP/zX/tIK5mkKv2fiEZD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B7ePBAAAA3AAAAA8AAAAAAAAAAAAAAAAAmAIAAGRycy9kb3du&#10;cmV2LnhtbFBLBQYAAAAABAAEAPUAAACGAwAAAAA=&#10;" filled="f" stroked="f" strokeweight=".25pt">
              <v:textbox inset="1pt,1pt,1pt,1pt">
                <w:txbxContent>
                  <w:p w:rsidR="00E72473" w:rsidRDefault="00E72473" w:rsidP="00DF3C6B">
                    <w:pPr>
                      <w:pStyle w:val="a7"/>
                      <w:rPr>
                        <w:sz w:val="18"/>
                        <w:lang w:val="ru-RU"/>
                      </w:rPr>
                    </w:pPr>
                    <w:r>
                      <w:rPr>
                        <w:sz w:val="18"/>
                        <w:lang w:val="ru-RU"/>
                      </w:rPr>
                      <w:t>ИП</w:t>
                    </w:r>
                  </w:p>
                  <w:p w:rsidR="00E72473" w:rsidRPr="00607EBC" w:rsidRDefault="00E72473" w:rsidP="00DF3C6B">
                    <w:pPr>
                      <w:pStyle w:val="a7"/>
                      <w:rPr>
                        <w:sz w:val="18"/>
                        <w:lang w:val="ru-RU"/>
                      </w:rPr>
                    </w:pPr>
                  </w:p>
                  <w:p w:rsidR="00E72473" w:rsidRPr="003616F2" w:rsidRDefault="00E72473" w:rsidP="00DF3C6B">
                    <w:pPr>
                      <w:pStyle w:val="a7"/>
                      <w:rPr>
                        <w:sz w:val="18"/>
                        <w:lang w:val="ru-RU"/>
                      </w:rPr>
                    </w:pPr>
                    <w:r>
                      <w:rPr>
                        <w:sz w:val="18"/>
                        <w:lang w:val="ru-RU"/>
                      </w:rPr>
                      <w:t>ПаПахотников</w:t>
                    </w:r>
                  </w:p>
                </w:txbxContent>
              </v:textbox>
            </v:rect>
            <v:rect id="Rectangle 394" o:spid="_x0000_s4146"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1IeMEA&#10;AADcAAAADwAAAGRycy9kb3ducmV2LnhtbESPT4vCMBTE74LfITzBm6b+QbQapQiCV+su7PHRPNtq&#10;81KTqPXbbxaEPQ4z8xtms+tMI57kfG1ZwWScgCAurK65VPB1PoyWIHxA1thYJgVv8rDb9nsbTLV9&#10;8YmeeShFhLBPUUEVQptK6YuKDPqxbYmjd7HOYIjSlVI7fEW4aeQ0SRbSYM1xocKW9hUVt/xhFGTZ&#10;tfu+5ys8eLlM3ELPdZn9KDUcdNkaRKAu/Ic/7aNWMJ/O4O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NSHjBAAAA3AAAAA8AAAAAAAAAAAAAAAAAmAIAAGRycy9kb3du&#10;cmV2LnhtbFBLBQYAAAAABAAEAPUAAACGAwAAAAA=&#10;" filled="f" stroked="f" strokeweight=".25pt">
              <v:textbox inset="1pt,1pt,1pt,1pt">
                <w:txbxContent>
                  <w:p w:rsidR="00E72473" w:rsidRPr="003616F2" w:rsidRDefault="00E72473" w:rsidP="00DF3C6B">
                    <w:pPr>
                      <w:pStyle w:val="a7"/>
                      <w:rPr>
                        <w:sz w:val="18"/>
                        <w:lang w:val="ru-RU"/>
                      </w:rPr>
                    </w:pPr>
                    <w:r>
                      <w:rPr>
                        <w:sz w:val="18"/>
                        <w:lang w:val="ru-RU"/>
                      </w:rPr>
                      <w:t>Пахотников</w:t>
                    </w:r>
                  </w:p>
                </w:txbxContent>
              </v:textbox>
            </v:rect>
          </v:group>
          <v:line id="Line 395" o:spid="_x0000_s4144" style="position:absolute;visibility:visibl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PdM8AAAADcAAAADwAAAGRycy9kb3ducmV2LnhtbESPwQrCMBBE74L/EFbwpqmiItUoIlS8&#10;idWLt7VZ22KzKU3U+vdGEDwOM/OGWa5bU4knNa60rGA0jEAQZ1aXnCs4n5LBHITzyBory6TgTQ7W&#10;q25nibG2Lz7SM/W5CBB2MSoovK9jKV1WkEE3tDVx8G62MeiDbHKpG3wFuKnkOIpm0mDJYaHAmrYF&#10;Zff0YRTcL+dpsjts9alKN/qaJ/5yvWml+r12swDhqfX/8K+91wom4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2T3TPAAAAA3AAAAA8AAAAAAAAAAAAAAAAA&#10;oQIAAGRycy9kb3ducmV2LnhtbFBLBQYAAAAABAAEAPkAAACOAwAAAAA=&#10;" strokeweight="2pt"/>
          <v:rect id="Rectangle 396" o:spid="_x0000_s4143" style="position:absolute;left:7787;top:18314;width:6292;height:1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1l8EA&#10;AADcAAAADwAAAGRycy9kb3ducmV2LnhtbESPQYvCMBSE74L/ITzBm6aKilajFEHwancX9vhonm21&#10;ealJ1PrvjbCwx2FmvmE2u8404kHO15YVTMYJCOLC6ppLBd9fh9EShA/IGhvLpOBFHnbbfm+DqbZP&#10;PtEjD6WIEPYpKqhCaFMpfVGRQT+2LXH0ztYZDFG6UmqHzwg3jZwmyUIarDkuVNjSvqLimt+Ngiy7&#10;dD+3fIUHL5eJW+iZLrNfpYaDLluDCNSF//Bf+6gVzKZz+JyJR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odZfBAAAA3AAAAA8AAAAAAAAAAAAAAAAAmAIAAGRycy9kb3du&#10;cmV2LnhtbFBLBQYAAAAABAAEAPUAAACGAwAAAAA=&#10;" filled="f" stroked="f" strokeweight=".25pt">
            <v:textbox inset="1pt,1pt,1pt,1pt">
              <w:txbxContent>
                <w:p w:rsidR="00E72473" w:rsidRDefault="00E72473" w:rsidP="00DF3C6B">
                  <w:pPr>
                    <w:pStyle w:val="a7"/>
                    <w:jc w:val="center"/>
                    <w:rPr>
                      <w:sz w:val="18"/>
                      <w:lang w:val="ru-RU"/>
                    </w:rPr>
                  </w:pPr>
                </w:p>
                <w:p w:rsidR="00E72473" w:rsidRDefault="00E72473" w:rsidP="00DF3C6B">
                  <w:pPr>
                    <w:pStyle w:val="a7"/>
                    <w:jc w:val="center"/>
                    <w:rPr>
                      <w:sz w:val="18"/>
                      <w:lang w:val="ru-RU"/>
                    </w:rPr>
                  </w:pPr>
                </w:p>
                <w:p w:rsidR="00E72473" w:rsidRPr="00607EBC" w:rsidRDefault="00E72473" w:rsidP="00DF3C6B">
                  <w:pPr>
                    <w:pStyle w:val="a7"/>
                    <w:jc w:val="center"/>
                    <w:rPr>
                      <w:sz w:val="18"/>
                      <w:lang w:val="ru-RU"/>
                    </w:rPr>
                  </w:pPr>
                  <w:r>
                    <w:rPr>
                      <w:sz w:val="18"/>
                      <w:lang w:val="ru-RU"/>
                    </w:rPr>
                    <w:t>Состав документации</w:t>
                  </w:r>
                </w:p>
              </w:txbxContent>
            </v:textbox>
          </v:rect>
          <v:line id="Line 397" o:spid="_x0000_s4142" style="position:absolute;visibility:visibl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3m38AAAADcAAAADwAAAGRycy9kb3ducmV2LnhtbESPwQrCMBBE74L/EFbwpqmiItUoIlS8&#10;idWLt7VZ22KzKU3U+vdGEDwOM/OGWa5bU4knNa60rGA0jEAQZ1aXnCs4n5LBHITzyBory6TgTQ7W&#10;q25nibG2Lz7SM/W5CBB2MSoovK9jKV1WkEE3tDVx8G62MeiDbHKpG3wFuKnkOIpm0mDJYaHAmrYF&#10;Zff0YRTcL+dpsjts9alKN/qaJ/5yvWml+r12swDhqfX/8K+91wom4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N5t/AAAAA3AAAAA8AAAAAAAAAAAAAAAAA&#10;oQIAAGRycy9kb3ducmV2LnhtbFBLBQYAAAAABAAEAPkAAACOAwAAAAA=&#10;" strokeweight="2pt"/>
          <v:line id="Line 398" o:spid="_x0000_s4141" style="position:absolute;visibility:visibl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FDRMQAAADcAAAADwAAAGRycy9kb3ducmV2LnhtbESPQWvCQBSE70L/w/IKvemmoVVJXUUC&#10;kd6kSS65PbPPJJh9G7Krpv/eLRQ8DjPzDbPZTaYXNxpdZ1nB+yICQVxb3XGjoCyy+RqE88gae8uk&#10;4Jcc7LYvsw0m2t75h265b0SAsEtQQev9kEjp6pYMuoUdiIN3tqNBH+TYSD3iPcBNL+MoWkqDHYeF&#10;FgdKW6ov+dUouFTlZ3Y4prro870+NZmvTmet1NvrtP8C4Wnyz/B/+1sr+IhX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QUNExAAAANwAAAAPAAAAAAAAAAAA&#10;AAAAAKECAABkcnMvZG93bnJldi54bWxQSwUGAAAAAAQABAD5AAAAkgMAAAAA&#10;" strokeweight="2pt"/>
          <v:line id="Line 399" o:spid="_x0000_s4140" style="position:absolute;visibility:visibl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Wg58QAAADcAAAADwAAAGRycy9kb3ducmV2LnhtbESPQWvCQBSE70L/w/IK3nRTq6WkriEI&#10;Kd5Kk1xye2afSTD7NmRXjf/eLRQ8DjPzDbNNJtOLK42us6zgbRmBIK6t7rhRUBbZ4hOE88gae8uk&#10;4E4Okt3LbIuxtjf+pWvuGxEg7GJU0Ho/xFK6uiWDbmkH4uCd7GjQBzk2Uo94C3DTy1UUfUiDHYeF&#10;Fgfat1Sf84tRcK7KTfb9s9dFn6f62GS+Op60UvPXKf0C4Wnyz/B/+6AVrNfv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paDnxAAAANwAAAAPAAAAAAAAAAAA&#10;AAAAAKECAABkcnMvZG93bnJldi54bWxQSwUGAAAAAAQABAD5AAAAkgMAAAAA&#10;" strokeweight="2pt"/>
          <v:rect id="Rectangle 400" o:spid="_x0000_s4139" style="position:absolute;left:14295;top:18258;width:147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1rMEA&#10;AADcAAAADwAAAGRycy9kb3ducmV2LnhtbESPQYvCMBSE74L/ITzBm01dimg1SlkQvFp3weOjebbV&#10;5qUmUbv/fiMs7HGYmW+YzW4wnXiS861lBfMkBUFcWd1yreDrtJ8tQfiArLGzTAp+yMNuOx5tMNf2&#10;xUd6lqEWEcI+RwVNCH0upa8aMugT2xNH72KdwRClq6V2+Ipw08mPNF1Igy3HhQZ7+myoupUPo6Ao&#10;rsP3vVzh3stl6hY603VxVmo6GYo1iEBD+A//tQ9aQZZl8D4Tj4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7NazBAAAA3AAAAA8AAAAAAAAAAAAAAAAAmAIAAGRycy9kb3du&#10;cmV2LnhtbFBLBQYAAAAABAAEAPUAAACGAwAAAAA=&#10;" filled="f" stroked="f" strokeweight=".25pt">
            <v:textbox inset="1pt,1pt,1pt,1pt">
              <w:txbxContent>
                <w:p w:rsidR="00E72473" w:rsidRDefault="00E72473" w:rsidP="00DF3C6B">
                  <w:pPr>
                    <w:pStyle w:val="a7"/>
                    <w:jc w:val="center"/>
                    <w:rPr>
                      <w:sz w:val="18"/>
                    </w:rPr>
                  </w:pPr>
                  <w:r>
                    <w:rPr>
                      <w:sz w:val="18"/>
                    </w:rPr>
                    <w:t>Лит.</w:t>
                  </w:r>
                </w:p>
              </w:txbxContent>
            </v:textbox>
          </v:rect>
          <v:rect id="Rectangle 401" o:spid="_x0000_s4138" style="position:absolute;left:17577;top:18258;width:2327;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QN8MA&#10;AADcAAAADwAAAGRycy9kb3ducmV2LnhtbESPwWrDMBBE74X8g9hAb7Wc4gbXiRJMIdBr3AZ6XKyN&#10;7cRaOZJqu38fFQo9DjPzhtnuZ9OLkZzvLCtYJSkI4trqjhsFnx+HpxyED8gae8uk4Ic87HeLhy0W&#10;2k58pLEKjYgQ9gUqaEMYCil93ZJBn9iBOHpn6wyGKF0jtcMpwk0vn9N0LQ12HBdaHOitpfpafRsF&#10;ZXmZT7fqFQ9e5qlb60w35ZdSj8u53IAINIf/8F/7XSvIshf4PR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eQN8MAAADcAAAADwAAAAAAAAAAAAAAAACYAgAAZHJzL2Rv&#10;d25yZXYueG1sUEsFBgAAAAAEAAQA9QAAAIgDAAAAAA==&#10;" filled="f" stroked="f" strokeweight=".25pt">
            <v:textbox inset="1pt,1pt,1pt,1pt">
              <w:txbxContent>
                <w:p w:rsidR="00E72473" w:rsidRDefault="00E72473" w:rsidP="00DF3C6B">
                  <w:pPr>
                    <w:pStyle w:val="a7"/>
                    <w:jc w:val="center"/>
                    <w:rPr>
                      <w:sz w:val="18"/>
                    </w:rPr>
                  </w:pPr>
                  <w:r>
                    <w:rPr>
                      <w:sz w:val="18"/>
                    </w:rPr>
                    <w:t>Листов</w:t>
                  </w:r>
                </w:p>
              </w:txbxContent>
            </v:textbox>
          </v:rect>
          <v:rect id="Rectangle 402" o:spid="_x0000_s4137" style="position:absolute;left:17591;top:18613;width:2326;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QMIA&#10;AADcAAAADwAAAGRycy9kb3ducmV2LnhtbESPwWrDMBBE74H+g9hCb4ncYIzrRgkmYOi1TgI9LtbW&#10;dmKtXEm13b+vAoUeh5l5w+wOixnERM73lhU8bxIQxI3VPbcKzqdqnYPwAVnjYJkU/JCHw/5htcNC&#10;25nfaapDKyKEfYEKuhDGQkrfdGTQb+xIHL1P6wyGKF0rtcM5ws0gt0mSSYM9x4UORzp21Nzqb6Og&#10;LK/L5at+wcrLPHGZTnVbfij19LiUryACLeE//Nd+0wrSNIP7mXgE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Q5AwgAAANwAAAAPAAAAAAAAAAAAAAAAAJgCAABkcnMvZG93&#10;bnJldi54bWxQSwUGAAAAAAQABAD1AAAAhwMAAAAA&#10;" filled="f" stroked="f" strokeweight=".25pt">
            <v:textbox inset="1pt,1pt,1pt,1pt">
              <w:txbxContent>
                <w:p w:rsidR="00E72473" w:rsidRDefault="00E72473" w:rsidP="00DF3C6B">
                  <w:pPr>
                    <w:pStyle w:val="a7"/>
                    <w:jc w:val="center"/>
                    <w:rPr>
                      <w:sz w:val="18"/>
                      <w:lang w:val="ru-RU"/>
                    </w:rPr>
                  </w:pPr>
                  <w:r>
                    <w:rPr>
                      <w:sz w:val="18"/>
                      <w:lang w:val="ru-RU"/>
                    </w:rPr>
                    <w:t>41</w:t>
                  </w:r>
                </w:p>
                <w:p w:rsidR="00E72473" w:rsidRPr="00A57ECF" w:rsidRDefault="00E72473" w:rsidP="00DF3C6B">
                  <w:pPr>
                    <w:pStyle w:val="a7"/>
                    <w:jc w:val="center"/>
                    <w:rPr>
                      <w:sz w:val="18"/>
                      <w:lang w:val="ru-RU"/>
                    </w:rPr>
                  </w:pPr>
                </w:p>
              </w:txbxContent>
            </v:textbox>
          </v:rect>
          <v:rect id="Rectangle 405" o:spid="_x0000_s4136" style="position:absolute;left:14295;top:19221;width:5609;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r28MA&#10;AADcAAAADwAAAGRycy9kb3ducmV2LnhtbESPwWrDMBBE74X8g9hAb7WcYlLXiRJMIdBr3AZ6XKyN&#10;7cRaOZJqu38fFQo9DjPzhtnuZ9OLkZzvLCtYJSkI4trqjhsFnx+HpxyED8gae8uk4Ic87HeLhy0W&#10;2k58pLEKjYgQ9gUqaEMYCil93ZJBn9iBOHpn6wyGKF0jtcMpwk0vn9N0LQ12HBdaHOitpfpafRsF&#10;ZXmZT7fqFQ9e5qlb60w35ZdSj8u53IAINIf/8F/7XSvIshf4PR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mr28MAAADcAAAADwAAAAAAAAAAAAAAAACYAgAAZHJzL2Rv&#10;d25yZXYueG1sUEsFBgAAAAAEAAQA9QAAAIgDAAAAAA==&#10;" filled="f" stroked="f" strokeweight=".25pt">
            <v:textbox inset="1pt,1pt,1pt,1pt">
              <w:txbxContent>
                <w:p w:rsidR="00E72473" w:rsidRPr="00607EBC" w:rsidRDefault="00E72473" w:rsidP="00DF3C6B">
                  <w:pPr>
                    <w:pStyle w:val="a7"/>
                    <w:jc w:val="center"/>
                    <w:rPr>
                      <w:rFonts w:ascii="Journal" w:hAnsi="Journal"/>
                      <w:sz w:val="24"/>
                      <w:lang w:val="ru-RU"/>
                    </w:rPr>
                  </w:pPr>
                  <w:r>
                    <w:rPr>
                      <w:sz w:val="24"/>
                      <w:lang w:val="ru-RU"/>
                    </w:rPr>
                    <w:t>ИП Пахотников С.В.</w:t>
                  </w:r>
                </w:p>
              </w:txbxContent>
            </v:textbox>
          </v:rect>
          <w10:wrap anchorx="page" anchory="page"/>
          <w10:anchorlock/>
        </v:group>
      </w:pict>
    </w:r>
    <w:r>
      <w:rPr>
        <w:rFonts w:ascii="Times New Roman" w:eastAsia="Times New Roman" w:hAnsi="Times New Roman"/>
        <w:noProof/>
        <w:color w:val="auto"/>
        <w:sz w:val="28"/>
        <w:lang w:bidi="ar-SA"/>
      </w:rPr>
      <w:pict>
        <v:group id="Группа 448" o:spid="_x0000_s4117" style="position:absolute;left:0;text-align:left;margin-left:20.35pt;margin-top:22.9pt;width:36.85pt;height:799.7pt;z-index:251668480;mso-position-horizontal-relative:page;mso-position-vertical-relative:page" coordorigin="397,448" coordsize="737,1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" o:allowincell="f">
          <v:shapetype id="_x0000_t202" coordsize="21600,21600" o:spt="202" path="m,l,21600r21600,l21600,xe">
            <v:stroke joinstyle="miter"/>
            <v:path gradientshapeok="t" o:connecttype="rect"/>
          </v:shapetype>
          <v:shape id="Text Box 411" o:spid="_x0000_s4134" type="#_x0000_t202" style="position:absolute;left:448;top:3864;width:252;height:3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NsQA&#10;AADcAAAADwAAAGRycy9kb3ducmV2LnhtbESPQWvCQBSE74L/YXlCb7pRRD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g4jbEAAAA3AAAAA8AAAAAAAAAAAAAAAAAmAIAAGRycy9k&#10;b3ducmV2LnhtbFBLBQYAAAAABAAEAPUAAACJAw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72473">
                    <w:trPr>
                      <w:cantSplit/>
                      <w:trHeight w:hRule="exact" w:val="3401"/>
                      <w:jc w:val="center"/>
                    </w:trPr>
                    <w:tc>
                      <w:tcPr>
                        <w:tcW w:w="249" w:type="dxa"/>
                        <w:tcBorders>
                          <w:top w:val="nil"/>
                          <w:left w:val="nil"/>
                          <w:bottom w:val="nil"/>
                          <w:right w:val="nil"/>
                        </w:tcBorders>
                        <w:textDirection w:val="btLr"/>
                        <w:vAlign w:val="center"/>
                      </w:tcPr>
                      <w:p w:rsidR="00E72473" w:rsidRDefault="00E72473">
                        <w:pPr>
                          <w:pStyle w:val="a7"/>
                          <w:jc w:val="center"/>
                          <w:rPr>
                            <w:sz w:val="18"/>
                          </w:rPr>
                        </w:pPr>
                      </w:p>
                    </w:tc>
                  </w:tr>
                </w:tbl>
                <w:p w:rsidR="00E72473" w:rsidRDefault="00E72473" w:rsidP="00DF3C6B"/>
              </w:txbxContent>
            </v:textbox>
          </v:shape>
          <v:rect id="Rectangle 412" o:spid="_x0000_s4133" style="position:absolute;left:397;top:8222;width:737;height:8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RFjMIA&#10;AADcAAAADwAAAGRycy9kb3ducmV2LnhtbERPzWqDQBC+B/oOyxR6i2tKG6rJKqYQ6Ck0xgcY3KlK&#10;3FnrbtT26bOHQo8f3/8+X0wvJhpdZ1nBJopBENdWd9woqC7H9RsI55E19pZJwQ85yLOH1R5TbWc+&#10;01T6RoQQdikqaL0fUild3ZJBF9mBOHBfdjToAxwbqUecQ7jp5XMcb6XBjkNDiwO9t1Rfy5tRcPXL&#10;dCqa8veYVIek/jwU8+27UOrpcSl2IDwt/l/85/7QCl5ew/xwJhwB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lEWMwgAAANwAAAAPAAAAAAAAAAAAAAAAAJgCAABkcnMvZG93&#10;bnJldi54bWxQSwUGAAAAAAQABAD1AAAAhwMAAAAA&#10;" filled="f" strokeweight="2pt"/>
          <v:line id="Line 413" o:spid="_x0000_s4132" style="position:absolute;visibility:visible" from="737,8222" to="737,16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IN1sAAAADcAAAADwAAAGRycy9kb3ducmV2LnhtbESPwQrCMBBE74L/EFbwpqmiItUoIlS8&#10;idWLt7VZ22KzKU3U+vdGEDwOM/OGWa5bU4knNa60rGA0jEAQZ1aXnCs4n5LBHITzyBory6TgTQ7W&#10;q25nibG2Lz7SM/W5CBB2MSoovK9jKV1WkEE3tDVx8G62MeiDbHKpG3wFuKnkOIpm0mDJYaHAmrYF&#10;Zff0YRTcL+dpsjts9alKN/qaJ/5yvWml+r12swDhqfX/8K+91wom0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iDdbAAAAA3AAAAA8AAAAAAAAAAAAAAAAA&#10;oQIAAGRycy9kb3ducmV2LnhtbFBLBQYAAAAABAAEAPkAAACOAwAAAAA=&#10;" strokeweight="2pt"/>
          <v:line id="Line 414" o:spid="_x0000_s4131" style="position:absolute;visibility:visible" from="397,10206" to="1134,10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CTocAAAADcAAAADwAAAGRycy9kb3ducmV2LnhtbESPwQrCMBBE74L/EFbwpqmiItUoIlS8&#10;idWLt7VZ22KzKU3U+vdGEDwOM/OGWa5bU4knNa60rGA0jEAQZ1aXnCs4n5LBHITzyBory6TgTQ7W&#10;q25nibG2Lz7SM/W5CBB2MSoovK9jKV1WkEE3tDVx8G62MeiDbHKpG3wFuKnkOIpm0mDJYaHAmrYF&#10;Zff0YRTcL+dpsjts9alKN/qaJ/5yvWml+r12swDhqfX/8K+91wom0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wk6HAAAAA3AAAAA8AAAAAAAAAAAAAAAAA&#10;oQIAAGRycy9kb3ducmV2LnhtbFBLBQYAAAAABAAEAPkAAACOAwAAAAA=&#10;" strokeweight="2pt"/>
          <v:line id="Line 415" o:spid="_x0000_s4130" style="position:absolute;visibility:visible" from="397,11624" to="1134,1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w2OsIAAADcAAAADwAAAGRycy9kb3ducmV2LnhtbESPQYvCMBSE74L/ITzBm6a6uizVKCJ0&#10;8Sa2Xrw9m2dbbF5KE7X+eyMIHoeZ+YZZrjtTizu1rrKsYDKOQBDnVldcKDhmyegPhPPIGmvLpOBJ&#10;Dtarfm+JsbYPPtA99YUIEHYxKii9b2IpXV6SQTe2DXHwLrY16INsC6lbfAS4qeU0in6lwYrDQokN&#10;bUvKr+nNKLiejvPkf7/VWZ1u9LlI/Ol80UoNB91mAcJT57/hT3unFczmP/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w2OsIAAADcAAAADwAAAAAAAAAAAAAA&#10;AAChAgAAZHJzL2Rvd25yZXYueG1sUEsFBgAAAAAEAAQA+QAAAJADAAAAAA==&#10;" strokeweight="2pt"/>
          <v:line id="Line 416" o:spid="_x0000_s4129" style="position:absolute;visibility:visible" from="397,13041" to="1134,1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uTsAAAADcAAAADwAAAGRycy9kb3ducmV2LnhtbESPwQrCMBBE74L/EFbwpqmiItUoIlS8&#10;idWLt7VZ22KzKU3U+vdGEDwOM/OGWa5bU4knNa60rGA0jEAQZ1aXnCs4n5LBHITzyBory6TgTQ7W&#10;q25nibG2Lz7SM/W5CBB2MSoovK9jKV1WkEE3tDVx8G62MeiDbHKpG3wFuKnkOIpm0mDJYaHAmrYF&#10;Zff0YRTcL+dpsjts9alKN/qaJ/5yvWml+r12swDhqfX/8K+91wom0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Vrk7AAAAA3AAAAA8AAAAAAAAAAAAAAAAA&#10;oQIAAGRycy9kb3ducmV2LnhtbFBLBQYAAAAABAAEAPkAAACOAwAAAAA=&#10;" strokeweight="2pt"/>
          <v:line id="Line 417" o:spid="_x0000_s4128" style="position:absolute;visibility:visible" from="397,15026" to="1134,1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kL1cMAAADcAAAADwAAAGRycy9kb3ducmV2LnhtbESPQYvCMBSE74L/ITzBm6a7WJFuo4jQ&#10;ZW9i7cXbs3m2pc1LabLa/fcbQfA4zMw3TLobTSfuNLjGsoKPZQSCuLS64UpBcc4WGxDOI2vsLJOC&#10;P3Kw204nKSbaPvhE99xXIkDYJaig9r5PpHRlTQbd0vbEwbvZwaAPcqikHvAR4KaTn1G0lgYbDgs1&#10;9nSoqWzzX6OgvRRx9n086HOX7/W1yvzletNKzWfj/guEp9G/w6/2j1awimN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C9XDAAAA3AAAAA8AAAAAAAAAAAAA&#10;AAAAoQIAAGRycy9kb3ducmV2LnhtbFBLBQYAAAAABAAEAPkAAACRAwAAAAA=&#10;" strokeweight="2pt"/>
          <v:shape id="Text Box 418" o:spid="_x0000_s4127" type="#_x0000_t202" style="position:absolute;left:448;top:8260;width:252;height:19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mcUA&#10;AADcAAAADwAAAGRycy9kb3ducmV2LnhtbESPQWvCQBSE7wX/w/IK3uqmRYO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CZ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72473">
                    <w:trPr>
                      <w:cantSplit/>
                      <w:trHeight w:hRule="exact" w:val="1987"/>
                      <w:jc w:val="center"/>
                    </w:trPr>
                    <w:tc>
                      <w:tcPr>
                        <w:tcW w:w="249" w:type="dxa"/>
                        <w:tcBorders>
                          <w:top w:val="nil"/>
                          <w:left w:val="nil"/>
                          <w:bottom w:val="nil"/>
                          <w:right w:val="nil"/>
                        </w:tcBorders>
                        <w:textDirection w:val="btLr"/>
                        <w:vAlign w:val="center"/>
                      </w:tcPr>
                      <w:p w:rsidR="00E72473" w:rsidRDefault="00E72473">
                        <w:pPr>
                          <w:pStyle w:val="a7"/>
                          <w:jc w:val="center"/>
                          <w:rPr>
                            <w:sz w:val="18"/>
                          </w:rPr>
                        </w:pPr>
                        <w:r>
                          <w:rPr>
                            <w:sz w:val="18"/>
                            <w:lang w:val="ru-RU"/>
                          </w:rPr>
                          <w:t>Подпись и дата</w:t>
                        </w:r>
                      </w:p>
                    </w:tc>
                  </w:tr>
                </w:tbl>
                <w:p w:rsidR="00E72473" w:rsidRDefault="00E72473" w:rsidP="00DF3C6B"/>
              </w:txbxContent>
            </v:textbox>
          </v:shape>
          <v:shape id="Text Box 419" o:spid="_x0000_s4126" type="#_x0000_t202" style="position:absolute;left:448;top:10248;width:252;height:1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FAsYA&#10;AADcAAAADwAAAGRycy9kb3ducmV2LnhtbESPQWvCQBSE70L/w/IKvemmp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pFAsYAAADcAAAADwAAAAAAAAAAAAAAAACYAgAAZHJz&#10;L2Rvd25yZXYueG1sUEsFBgAAAAAEAAQA9QAAAIsDA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72473">
                    <w:trPr>
                      <w:cantSplit/>
                      <w:trHeight w:hRule="exact" w:val="1417"/>
                      <w:jc w:val="center"/>
                    </w:trPr>
                    <w:tc>
                      <w:tcPr>
                        <w:tcW w:w="249" w:type="dxa"/>
                        <w:tcBorders>
                          <w:top w:val="nil"/>
                          <w:left w:val="nil"/>
                          <w:bottom w:val="nil"/>
                          <w:right w:val="nil"/>
                        </w:tcBorders>
                        <w:textDirection w:val="btLr"/>
                        <w:vAlign w:val="center"/>
                      </w:tcPr>
                      <w:p w:rsidR="00E72473" w:rsidRDefault="00E72473">
                        <w:pPr>
                          <w:pStyle w:val="a7"/>
                          <w:jc w:val="center"/>
                          <w:rPr>
                            <w:sz w:val="18"/>
                          </w:rPr>
                        </w:pPr>
                        <w:r>
                          <w:rPr>
                            <w:sz w:val="18"/>
                            <w:lang w:val="ru-RU"/>
                          </w:rPr>
                          <w:t>Согласовано</w:t>
                        </w:r>
                      </w:p>
                    </w:tc>
                  </w:tr>
                </w:tbl>
                <w:p w:rsidR="00E72473" w:rsidRDefault="00E72473" w:rsidP="00DF3C6B"/>
              </w:txbxContent>
            </v:textbox>
          </v:shape>
          <v:shape id="Text Box 420" o:spid="_x0000_s4125" type="#_x0000_t202" style="position:absolute;left:448;top:11676;width:252;height:1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RcMIA&#10;AADcAAAADwAAAGRycy9kb3ducmV2LnhtbERPz2vCMBS+D/Y/hDfwNlPHlF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dFwwgAAANwAAAAPAAAAAAAAAAAAAAAAAJgCAABkcnMvZG93&#10;bnJldi54bWxQSwUGAAAAAAQABAD1AAAAhw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72473">
                    <w:trPr>
                      <w:cantSplit/>
                      <w:trHeight w:hRule="exact" w:val="1417"/>
                      <w:jc w:val="center"/>
                    </w:trPr>
                    <w:tc>
                      <w:tcPr>
                        <w:tcW w:w="249" w:type="dxa"/>
                        <w:tcBorders>
                          <w:top w:val="nil"/>
                          <w:left w:val="nil"/>
                          <w:bottom w:val="nil"/>
                          <w:right w:val="nil"/>
                        </w:tcBorders>
                        <w:textDirection w:val="btLr"/>
                        <w:vAlign w:val="center"/>
                      </w:tcPr>
                      <w:p w:rsidR="00E72473" w:rsidRDefault="00E72473">
                        <w:pPr>
                          <w:pStyle w:val="a7"/>
                          <w:jc w:val="center"/>
                          <w:rPr>
                            <w:sz w:val="18"/>
                          </w:rPr>
                        </w:pPr>
                        <w:r>
                          <w:rPr>
                            <w:sz w:val="18"/>
                          </w:rPr>
                          <w:t>Взам. инв. №</w:t>
                        </w:r>
                      </w:p>
                    </w:tc>
                  </w:tr>
                </w:tbl>
                <w:p w:rsidR="00E72473" w:rsidRDefault="00E72473" w:rsidP="00DF3C6B"/>
              </w:txbxContent>
            </v:textbox>
          </v:shape>
          <v:shape id="Text Box 421" o:spid="_x0000_s4124" type="#_x0000_t202" style="position:absolute;left:448;top:13076;width:252;height:19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068UA&#10;AADcAAAADwAAAGRycy9kb3ducmV2LnhtbESPQWvCQBSE7wX/w/KE3urGUkV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XTr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72473">
                    <w:trPr>
                      <w:cantSplit/>
                      <w:trHeight w:hRule="exact" w:val="1987"/>
                      <w:jc w:val="center"/>
                    </w:trPr>
                    <w:tc>
                      <w:tcPr>
                        <w:tcW w:w="249" w:type="dxa"/>
                        <w:tcBorders>
                          <w:top w:val="nil"/>
                          <w:left w:val="nil"/>
                          <w:bottom w:val="nil"/>
                          <w:right w:val="nil"/>
                        </w:tcBorders>
                        <w:textDirection w:val="btLr"/>
                        <w:vAlign w:val="center"/>
                      </w:tcPr>
                      <w:p w:rsidR="00E72473" w:rsidRDefault="00E72473">
                        <w:pPr>
                          <w:pStyle w:val="a7"/>
                          <w:jc w:val="center"/>
                          <w:rPr>
                            <w:sz w:val="18"/>
                          </w:rPr>
                        </w:pPr>
                        <w:r>
                          <w:rPr>
                            <w:sz w:val="18"/>
                            <w:lang w:val="ru-RU"/>
                          </w:rPr>
                          <w:t>Подпись и дата</w:t>
                        </w:r>
                      </w:p>
                    </w:tc>
                  </w:tr>
                </w:tbl>
                <w:p w:rsidR="00E72473" w:rsidRDefault="00E72473" w:rsidP="00DF3C6B"/>
              </w:txbxContent>
            </v:textbox>
          </v:shape>
          <v:shape id="Text Box 422" o:spid="_x0000_s4123" type="#_x0000_t202" style="position:absolute;left:448;top:15064;width:252;height:1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8Xy8IA&#10;AADcAAAADwAAAGRycy9kb3ducmV2LnhtbERPz2vCMBS+D/wfwhN2m6lj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xfLwgAAANwAAAAPAAAAAAAAAAAAAAAAAJgCAABkcnMvZG93&#10;bnJldi54bWxQSwUGAAAAAAQABAD1AAAAhw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72473">
                    <w:trPr>
                      <w:cantSplit/>
                      <w:trHeight w:hRule="exact" w:val="1417"/>
                      <w:jc w:val="center"/>
                    </w:trPr>
                    <w:tc>
                      <w:tcPr>
                        <w:tcW w:w="249" w:type="dxa"/>
                        <w:tcBorders>
                          <w:top w:val="nil"/>
                          <w:left w:val="nil"/>
                          <w:bottom w:val="nil"/>
                          <w:right w:val="nil"/>
                        </w:tcBorders>
                        <w:textDirection w:val="btLr"/>
                        <w:vAlign w:val="center"/>
                      </w:tcPr>
                      <w:p w:rsidR="00E72473" w:rsidRDefault="00E72473">
                        <w:pPr>
                          <w:pStyle w:val="a7"/>
                          <w:jc w:val="center"/>
                          <w:rPr>
                            <w:sz w:val="18"/>
                          </w:rPr>
                        </w:pPr>
                        <w:r>
                          <w:rPr>
                            <w:sz w:val="18"/>
                            <w:lang w:val="ru-RU"/>
                          </w:rPr>
                          <w:t>Инв. № подл.</w:t>
                        </w:r>
                      </w:p>
                    </w:tc>
                  </w:tr>
                </w:tbl>
                <w:p w:rsidR="00E72473" w:rsidRDefault="00E72473" w:rsidP="00DF3C6B"/>
              </w:txbxContent>
            </v:textbox>
          </v:shape>
          <v:shape id="Text Box 423" o:spid="_x0000_s4122" type="#_x0000_t202" style="position:absolute;left:812;top:448;width:252;height:3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yUMUA&#10;AADcAAAADwAAAGRycy9kb3ducmV2LnhtbESPQWvCQBSE74L/YXlCb7qxlF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JQ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72473">
                    <w:trPr>
                      <w:cantSplit/>
                      <w:trHeight w:hRule="exact" w:val="3401"/>
                      <w:jc w:val="center"/>
                    </w:trPr>
                    <w:tc>
                      <w:tcPr>
                        <w:tcW w:w="249" w:type="dxa"/>
                        <w:tcBorders>
                          <w:top w:val="nil"/>
                          <w:left w:val="nil"/>
                          <w:bottom w:val="nil"/>
                          <w:right w:val="nil"/>
                        </w:tcBorders>
                        <w:textDirection w:val="btLr"/>
                        <w:vAlign w:val="center"/>
                      </w:tcPr>
                      <w:p w:rsidR="00E72473" w:rsidRDefault="00E72473">
                        <w:pPr>
                          <w:pStyle w:val="a7"/>
                          <w:jc w:val="center"/>
                          <w:rPr>
                            <w:sz w:val="18"/>
                          </w:rPr>
                        </w:pPr>
                      </w:p>
                    </w:tc>
                  </w:tr>
                </w:tbl>
                <w:p w:rsidR="00E72473" w:rsidRDefault="00E72473" w:rsidP="00DF3C6B"/>
              </w:txbxContent>
            </v:textbox>
          </v:shape>
          <v:shape id="Text Box 424" o:spid="_x0000_s4121" type="#_x0000_t202" style="position:absolute;left:812;top:3864;width:252;height:3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sJ8UA&#10;AADcAAAADwAAAGRycy9kb3ducmV2LnhtbESPQWvCQBSE7wX/w/KE3upGKa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SwnxQAAANwAAAAPAAAAAAAAAAAAAAAAAJgCAABkcnMv&#10;ZG93bnJldi54bWxQSwUGAAAAAAQABAD1AAAAigMAAAAA&#10;" filled="f" stroked="f">
            <v:textbox inset="0,0,0,0">
              <w:txbxContent>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tblGrid>
                  <w:tr w:rsidR="00E72473" w:rsidTr="00DF3C6B">
                    <w:trPr>
                      <w:cantSplit/>
                      <w:trHeight w:hRule="exact" w:val="3401"/>
                      <w:jc w:val="center"/>
                    </w:trPr>
                    <w:tc>
                      <w:tcPr>
                        <w:tcW w:w="250" w:type="dxa"/>
                        <w:tcBorders>
                          <w:top w:val="nil"/>
                          <w:left w:val="nil"/>
                          <w:bottom w:val="nil"/>
                          <w:right w:val="nil"/>
                        </w:tcBorders>
                        <w:textDirection w:val="btLr"/>
                        <w:vAlign w:val="center"/>
                      </w:tcPr>
                      <w:p w:rsidR="00E72473" w:rsidRDefault="00E72473">
                        <w:pPr>
                          <w:pStyle w:val="a7"/>
                          <w:jc w:val="center"/>
                          <w:rPr>
                            <w:sz w:val="18"/>
                            <w:lang w:val="en-US"/>
                          </w:rPr>
                        </w:pPr>
                      </w:p>
                    </w:tc>
                  </w:tr>
                </w:tbl>
                <w:p w:rsidR="00E72473" w:rsidRDefault="00E72473" w:rsidP="00DF3C6B"/>
              </w:txbxContent>
            </v:textbox>
          </v:shape>
          <v:shape id="Text Box 425" o:spid="_x0000_s4120" type="#_x0000_t202" style="position:absolute;left:812;top:10248;width:252;height:1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2JvMUA&#10;AADcAAAADwAAAGRycy9kb3ducmV2LnhtbESPQWvCQBSE7wX/w/IK3uqmVYKNriLSgiBIYzz0+Mw+&#10;k8Xs2zS7avrvu0LB4zAz3zDzZW8bcaXOG8cKXkcJCOLSacOVgkPx+TIF4QOyxsYxKfglD8vF4GmO&#10;mXY3zum6D5WIEPYZKqhDaDMpfVmTRT9yLXH0Tq6zGKLsKqk7vEW4beRbkqTSouG4UGNL65rK8/5i&#10;Fay+Of8wP7vjV37KTVG8J7xNz0oNn/vVDESgPjzC/+2NVjBJx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Ym8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72473">
                    <w:trPr>
                      <w:cantSplit/>
                      <w:trHeight w:hRule="exact" w:val="1417"/>
                      <w:jc w:val="center"/>
                    </w:trPr>
                    <w:tc>
                      <w:tcPr>
                        <w:tcW w:w="249" w:type="dxa"/>
                        <w:tcBorders>
                          <w:top w:val="nil"/>
                          <w:left w:val="nil"/>
                          <w:bottom w:val="nil"/>
                          <w:right w:val="nil"/>
                        </w:tcBorders>
                        <w:textDirection w:val="btLr"/>
                        <w:vAlign w:val="center"/>
                      </w:tcPr>
                      <w:p w:rsidR="00E72473" w:rsidRDefault="00E72473">
                        <w:pPr>
                          <w:pStyle w:val="a7"/>
                          <w:jc w:val="center"/>
                          <w:rPr>
                            <w:sz w:val="18"/>
                          </w:rPr>
                        </w:pPr>
                      </w:p>
                    </w:tc>
                  </w:tr>
                </w:tbl>
                <w:p w:rsidR="00E72473" w:rsidRDefault="00E72473" w:rsidP="00DF3C6B"/>
              </w:txbxContent>
            </v:textbox>
          </v:shape>
          <v:shape id="Text Box 426" o:spid="_x0000_s4119" type="#_x0000_t202" style="position:absolute;left:812;top:11676;width:252;height:1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RyMUA&#10;AADcAAAADwAAAGRycy9kb3ducmV2LnhtbESPQWvCQBSE70L/w/IKvelGk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BHI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72473">
                    <w:trPr>
                      <w:cantSplit/>
                      <w:trHeight w:hRule="exact" w:val="1417"/>
                      <w:jc w:val="center"/>
                    </w:trPr>
                    <w:tc>
                      <w:tcPr>
                        <w:tcW w:w="249" w:type="dxa"/>
                        <w:tcBorders>
                          <w:top w:val="nil"/>
                          <w:left w:val="nil"/>
                          <w:bottom w:val="nil"/>
                          <w:right w:val="nil"/>
                        </w:tcBorders>
                        <w:textDirection w:val="btLr"/>
                        <w:vAlign w:val="center"/>
                      </w:tcPr>
                      <w:p w:rsidR="00E72473" w:rsidRDefault="00E72473">
                        <w:pPr>
                          <w:pStyle w:val="a7"/>
                          <w:jc w:val="center"/>
                          <w:rPr>
                            <w:sz w:val="18"/>
                          </w:rPr>
                        </w:pPr>
                      </w:p>
                    </w:tc>
                  </w:tr>
                </w:tbl>
                <w:p w:rsidR="00E72473" w:rsidRDefault="00E72473" w:rsidP="00DF3C6B"/>
              </w:txbxContent>
            </v:textbox>
          </v:shape>
          <v:shape id="Text Box 427" o:spid="_x0000_s4118" type="#_x0000_t202" style="position:absolute;left:812;top:15064;width:252;height:1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0U8UA&#10;AADcAAAADwAAAGRycy9kb3ducmV2LnhtbESPQWvCQBSE7wX/w/IK3uqmRYO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LRT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E72473">
                    <w:trPr>
                      <w:cantSplit/>
                      <w:trHeight w:hRule="exact" w:val="1417"/>
                      <w:jc w:val="center"/>
                    </w:trPr>
                    <w:tc>
                      <w:tcPr>
                        <w:tcW w:w="249" w:type="dxa"/>
                        <w:tcBorders>
                          <w:top w:val="nil"/>
                          <w:left w:val="nil"/>
                          <w:bottom w:val="nil"/>
                          <w:right w:val="nil"/>
                        </w:tcBorders>
                        <w:textDirection w:val="btLr"/>
                        <w:vAlign w:val="center"/>
                      </w:tcPr>
                      <w:p w:rsidR="00E72473" w:rsidRDefault="00E72473">
                        <w:pPr>
                          <w:pStyle w:val="a7"/>
                          <w:jc w:val="center"/>
                          <w:rPr>
                            <w:sz w:val="18"/>
                          </w:rPr>
                        </w:pPr>
                      </w:p>
                    </w:tc>
                  </w:tr>
                </w:tbl>
                <w:p w:rsidR="00E72473" w:rsidRDefault="00E72473" w:rsidP="00DF3C6B"/>
              </w:txbxContent>
            </v:textbox>
          </v:shape>
          <w10:wrap anchorx="page" anchory="page"/>
          <w10:anchorlock/>
        </v:group>
      </w:pict>
    </w:r>
  </w:p>
  <w:p w:rsidR="00E72473" w:rsidRDefault="00E7247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horzAnchor="page" w:tblpX="568" w:tblpY="11568"/>
      <w:tblOverlap w:val="never"/>
      <w:tblW w:w="6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84"/>
      <w:gridCol w:w="396"/>
    </w:tblGrid>
    <w:tr w:rsidR="00E72473" w:rsidRPr="00BF2076" w:rsidTr="00BF2076">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E72473" w:rsidRPr="00BF2076" w:rsidRDefault="00E72473" w:rsidP="00BF2076">
          <w:pPr>
            <w:spacing w:line="276" w:lineRule="auto"/>
            <w:jc w:val="center"/>
            <w:rPr>
              <w:rFonts w:ascii="Arial" w:eastAsiaTheme="minorHAnsi" w:hAnsi="Arial" w:cs="Arial"/>
              <w:color w:val="auto"/>
              <w:sz w:val="16"/>
              <w:szCs w:val="16"/>
              <w:lang w:eastAsia="en-US" w:bidi="ar-SA"/>
            </w:rPr>
          </w:pPr>
          <w:r w:rsidRPr="00BF2076">
            <w:rPr>
              <w:rFonts w:ascii="Arial" w:eastAsiaTheme="minorHAnsi" w:hAnsi="Arial" w:cs="Arial"/>
              <w:color w:val="auto"/>
              <w:sz w:val="16"/>
              <w:szCs w:val="16"/>
              <w:lang w:eastAsia="en-US" w:bidi="ar-SA"/>
            </w:rPr>
            <w:t>Взам. инв. №</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E72473" w:rsidRPr="00BF2076" w:rsidRDefault="00E72473" w:rsidP="00BF2076">
          <w:pPr>
            <w:tabs>
              <w:tab w:val="center" w:pos="4677"/>
              <w:tab w:val="right" w:pos="9355"/>
            </w:tabs>
            <w:spacing w:line="276" w:lineRule="auto"/>
            <w:jc w:val="both"/>
            <w:rPr>
              <w:rFonts w:ascii="Calibri" w:eastAsia="Calibri" w:hAnsi="Calibri" w:cs="Times New Roman"/>
              <w:color w:val="auto"/>
              <w:lang w:eastAsia="en-US" w:bidi="ar-SA"/>
            </w:rPr>
          </w:pPr>
        </w:p>
      </w:tc>
    </w:tr>
    <w:tr w:rsidR="00E72473" w:rsidRPr="00BF2076" w:rsidTr="00BF2076">
      <w:trPr>
        <w:cantSplit/>
        <w:trHeight w:hRule="exact" w:val="1985"/>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E72473" w:rsidRPr="00BF2076" w:rsidRDefault="00E72473" w:rsidP="00BF2076">
          <w:pPr>
            <w:spacing w:line="276" w:lineRule="auto"/>
            <w:jc w:val="center"/>
            <w:rPr>
              <w:rFonts w:ascii="Arial" w:eastAsiaTheme="minorHAnsi" w:hAnsi="Arial" w:cs="Arial"/>
              <w:color w:val="auto"/>
              <w:sz w:val="16"/>
              <w:szCs w:val="16"/>
              <w:lang w:eastAsia="en-US" w:bidi="ar-SA"/>
            </w:rPr>
          </w:pPr>
          <w:r w:rsidRPr="00BF2076">
            <w:rPr>
              <w:rFonts w:ascii="Arial" w:eastAsiaTheme="minorHAnsi" w:hAnsi="Arial" w:cs="Arial"/>
              <w:color w:val="auto"/>
              <w:sz w:val="16"/>
              <w:szCs w:val="16"/>
              <w:lang w:eastAsia="en-US" w:bidi="ar-SA"/>
            </w:rPr>
            <w:t>Подпись и дата</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E72473" w:rsidRPr="00BF2076" w:rsidRDefault="00E72473" w:rsidP="00BF2076">
          <w:pPr>
            <w:tabs>
              <w:tab w:val="center" w:pos="4677"/>
              <w:tab w:val="right" w:pos="9355"/>
            </w:tabs>
            <w:spacing w:line="276" w:lineRule="auto"/>
            <w:jc w:val="both"/>
            <w:rPr>
              <w:rFonts w:ascii="Calibri" w:eastAsia="Calibri" w:hAnsi="Calibri" w:cs="Times New Roman"/>
              <w:color w:val="auto"/>
              <w:lang w:eastAsia="en-US" w:bidi="ar-SA"/>
            </w:rPr>
          </w:pPr>
        </w:p>
      </w:tc>
    </w:tr>
    <w:tr w:rsidR="00E72473" w:rsidRPr="00BF2076" w:rsidTr="00BF2076">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E72473" w:rsidRPr="00BF2076" w:rsidRDefault="00E72473" w:rsidP="00BF2076">
          <w:pPr>
            <w:spacing w:line="276" w:lineRule="auto"/>
            <w:jc w:val="center"/>
            <w:rPr>
              <w:rFonts w:ascii="Arial" w:eastAsiaTheme="minorHAnsi" w:hAnsi="Arial" w:cs="Arial"/>
              <w:color w:val="auto"/>
              <w:sz w:val="16"/>
              <w:szCs w:val="16"/>
              <w:lang w:eastAsia="en-US" w:bidi="ar-SA"/>
            </w:rPr>
          </w:pPr>
          <w:r w:rsidRPr="00BF2076">
            <w:rPr>
              <w:rFonts w:ascii="Arial" w:eastAsiaTheme="minorHAnsi" w:hAnsi="Arial" w:cs="Arial"/>
              <w:color w:val="auto"/>
              <w:sz w:val="16"/>
              <w:szCs w:val="16"/>
              <w:lang w:eastAsia="en-US" w:bidi="ar-SA"/>
            </w:rPr>
            <w:t>Инв. № подл.</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E72473" w:rsidRPr="00BF2076" w:rsidRDefault="00E72473" w:rsidP="00BF2076">
          <w:pPr>
            <w:tabs>
              <w:tab w:val="center" w:pos="4677"/>
              <w:tab w:val="right" w:pos="9355"/>
            </w:tabs>
            <w:spacing w:line="276" w:lineRule="auto"/>
            <w:jc w:val="both"/>
            <w:rPr>
              <w:rFonts w:ascii="Calibri" w:eastAsia="Calibri" w:hAnsi="Calibri" w:cs="Times New Roman"/>
              <w:color w:val="auto"/>
              <w:lang w:eastAsia="en-US" w:bidi="ar-SA"/>
            </w:rPr>
          </w:pPr>
        </w:p>
      </w:tc>
    </w:tr>
  </w:tbl>
  <w:p w:rsidR="00E72473" w:rsidRDefault="009615F5">
    <w:pPr>
      <w:pStyle w:val="a3"/>
    </w:pPr>
    <w:r w:rsidRPr="009615F5">
      <w:rPr>
        <w:noProof/>
        <w:sz w:val="20"/>
        <w:lang w:bidi="ar-SA"/>
      </w:rPr>
      <w:pict>
        <v:group id="Group 2" o:spid="_x0000_s4097" style="position:absolute;margin-left:56.35pt;margin-top:16.95pt;width:518.8pt;height:802.3pt;z-index:2516613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" o:allowincell="f">
          <v:rect id="Rectangle 3" o:spid="_x0000_s4116"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5ccMA&#10;AADbAAAADwAAAGRycy9kb3ducmV2LnhtbESPQYvCMBSE78L+h/AEb5raw7JWo9QFwdOi3f6AR/Ns&#10;i81LbWJb/fVGWNjjMDPfMJvdaBrRU+dqywqWiwgEcWF1zaWC/Pcw/wLhPLLGxjIpeJCD3fZjssFE&#10;24HP1Ge+FAHCLkEFlfdtIqUrKjLoFrYlDt7FdgZ9kF0pdYdDgJtGxlH0KQ3WHBYqbOm7ouKa3Y2C&#10;qx/7n7TMnodVvl8Vp3063G+pUrPpmK5BeBr9f/ivfdQK4hjeX8IP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5ccMAAADbAAAADwAAAAAAAAAAAAAAAACYAgAAZHJzL2Rv&#10;d25yZXYueG1sUEsFBgAAAAAEAAQA9QAAAIgDAAAAAA==&#10;" filled="f" strokeweight="2pt"/>
          <v:line id="Line 4" o:spid="_x0000_s4115"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5" o:spid="_x0000_s4114"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6" o:spid="_x0000_s4113"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7" o:spid="_x0000_s4112"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8" o:spid="_x0000_s4111"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9" o:spid="_x0000_s4110"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10" o:spid="_x0000_s4109"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11" o:spid="_x0000_s4108"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12" o:spid="_x0000_s4107"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13" o:spid="_x0000_s4106"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rect id="Rectangle 14" o:spid="_x0000_s4105"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E72473" w:rsidRDefault="00E72473" w:rsidP="00F85D0A">
                  <w:pPr>
                    <w:pStyle w:val="a7"/>
                    <w:jc w:val="center"/>
                    <w:rPr>
                      <w:sz w:val="18"/>
                    </w:rPr>
                  </w:pPr>
                  <w:r>
                    <w:rPr>
                      <w:sz w:val="18"/>
                    </w:rPr>
                    <w:t>Изм.</w:t>
                  </w:r>
                </w:p>
              </w:txbxContent>
            </v:textbox>
          </v:rect>
          <v:rect id="Rectangle 15" o:spid="_x0000_s4104"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inset="1pt,1pt,1pt,1pt">
              <w:txbxContent>
                <w:p w:rsidR="00E72473" w:rsidRDefault="00E72473" w:rsidP="00F85D0A">
                  <w:pPr>
                    <w:pStyle w:val="a7"/>
                    <w:jc w:val="center"/>
                    <w:rPr>
                      <w:sz w:val="18"/>
                    </w:rPr>
                  </w:pPr>
                  <w:r>
                    <w:rPr>
                      <w:sz w:val="18"/>
                    </w:rPr>
                    <w:t>Лист</w:t>
                  </w:r>
                </w:p>
              </w:txbxContent>
            </v:textbox>
          </v:rect>
          <v:rect id="Rectangle 16" o:spid="_x0000_s4103"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E72473" w:rsidRDefault="00E72473" w:rsidP="00F85D0A">
                  <w:pPr>
                    <w:pStyle w:val="a7"/>
                    <w:jc w:val="center"/>
                    <w:rPr>
                      <w:sz w:val="18"/>
                    </w:rPr>
                  </w:pPr>
                  <w:r>
                    <w:rPr>
                      <w:sz w:val="18"/>
                    </w:rPr>
                    <w:t>№ докум.</w:t>
                  </w:r>
                </w:p>
              </w:txbxContent>
            </v:textbox>
          </v:rect>
          <v:rect id="Rectangle 17" o:spid="_x0000_s4102"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E72473" w:rsidRDefault="00E72473" w:rsidP="00F85D0A">
                  <w:pPr>
                    <w:pStyle w:val="a7"/>
                    <w:jc w:val="center"/>
                    <w:rPr>
                      <w:sz w:val="18"/>
                    </w:rPr>
                  </w:pPr>
                  <w:r>
                    <w:rPr>
                      <w:sz w:val="18"/>
                    </w:rPr>
                    <w:t>Подпись</w:t>
                  </w:r>
                </w:p>
              </w:txbxContent>
            </v:textbox>
          </v:rect>
          <v:rect id="Rectangle 18" o:spid="_x0000_s4101"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E72473" w:rsidRDefault="00E72473" w:rsidP="00F85D0A">
                  <w:pPr>
                    <w:pStyle w:val="a7"/>
                    <w:jc w:val="center"/>
                    <w:rPr>
                      <w:sz w:val="18"/>
                    </w:rPr>
                  </w:pPr>
                  <w:r>
                    <w:rPr>
                      <w:sz w:val="18"/>
                    </w:rPr>
                    <w:t>Дата</w:t>
                  </w:r>
                </w:p>
              </w:txbxContent>
            </v:textbox>
          </v:rect>
          <v:rect id="Rectangle 19" o:spid="_x0000_s4100"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E72473" w:rsidRDefault="00E72473" w:rsidP="00F85D0A">
                  <w:pPr>
                    <w:pStyle w:val="a7"/>
                    <w:jc w:val="center"/>
                    <w:rPr>
                      <w:sz w:val="18"/>
                    </w:rPr>
                  </w:pPr>
                  <w:r>
                    <w:rPr>
                      <w:sz w:val="18"/>
                    </w:rPr>
                    <w:t>Лист</w:t>
                  </w:r>
                </w:p>
              </w:txbxContent>
            </v:textbox>
          </v:rect>
          <v:rect id="Rectangle 20" o:spid="_x0000_s4099"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E72473" w:rsidRDefault="009615F5" w:rsidP="00F85D0A">
                  <w:pPr>
                    <w:pStyle w:val="a7"/>
                    <w:jc w:val="center"/>
                    <w:rPr>
                      <w:sz w:val="24"/>
                    </w:rPr>
                  </w:pPr>
                  <w:r>
                    <w:rPr>
                      <w:sz w:val="24"/>
                    </w:rPr>
                    <w:fldChar w:fldCharType="begin"/>
                  </w:r>
                  <w:r w:rsidR="00E72473">
                    <w:rPr>
                      <w:sz w:val="24"/>
                    </w:rPr>
                    <w:instrText xml:space="preserve"> PAGE  \* LOWER </w:instrText>
                  </w:r>
                  <w:r>
                    <w:rPr>
                      <w:sz w:val="24"/>
                    </w:rPr>
                    <w:fldChar w:fldCharType="separate"/>
                  </w:r>
                  <w:r w:rsidR="001A2264">
                    <w:rPr>
                      <w:noProof/>
                      <w:sz w:val="24"/>
                    </w:rPr>
                    <w:t>41</w:t>
                  </w:r>
                  <w:r>
                    <w:rPr>
                      <w:sz w:val="24"/>
                    </w:rPr>
                    <w:fldChar w:fldCharType="end"/>
                  </w:r>
                </w:p>
              </w:txbxContent>
            </v:textbox>
          </v:rect>
          <v:rect id="Rectangle 21" o:spid="_x0000_s4098" style="position:absolute;left:7745;top:19221;width:11075;height: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E72473" w:rsidRPr="00B94455" w:rsidRDefault="00E72473" w:rsidP="00B94455">
                  <w:pPr>
                    <w:pStyle w:val="a7"/>
                    <w:jc w:val="center"/>
                    <w:rPr>
                      <w:rFonts w:ascii="Journal" w:hAnsi="Journal"/>
                      <w:sz w:val="22"/>
                      <w:szCs w:val="22"/>
                      <w:lang w:val="ru-RU"/>
                    </w:rPr>
                  </w:pPr>
                  <w:r w:rsidRPr="00B94455">
                    <w:rPr>
                      <w:rFonts w:ascii="Journal" w:hAnsi="Journal"/>
                      <w:sz w:val="20"/>
                      <w:lang w:val="ru-RU"/>
                    </w:rPr>
                    <w:t>Разработка схемы теплоснабжения с. Бархатово Березовского района Красноярского края на период с 2014</w:t>
                  </w:r>
                  <w:r>
                    <w:rPr>
                      <w:rFonts w:ascii="Journal" w:hAnsi="Journal"/>
                      <w:sz w:val="22"/>
                      <w:szCs w:val="22"/>
                      <w:lang w:val="ru-RU"/>
                    </w:rPr>
                    <w:t xml:space="preserve"> по 2029гг.</w:t>
                  </w:r>
                </w:p>
                <w:p w:rsidR="00E72473" w:rsidRDefault="00E72473" w:rsidP="00F85D0A">
                  <w:pPr>
                    <w:pStyle w:val="a7"/>
                    <w:jc w:val="center"/>
                  </w:pPr>
                </w:p>
              </w:txbxContent>
            </v:textbox>
          </v:rect>
          <w10:wrap anchorx="page" anchory="pag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E1B"/>
    <w:multiLevelType w:val="hybridMultilevel"/>
    <w:tmpl w:val="4BA44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671BE1"/>
    <w:multiLevelType w:val="multilevel"/>
    <w:tmpl w:val="7E1EA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E6779"/>
    <w:multiLevelType w:val="multilevel"/>
    <w:tmpl w:val="BF9A0E6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04D1D"/>
    <w:multiLevelType w:val="multilevel"/>
    <w:tmpl w:val="AD60DC92"/>
    <w:lvl w:ilvl="0">
      <w:start w:val="3"/>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776F8D"/>
    <w:multiLevelType w:val="multilevel"/>
    <w:tmpl w:val="701086C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892809"/>
    <w:multiLevelType w:val="multilevel"/>
    <w:tmpl w:val="48FEC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19329D"/>
    <w:multiLevelType w:val="multilevel"/>
    <w:tmpl w:val="C37C28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040592"/>
    <w:multiLevelType w:val="multilevel"/>
    <w:tmpl w:val="C4662310"/>
    <w:lvl w:ilvl="0">
      <w:start w:val="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9E3273"/>
    <w:multiLevelType w:val="multilevel"/>
    <w:tmpl w:val="5AA86218"/>
    <w:lvl w:ilvl="0">
      <w:start w:val="2"/>
      <w:numFmt w:val="decimal"/>
      <w:lvlText w:val="%1."/>
      <w:lvlJc w:val="left"/>
      <w:pPr>
        <w:ind w:left="540" w:hanging="540"/>
      </w:pPr>
      <w:rPr>
        <w:rFonts w:hint="default"/>
      </w:rPr>
    </w:lvl>
    <w:lvl w:ilvl="1">
      <w:start w:val="4"/>
      <w:numFmt w:val="decimal"/>
      <w:lvlText w:val="%1.%2."/>
      <w:lvlJc w:val="left"/>
      <w:pPr>
        <w:ind w:left="817" w:hanging="540"/>
      </w:pPr>
      <w:rPr>
        <w:rFonts w:hint="default"/>
      </w:rPr>
    </w:lvl>
    <w:lvl w:ilvl="2">
      <w:start w:val="1"/>
      <w:numFmt w:val="decimal"/>
      <w:lvlText w:val="%1.%2.%3."/>
      <w:lvlJc w:val="left"/>
      <w:pPr>
        <w:ind w:left="1274" w:hanging="720"/>
      </w:pPr>
      <w:rPr>
        <w:rFonts w:hint="default"/>
      </w:rPr>
    </w:lvl>
    <w:lvl w:ilvl="3">
      <w:start w:val="1"/>
      <w:numFmt w:val="decimal"/>
      <w:lvlText w:val="%1.%2.%3.%4."/>
      <w:lvlJc w:val="left"/>
      <w:pPr>
        <w:ind w:left="1551" w:hanging="720"/>
      </w:pPr>
      <w:rPr>
        <w:rFonts w:hint="default"/>
      </w:rPr>
    </w:lvl>
    <w:lvl w:ilvl="4">
      <w:start w:val="1"/>
      <w:numFmt w:val="decimal"/>
      <w:lvlText w:val="%1.%2.%3.%4.%5."/>
      <w:lvlJc w:val="left"/>
      <w:pPr>
        <w:ind w:left="2188"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3102" w:hanging="1440"/>
      </w:pPr>
      <w:rPr>
        <w:rFonts w:hint="default"/>
      </w:rPr>
    </w:lvl>
    <w:lvl w:ilvl="7">
      <w:start w:val="1"/>
      <w:numFmt w:val="decimal"/>
      <w:lvlText w:val="%1.%2.%3.%4.%5.%6.%7.%8."/>
      <w:lvlJc w:val="left"/>
      <w:pPr>
        <w:ind w:left="3379" w:hanging="1440"/>
      </w:pPr>
      <w:rPr>
        <w:rFonts w:hint="default"/>
      </w:rPr>
    </w:lvl>
    <w:lvl w:ilvl="8">
      <w:start w:val="1"/>
      <w:numFmt w:val="decimal"/>
      <w:lvlText w:val="%1.%2.%3.%4.%5.%6.%7.%8.%9."/>
      <w:lvlJc w:val="left"/>
      <w:pPr>
        <w:ind w:left="4016" w:hanging="1800"/>
      </w:pPr>
      <w:rPr>
        <w:rFonts w:hint="default"/>
      </w:rPr>
    </w:lvl>
  </w:abstractNum>
  <w:abstractNum w:abstractNumId="9">
    <w:nsid w:val="1A40357E"/>
    <w:multiLevelType w:val="multilevel"/>
    <w:tmpl w:val="BCD26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0C7DA3"/>
    <w:multiLevelType w:val="multilevel"/>
    <w:tmpl w:val="3B9AC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63115"/>
    <w:multiLevelType w:val="multilevel"/>
    <w:tmpl w:val="58ECED2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F944C59"/>
    <w:multiLevelType w:val="multilevel"/>
    <w:tmpl w:val="6C86CE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855307"/>
    <w:multiLevelType w:val="multilevel"/>
    <w:tmpl w:val="12ACD666"/>
    <w:lvl w:ilvl="0">
      <w:start w:val="7"/>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AC11DB"/>
    <w:multiLevelType w:val="multilevel"/>
    <w:tmpl w:val="5DFAAC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C32AF5"/>
    <w:multiLevelType w:val="multilevel"/>
    <w:tmpl w:val="7EFE3D88"/>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A53D50"/>
    <w:multiLevelType w:val="multilevel"/>
    <w:tmpl w:val="EA266C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98613E"/>
    <w:multiLevelType w:val="multilevel"/>
    <w:tmpl w:val="C8CCC1A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16790C"/>
    <w:multiLevelType w:val="multilevel"/>
    <w:tmpl w:val="4CFE1F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610DF5"/>
    <w:multiLevelType w:val="multilevel"/>
    <w:tmpl w:val="5F665F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CD404D"/>
    <w:multiLevelType w:val="multilevel"/>
    <w:tmpl w:val="23E08D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483AEB"/>
    <w:multiLevelType w:val="multilevel"/>
    <w:tmpl w:val="1754477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BA731B"/>
    <w:multiLevelType w:val="multilevel"/>
    <w:tmpl w:val="416AD1E0"/>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4F41F1"/>
    <w:multiLevelType w:val="multilevel"/>
    <w:tmpl w:val="D3CCCC8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9D3A37"/>
    <w:multiLevelType w:val="multilevel"/>
    <w:tmpl w:val="17D6D9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2E5BDC"/>
    <w:multiLevelType w:val="multilevel"/>
    <w:tmpl w:val="A414064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B66631"/>
    <w:multiLevelType w:val="hybridMultilevel"/>
    <w:tmpl w:val="89226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F46378"/>
    <w:multiLevelType w:val="hybridMultilevel"/>
    <w:tmpl w:val="8EEC74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707408"/>
    <w:multiLevelType w:val="multilevel"/>
    <w:tmpl w:val="63F650D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A72D58"/>
    <w:multiLevelType w:val="multilevel"/>
    <w:tmpl w:val="9AF42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8D59D7"/>
    <w:multiLevelType w:val="multilevel"/>
    <w:tmpl w:val="98300B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97596A"/>
    <w:multiLevelType w:val="multilevel"/>
    <w:tmpl w:val="F81CE40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8"/>
  </w:num>
  <w:num w:numId="4">
    <w:abstractNumId w:val="13"/>
  </w:num>
  <w:num w:numId="5">
    <w:abstractNumId w:val="24"/>
  </w:num>
  <w:num w:numId="6">
    <w:abstractNumId w:val="16"/>
  </w:num>
  <w:num w:numId="7">
    <w:abstractNumId w:val="21"/>
  </w:num>
  <w:num w:numId="8">
    <w:abstractNumId w:val="15"/>
  </w:num>
  <w:num w:numId="9">
    <w:abstractNumId w:val="1"/>
  </w:num>
  <w:num w:numId="10">
    <w:abstractNumId w:val="7"/>
  </w:num>
  <w:num w:numId="11">
    <w:abstractNumId w:val="23"/>
  </w:num>
  <w:num w:numId="12">
    <w:abstractNumId w:val="22"/>
  </w:num>
  <w:num w:numId="13">
    <w:abstractNumId w:val="31"/>
  </w:num>
  <w:num w:numId="14">
    <w:abstractNumId w:val="3"/>
  </w:num>
  <w:num w:numId="15">
    <w:abstractNumId w:val="2"/>
  </w:num>
  <w:num w:numId="16">
    <w:abstractNumId w:val="25"/>
  </w:num>
  <w:num w:numId="17">
    <w:abstractNumId w:val="29"/>
  </w:num>
  <w:num w:numId="18">
    <w:abstractNumId w:val="30"/>
  </w:num>
  <w:num w:numId="19">
    <w:abstractNumId w:val="10"/>
  </w:num>
  <w:num w:numId="20">
    <w:abstractNumId w:val="14"/>
  </w:num>
  <w:num w:numId="21">
    <w:abstractNumId w:val="5"/>
  </w:num>
  <w:num w:numId="22">
    <w:abstractNumId w:val="12"/>
  </w:num>
  <w:num w:numId="23">
    <w:abstractNumId w:val="19"/>
  </w:num>
  <w:num w:numId="24">
    <w:abstractNumId w:val="9"/>
  </w:num>
  <w:num w:numId="25">
    <w:abstractNumId w:val="28"/>
  </w:num>
  <w:num w:numId="26">
    <w:abstractNumId w:val="20"/>
  </w:num>
  <w:num w:numId="27">
    <w:abstractNumId w:val="4"/>
  </w:num>
  <w:num w:numId="28">
    <w:abstractNumId w:val="6"/>
  </w:num>
  <w:num w:numId="29">
    <w:abstractNumId w:val="17"/>
  </w:num>
  <w:num w:numId="30">
    <w:abstractNumId w:val="26"/>
  </w:num>
  <w:num w:numId="31">
    <w:abstractNumId w:val="0"/>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68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416CB3"/>
    <w:rsid w:val="00000FEA"/>
    <w:rsid w:val="00002296"/>
    <w:rsid w:val="0000395F"/>
    <w:rsid w:val="00003F90"/>
    <w:rsid w:val="000254C7"/>
    <w:rsid w:val="000272B2"/>
    <w:rsid w:val="00032F91"/>
    <w:rsid w:val="00040FD7"/>
    <w:rsid w:val="000559C7"/>
    <w:rsid w:val="00065435"/>
    <w:rsid w:val="000D24E5"/>
    <w:rsid w:val="000D4A29"/>
    <w:rsid w:val="000E5D87"/>
    <w:rsid w:val="000F784C"/>
    <w:rsid w:val="00121C1F"/>
    <w:rsid w:val="00164416"/>
    <w:rsid w:val="00175091"/>
    <w:rsid w:val="00184D44"/>
    <w:rsid w:val="0018741F"/>
    <w:rsid w:val="001914E3"/>
    <w:rsid w:val="001A2264"/>
    <w:rsid w:val="001A3741"/>
    <w:rsid w:val="001B2EF4"/>
    <w:rsid w:val="001D32BB"/>
    <w:rsid w:val="001E2F65"/>
    <w:rsid w:val="001E7652"/>
    <w:rsid w:val="001F1A35"/>
    <w:rsid w:val="001F465B"/>
    <w:rsid w:val="001F7383"/>
    <w:rsid w:val="00201108"/>
    <w:rsid w:val="00210C92"/>
    <w:rsid w:val="002242EF"/>
    <w:rsid w:val="00225CD0"/>
    <w:rsid w:val="00233824"/>
    <w:rsid w:val="00235FF7"/>
    <w:rsid w:val="00245EBD"/>
    <w:rsid w:val="00255939"/>
    <w:rsid w:val="00260116"/>
    <w:rsid w:val="00262623"/>
    <w:rsid w:val="00266346"/>
    <w:rsid w:val="00272999"/>
    <w:rsid w:val="00272CEF"/>
    <w:rsid w:val="00291230"/>
    <w:rsid w:val="002A379A"/>
    <w:rsid w:val="002A738D"/>
    <w:rsid w:val="002B5EE2"/>
    <w:rsid w:val="002C1CF1"/>
    <w:rsid w:val="002D2C66"/>
    <w:rsid w:val="002D2EF6"/>
    <w:rsid w:val="002D66D8"/>
    <w:rsid w:val="00301AA3"/>
    <w:rsid w:val="0033662B"/>
    <w:rsid w:val="00337580"/>
    <w:rsid w:val="00351E89"/>
    <w:rsid w:val="00354A06"/>
    <w:rsid w:val="00387A7D"/>
    <w:rsid w:val="003B561C"/>
    <w:rsid w:val="003B694F"/>
    <w:rsid w:val="003C3FE0"/>
    <w:rsid w:val="003D2E1F"/>
    <w:rsid w:val="003D3795"/>
    <w:rsid w:val="003F1F0F"/>
    <w:rsid w:val="00401893"/>
    <w:rsid w:val="00404461"/>
    <w:rsid w:val="0041600D"/>
    <w:rsid w:val="00416CB3"/>
    <w:rsid w:val="0043262D"/>
    <w:rsid w:val="0043529A"/>
    <w:rsid w:val="004366AE"/>
    <w:rsid w:val="0044402B"/>
    <w:rsid w:val="004559DA"/>
    <w:rsid w:val="00457853"/>
    <w:rsid w:val="00460446"/>
    <w:rsid w:val="004608E9"/>
    <w:rsid w:val="004751F9"/>
    <w:rsid w:val="00490A77"/>
    <w:rsid w:val="0049641E"/>
    <w:rsid w:val="004A0D83"/>
    <w:rsid w:val="004B3AA1"/>
    <w:rsid w:val="004C37CE"/>
    <w:rsid w:val="004C6720"/>
    <w:rsid w:val="004C6D82"/>
    <w:rsid w:val="004D00B3"/>
    <w:rsid w:val="004D1AAF"/>
    <w:rsid w:val="004D5513"/>
    <w:rsid w:val="004D6E26"/>
    <w:rsid w:val="004E33F2"/>
    <w:rsid w:val="004E642A"/>
    <w:rsid w:val="004E6EAB"/>
    <w:rsid w:val="005116B5"/>
    <w:rsid w:val="00512EC3"/>
    <w:rsid w:val="005257EB"/>
    <w:rsid w:val="00527996"/>
    <w:rsid w:val="0053229A"/>
    <w:rsid w:val="0054778D"/>
    <w:rsid w:val="00554D3E"/>
    <w:rsid w:val="00555135"/>
    <w:rsid w:val="005561DC"/>
    <w:rsid w:val="00560531"/>
    <w:rsid w:val="00561861"/>
    <w:rsid w:val="00564475"/>
    <w:rsid w:val="0056498D"/>
    <w:rsid w:val="005744AA"/>
    <w:rsid w:val="005A4726"/>
    <w:rsid w:val="005A602F"/>
    <w:rsid w:val="005B3E7B"/>
    <w:rsid w:val="005B4542"/>
    <w:rsid w:val="005B7F9B"/>
    <w:rsid w:val="005C735A"/>
    <w:rsid w:val="005D03A8"/>
    <w:rsid w:val="005D0FEF"/>
    <w:rsid w:val="005F12E8"/>
    <w:rsid w:val="006044A2"/>
    <w:rsid w:val="00604FF0"/>
    <w:rsid w:val="00605825"/>
    <w:rsid w:val="0060631C"/>
    <w:rsid w:val="00627A7E"/>
    <w:rsid w:val="00645887"/>
    <w:rsid w:val="00653B4A"/>
    <w:rsid w:val="006664E6"/>
    <w:rsid w:val="006760AE"/>
    <w:rsid w:val="00676C08"/>
    <w:rsid w:val="00676D00"/>
    <w:rsid w:val="006818BB"/>
    <w:rsid w:val="006827A4"/>
    <w:rsid w:val="00682C67"/>
    <w:rsid w:val="00691EA9"/>
    <w:rsid w:val="0069521E"/>
    <w:rsid w:val="006952C7"/>
    <w:rsid w:val="00696E24"/>
    <w:rsid w:val="006973C0"/>
    <w:rsid w:val="006B0775"/>
    <w:rsid w:val="006C3AFD"/>
    <w:rsid w:val="006D2B32"/>
    <w:rsid w:val="006F2334"/>
    <w:rsid w:val="006F4FD4"/>
    <w:rsid w:val="006F5DFD"/>
    <w:rsid w:val="007023AD"/>
    <w:rsid w:val="00706DCB"/>
    <w:rsid w:val="00716B1A"/>
    <w:rsid w:val="00747588"/>
    <w:rsid w:val="00747DC7"/>
    <w:rsid w:val="0077173F"/>
    <w:rsid w:val="007764E5"/>
    <w:rsid w:val="007824C2"/>
    <w:rsid w:val="00782D0E"/>
    <w:rsid w:val="007852C9"/>
    <w:rsid w:val="007A597D"/>
    <w:rsid w:val="007A62A7"/>
    <w:rsid w:val="007B50AA"/>
    <w:rsid w:val="007B6A4B"/>
    <w:rsid w:val="007B7E24"/>
    <w:rsid w:val="007B7F18"/>
    <w:rsid w:val="007D367A"/>
    <w:rsid w:val="007D710B"/>
    <w:rsid w:val="0081019E"/>
    <w:rsid w:val="00816A26"/>
    <w:rsid w:val="0084077A"/>
    <w:rsid w:val="00841E5A"/>
    <w:rsid w:val="00844CB8"/>
    <w:rsid w:val="00846702"/>
    <w:rsid w:val="00871A5B"/>
    <w:rsid w:val="00893B70"/>
    <w:rsid w:val="008955D7"/>
    <w:rsid w:val="008B02BF"/>
    <w:rsid w:val="008B0B91"/>
    <w:rsid w:val="008B1549"/>
    <w:rsid w:val="008D20FC"/>
    <w:rsid w:val="008D32AC"/>
    <w:rsid w:val="008E22A3"/>
    <w:rsid w:val="008E4C63"/>
    <w:rsid w:val="00914B23"/>
    <w:rsid w:val="009201F9"/>
    <w:rsid w:val="0093191C"/>
    <w:rsid w:val="009503A6"/>
    <w:rsid w:val="00956101"/>
    <w:rsid w:val="009615F5"/>
    <w:rsid w:val="00961FCD"/>
    <w:rsid w:val="00963A47"/>
    <w:rsid w:val="009701D4"/>
    <w:rsid w:val="00972DF2"/>
    <w:rsid w:val="009744E5"/>
    <w:rsid w:val="00974F8E"/>
    <w:rsid w:val="00977418"/>
    <w:rsid w:val="00980223"/>
    <w:rsid w:val="009833C2"/>
    <w:rsid w:val="00983A6E"/>
    <w:rsid w:val="009A5510"/>
    <w:rsid w:val="009A6CAB"/>
    <w:rsid w:val="009B34FB"/>
    <w:rsid w:val="009C19AD"/>
    <w:rsid w:val="009C2B81"/>
    <w:rsid w:val="009D30E2"/>
    <w:rsid w:val="009D644B"/>
    <w:rsid w:val="009E0903"/>
    <w:rsid w:val="009F6666"/>
    <w:rsid w:val="00A00138"/>
    <w:rsid w:val="00A06123"/>
    <w:rsid w:val="00A3033C"/>
    <w:rsid w:val="00A31AA2"/>
    <w:rsid w:val="00A403F7"/>
    <w:rsid w:val="00A47EA2"/>
    <w:rsid w:val="00A51304"/>
    <w:rsid w:val="00A604D4"/>
    <w:rsid w:val="00A65054"/>
    <w:rsid w:val="00A731EC"/>
    <w:rsid w:val="00A87D9F"/>
    <w:rsid w:val="00A95F12"/>
    <w:rsid w:val="00AA0E86"/>
    <w:rsid w:val="00AE0C93"/>
    <w:rsid w:val="00AE1B48"/>
    <w:rsid w:val="00AE63AF"/>
    <w:rsid w:val="00AF1AC6"/>
    <w:rsid w:val="00AF758D"/>
    <w:rsid w:val="00B10B0A"/>
    <w:rsid w:val="00B10F3A"/>
    <w:rsid w:val="00B13EF6"/>
    <w:rsid w:val="00B25095"/>
    <w:rsid w:val="00B3075C"/>
    <w:rsid w:val="00B35344"/>
    <w:rsid w:val="00B64F21"/>
    <w:rsid w:val="00B70BB7"/>
    <w:rsid w:val="00B74ADD"/>
    <w:rsid w:val="00B91F28"/>
    <w:rsid w:val="00B93E28"/>
    <w:rsid w:val="00B94455"/>
    <w:rsid w:val="00B96EED"/>
    <w:rsid w:val="00BA7513"/>
    <w:rsid w:val="00BB1400"/>
    <w:rsid w:val="00BB1705"/>
    <w:rsid w:val="00BD1124"/>
    <w:rsid w:val="00BD53F9"/>
    <w:rsid w:val="00BF1720"/>
    <w:rsid w:val="00BF2076"/>
    <w:rsid w:val="00C1125E"/>
    <w:rsid w:val="00C14F5E"/>
    <w:rsid w:val="00C214D7"/>
    <w:rsid w:val="00C2595A"/>
    <w:rsid w:val="00C36541"/>
    <w:rsid w:val="00C438D9"/>
    <w:rsid w:val="00C44F36"/>
    <w:rsid w:val="00C50190"/>
    <w:rsid w:val="00C551E4"/>
    <w:rsid w:val="00C72688"/>
    <w:rsid w:val="00C74C49"/>
    <w:rsid w:val="00C75683"/>
    <w:rsid w:val="00C803F3"/>
    <w:rsid w:val="00C87AFC"/>
    <w:rsid w:val="00CA75DC"/>
    <w:rsid w:val="00CB449D"/>
    <w:rsid w:val="00CB63A6"/>
    <w:rsid w:val="00CC3775"/>
    <w:rsid w:val="00CC6C57"/>
    <w:rsid w:val="00CD2CC4"/>
    <w:rsid w:val="00CE2BEC"/>
    <w:rsid w:val="00CE7EE1"/>
    <w:rsid w:val="00CF1D0B"/>
    <w:rsid w:val="00CF2969"/>
    <w:rsid w:val="00CF2A39"/>
    <w:rsid w:val="00D1511F"/>
    <w:rsid w:val="00D371B7"/>
    <w:rsid w:val="00D64467"/>
    <w:rsid w:val="00D71075"/>
    <w:rsid w:val="00D7250D"/>
    <w:rsid w:val="00D753C1"/>
    <w:rsid w:val="00D800DA"/>
    <w:rsid w:val="00D83A34"/>
    <w:rsid w:val="00D861DD"/>
    <w:rsid w:val="00D870CE"/>
    <w:rsid w:val="00D91563"/>
    <w:rsid w:val="00D91983"/>
    <w:rsid w:val="00D96685"/>
    <w:rsid w:val="00DB01FC"/>
    <w:rsid w:val="00DD0B18"/>
    <w:rsid w:val="00DD161F"/>
    <w:rsid w:val="00DD328A"/>
    <w:rsid w:val="00DE2F02"/>
    <w:rsid w:val="00DE4110"/>
    <w:rsid w:val="00DE504D"/>
    <w:rsid w:val="00DE60D1"/>
    <w:rsid w:val="00DF3C6B"/>
    <w:rsid w:val="00DF5C1A"/>
    <w:rsid w:val="00E0070A"/>
    <w:rsid w:val="00E0132D"/>
    <w:rsid w:val="00E0149A"/>
    <w:rsid w:val="00E131A5"/>
    <w:rsid w:val="00E20021"/>
    <w:rsid w:val="00E24EBC"/>
    <w:rsid w:val="00E25176"/>
    <w:rsid w:val="00E44E6C"/>
    <w:rsid w:val="00E53C5A"/>
    <w:rsid w:val="00E57F33"/>
    <w:rsid w:val="00E715FB"/>
    <w:rsid w:val="00E72473"/>
    <w:rsid w:val="00E746D7"/>
    <w:rsid w:val="00E7475E"/>
    <w:rsid w:val="00E749C8"/>
    <w:rsid w:val="00E83241"/>
    <w:rsid w:val="00E96D08"/>
    <w:rsid w:val="00EA2356"/>
    <w:rsid w:val="00EB0441"/>
    <w:rsid w:val="00EF0E94"/>
    <w:rsid w:val="00F10289"/>
    <w:rsid w:val="00F17CEA"/>
    <w:rsid w:val="00F2377B"/>
    <w:rsid w:val="00F353F4"/>
    <w:rsid w:val="00F44B8C"/>
    <w:rsid w:val="00F453EC"/>
    <w:rsid w:val="00F570B8"/>
    <w:rsid w:val="00F62F30"/>
    <w:rsid w:val="00F74057"/>
    <w:rsid w:val="00F801A4"/>
    <w:rsid w:val="00F85D0A"/>
    <w:rsid w:val="00F86CF9"/>
    <w:rsid w:val="00F91FFE"/>
    <w:rsid w:val="00F934DE"/>
    <w:rsid w:val="00FA44AA"/>
    <w:rsid w:val="00FA6319"/>
    <w:rsid w:val="00FA6CCC"/>
    <w:rsid w:val="00FB0564"/>
    <w:rsid w:val="00FC2DF7"/>
    <w:rsid w:val="00FD1E1A"/>
    <w:rsid w:val="00FD4366"/>
    <w:rsid w:val="00FE3A0F"/>
    <w:rsid w:val="00FE596A"/>
    <w:rsid w:val="00FF0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color w:val="000000"/>
        <w:sz w:val="24"/>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5F5"/>
    <w:rPr>
      <w:rFonts w:ascii="Arial Unicode MS" w:hAnsi="Arial Unicode MS" w:cs="Arial Unicode MS"/>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D0A"/>
    <w:pPr>
      <w:tabs>
        <w:tab w:val="center" w:pos="4677"/>
        <w:tab w:val="right" w:pos="9355"/>
      </w:tabs>
      <w:spacing w:line="240" w:lineRule="auto"/>
    </w:pPr>
  </w:style>
  <w:style w:type="character" w:customStyle="1" w:styleId="a4">
    <w:name w:val="Верхний колонтитул Знак"/>
    <w:basedOn w:val="a0"/>
    <w:link w:val="a3"/>
    <w:uiPriority w:val="99"/>
    <w:rsid w:val="00F85D0A"/>
    <w:rPr>
      <w:rFonts w:ascii="Arial Unicode MS" w:hAnsi="Arial Unicode MS" w:cs="Arial Unicode MS"/>
      <w:szCs w:val="24"/>
      <w:lang w:eastAsia="ru-RU" w:bidi="ru-RU"/>
    </w:rPr>
  </w:style>
  <w:style w:type="paragraph" w:styleId="a5">
    <w:name w:val="footer"/>
    <w:basedOn w:val="a"/>
    <w:link w:val="a6"/>
    <w:uiPriority w:val="99"/>
    <w:unhideWhenUsed/>
    <w:rsid w:val="00F85D0A"/>
    <w:pPr>
      <w:tabs>
        <w:tab w:val="center" w:pos="4677"/>
        <w:tab w:val="right" w:pos="9355"/>
      </w:tabs>
      <w:spacing w:line="240" w:lineRule="auto"/>
    </w:pPr>
  </w:style>
  <w:style w:type="character" w:customStyle="1" w:styleId="a6">
    <w:name w:val="Нижний колонтитул Знак"/>
    <w:basedOn w:val="a0"/>
    <w:link w:val="a5"/>
    <w:uiPriority w:val="99"/>
    <w:rsid w:val="00F85D0A"/>
    <w:rPr>
      <w:rFonts w:ascii="Arial Unicode MS" w:hAnsi="Arial Unicode MS" w:cs="Arial Unicode MS"/>
      <w:szCs w:val="24"/>
      <w:lang w:eastAsia="ru-RU" w:bidi="ru-RU"/>
    </w:rPr>
  </w:style>
  <w:style w:type="paragraph" w:customStyle="1" w:styleId="a7">
    <w:name w:val="Чертежный"/>
    <w:rsid w:val="00F85D0A"/>
    <w:pPr>
      <w:spacing w:line="240" w:lineRule="auto"/>
      <w:jc w:val="both"/>
    </w:pPr>
    <w:rPr>
      <w:rFonts w:ascii="ISOCPEUR" w:eastAsia="Times New Roman" w:hAnsi="ISOCPEUR"/>
      <w:i/>
      <w:color w:val="auto"/>
      <w:sz w:val="28"/>
      <w:szCs w:val="20"/>
      <w:lang w:val="uk-UA" w:eastAsia="ru-RU"/>
    </w:rPr>
  </w:style>
  <w:style w:type="table" w:styleId="a8">
    <w:name w:val="Table Grid"/>
    <w:basedOn w:val="a1"/>
    <w:uiPriority w:val="59"/>
    <w:rsid w:val="00CD2CC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CD2CC4"/>
    <w:rPr>
      <w:rFonts w:eastAsia="Times New Roman"/>
      <w:sz w:val="22"/>
      <w:shd w:val="clear" w:color="auto" w:fill="FFFFFF"/>
    </w:rPr>
  </w:style>
  <w:style w:type="paragraph" w:customStyle="1" w:styleId="20">
    <w:name w:val="Основной текст (2)"/>
    <w:basedOn w:val="a"/>
    <w:link w:val="2"/>
    <w:rsid w:val="00CD2CC4"/>
    <w:pPr>
      <w:widowControl w:val="0"/>
      <w:shd w:val="clear" w:color="auto" w:fill="FFFFFF"/>
      <w:spacing w:before="360" w:after="120" w:line="0" w:lineRule="atLeast"/>
      <w:jc w:val="both"/>
    </w:pPr>
    <w:rPr>
      <w:rFonts w:ascii="Times New Roman" w:eastAsia="Times New Roman" w:hAnsi="Times New Roman" w:cs="Times New Roman"/>
      <w:sz w:val="22"/>
      <w:szCs w:val="22"/>
      <w:lang w:eastAsia="en-US" w:bidi="ar-SA"/>
    </w:rPr>
  </w:style>
  <w:style w:type="character" w:customStyle="1" w:styleId="a9">
    <w:name w:val="Оглавление_"/>
    <w:basedOn w:val="a0"/>
    <w:link w:val="aa"/>
    <w:rsid w:val="00CD2CC4"/>
    <w:rPr>
      <w:rFonts w:eastAsia="Times New Roman"/>
      <w:sz w:val="22"/>
      <w:shd w:val="clear" w:color="auto" w:fill="FFFFFF"/>
    </w:rPr>
  </w:style>
  <w:style w:type="paragraph" w:customStyle="1" w:styleId="aa">
    <w:name w:val="Оглавление"/>
    <w:basedOn w:val="a"/>
    <w:link w:val="a9"/>
    <w:rsid w:val="00CD2CC4"/>
    <w:pPr>
      <w:widowControl w:val="0"/>
      <w:shd w:val="clear" w:color="auto" w:fill="FFFFFF"/>
      <w:spacing w:before="60" w:after="60" w:line="259" w:lineRule="exact"/>
    </w:pPr>
    <w:rPr>
      <w:rFonts w:ascii="Times New Roman" w:eastAsia="Times New Roman" w:hAnsi="Times New Roman" w:cs="Times New Roman"/>
      <w:sz w:val="22"/>
      <w:szCs w:val="22"/>
      <w:lang w:eastAsia="en-US" w:bidi="ar-SA"/>
    </w:rPr>
  </w:style>
  <w:style w:type="character" w:customStyle="1" w:styleId="7Exact">
    <w:name w:val="Основной текст (7) Exact"/>
    <w:basedOn w:val="a0"/>
    <w:link w:val="7"/>
    <w:rsid w:val="00F2377B"/>
    <w:rPr>
      <w:rFonts w:ascii="Courier New" w:eastAsia="Courier New" w:hAnsi="Courier New" w:cs="Courier New"/>
      <w:i/>
      <w:iCs/>
      <w:sz w:val="18"/>
      <w:szCs w:val="18"/>
      <w:shd w:val="clear" w:color="auto" w:fill="FFFFFF"/>
    </w:rPr>
  </w:style>
  <w:style w:type="paragraph" w:customStyle="1" w:styleId="7">
    <w:name w:val="Основной текст (7)"/>
    <w:basedOn w:val="a"/>
    <w:link w:val="7Exact"/>
    <w:rsid w:val="00F2377B"/>
    <w:pPr>
      <w:widowControl w:val="0"/>
      <w:shd w:val="clear" w:color="auto" w:fill="FFFFFF"/>
      <w:spacing w:line="0" w:lineRule="atLeast"/>
    </w:pPr>
    <w:rPr>
      <w:rFonts w:ascii="Courier New" w:eastAsia="Courier New" w:hAnsi="Courier New" w:cs="Courier New"/>
      <w:i/>
      <w:iCs/>
      <w:sz w:val="18"/>
      <w:szCs w:val="18"/>
      <w:lang w:eastAsia="en-US" w:bidi="ar-SA"/>
    </w:rPr>
  </w:style>
  <w:style w:type="character" w:customStyle="1" w:styleId="Candara95pt">
    <w:name w:val="Оглавление + Candara;9;5 pt;Полужирный"/>
    <w:basedOn w:val="a9"/>
    <w:rsid w:val="00C551E4"/>
    <w:rPr>
      <w:rFonts w:ascii="Candara" w:eastAsia="Candara" w:hAnsi="Candara" w:cs="Candara"/>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2">
    <w:name w:val="Заголовок №1 (2)_"/>
    <w:basedOn w:val="a0"/>
    <w:link w:val="120"/>
    <w:rsid w:val="005D03A8"/>
    <w:rPr>
      <w:rFonts w:eastAsia="Times New Roman"/>
      <w:b/>
      <w:bCs/>
      <w:sz w:val="28"/>
      <w:szCs w:val="28"/>
      <w:shd w:val="clear" w:color="auto" w:fill="FFFFFF"/>
    </w:rPr>
  </w:style>
  <w:style w:type="character" w:customStyle="1" w:styleId="17">
    <w:name w:val="Основной текст (17)_"/>
    <w:basedOn w:val="a0"/>
    <w:link w:val="170"/>
    <w:rsid w:val="005D03A8"/>
    <w:rPr>
      <w:rFonts w:eastAsia="Times New Roman"/>
      <w:b/>
      <w:bCs/>
      <w:sz w:val="22"/>
      <w:shd w:val="clear" w:color="auto" w:fill="FFFFFF"/>
    </w:rPr>
  </w:style>
  <w:style w:type="character" w:customStyle="1" w:styleId="21">
    <w:name w:val="Заголовок №2_"/>
    <w:basedOn w:val="a0"/>
    <w:rsid w:val="005D03A8"/>
    <w:rPr>
      <w:rFonts w:ascii="Times New Roman" w:eastAsia="Times New Roman" w:hAnsi="Times New Roman" w:cs="Times New Roman"/>
      <w:b/>
      <w:bCs/>
      <w:i w:val="0"/>
      <w:iCs w:val="0"/>
      <w:smallCaps w:val="0"/>
      <w:strike w:val="0"/>
      <w:sz w:val="22"/>
      <w:szCs w:val="22"/>
      <w:u w:val="none"/>
    </w:rPr>
  </w:style>
  <w:style w:type="character" w:customStyle="1" w:styleId="22">
    <w:name w:val="Заголовок №2"/>
    <w:basedOn w:val="21"/>
    <w:rsid w:val="005D03A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20">
    <w:name w:val="Заголовок №1 (2)"/>
    <w:basedOn w:val="a"/>
    <w:link w:val="12"/>
    <w:rsid w:val="005D03A8"/>
    <w:pPr>
      <w:widowControl w:val="0"/>
      <w:shd w:val="clear" w:color="auto" w:fill="FFFFFF"/>
      <w:spacing w:after="180" w:line="312" w:lineRule="exact"/>
      <w:outlineLvl w:val="0"/>
    </w:pPr>
    <w:rPr>
      <w:rFonts w:ascii="Times New Roman" w:eastAsia="Times New Roman" w:hAnsi="Times New Roman" w:cs="Times New Roman"/>
      <w:b/>
      <w:bCs/>
      <w:sz w:val="28"/>
      <w:szCs w:val="28"/>
      <w:lang w:eastAsia="en-US" w:bidi="ar-SA"/>
    </w:rPr>
  </w:style>
  <w:style w:type="paragraph" w:customStyle="1" w:styleId="170">
    <w:name w:val="Основной текст (17)"/>
    <w:basedOn w:val="a"/>
    <w:link w:val="17"/>
    <w:rsid w:val="005D03A8"/>
    <w:pPr>
      <w:widowControl w:val="0"/>
      <w:shd w:val="clear" w:color="auto" w:fill="FFFFFF"/>
      <w:spacing w:before="180" w:after="180" w:line="264" w:lineRule="exact"/>
      <w:jc w:val="both"/>
    </w:pPr>
    <w:rPr>
      <w:rFonts w:ascii="Times New Roman" w:eastAsia="Times New Roman" w:hAnsi="Times New Roman" w:cs="Times New Roman"/>
      <w:b/>
      <w:bCs/>
      <w:sz w:val="22"/>
      <w:szCs w:val="22"/>
      <w:lang w:eastAsia="en-US" w:bidi="ar-SA"/>
    </w:rPr>
  </w:style>
  <w:style w:type="character" w:customStyle="1" w:styleId="10TimesNewRoman11pt0pt">
    <w:name w:val="Основной текст (10) + Times New Roman;11 pt;Не курсив;Интервал 0 pt"/>
    <w:basedOn w:val="a0"/>
    <w:rsid w:val="00E53C5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7B6A4B"/>
    <w:rPr>
      <w:rFonts w:eastAsia="Times New Roman"/>
      <w:b/>
      <w:bCs/>
      <w:sz w:val="22"/>
      <w:shd w:val="clear" w:color="auto" w:fill="FFFFFF"/>
    </w:rPr>
  </w:style>
  <w:style w:type="paragraph" w:customStyle="1" w:styleId="30">
    <w:name w:val="Основной текст (3)"/>
    <w:basedOn w:val="a"/>
    <w:link w:val="3"/>
    <w:rsid w:val="007B6A4B"/>
    <w:pPr>
      <w:widowControl w:val="0"/>
      <w:shd w:val="clear" w:color="auto" w:fill="FFFFFF"/>
      <w:spacing w:before="240" w:after="180" w:line="264" w:lineRule="exact"/>
      <w:jc w:val="both"/>
    </w:pPr>
    <w:rPr>
      <w:rFonts w:ascii="Times New Roman" w:eastAsia="Times New Roman" w:hAnsi="Times New Roman" w:cs="Times New Roman"/>
      <w:b/>
      <w:bCs/>
      <w:sz w:val="22"/>
      <w:szCs w:val="22"/>
      <w:lang w:eastAsia="en-US" w:bidi="ar-SA"/>
    </w:rPr>
  </w:style>
  <w:style w:type="character" w:customStyle="1" w:styleId="6Exact">
    <w:name w:val="Основной текст (6) Exact"/>
    <w:basedOn w:val="a0"/>
    <w:link w:val="6"/>
    <w:rsid w:val="00CA75DC"/>
    <w:rPr>
      <w:rFonts w:eastAsia="Times New Roman"/>
      <w:sz w:val="15"/>
      <w:szCs w:val="15"/>
      <w:shd w:val="clear" w:color="auto" w:fill="FFFFFF"/>
    </w:rPr>
  </w:style>
  <w:style w:type="character" w:customStyle="1" w:styleId="6Candara95pt0ptExact">
    <w:name w:val="Основной текст (6) + Candara;9;5 pt;Полужирный;Интервал 0 pt Exact"/>
    <w:basedOn w:val="6Exact"/>
    <w:rsid w:val="00CA75DC"/>
    <w:rPr>
      <w:rFonts w:ascii="Candara" w:eastAsia="Candara" w:hAnsi="Candara" w:cs="Candara"/>
      <w:b/>
      <w:bCs/>
      <w:color w:val="000000"/>
      <w:spacing w:val="-10"/>
      <w:w w:val="100"/>
      <w:position w:val="0"/>
      <w:sz w:val="19"/>
      <w:szCs w:val="19"/>
      <w:shd w:val="clear" w:color="auto" w:fill="FFFFFF"/>
      <w:lang w:val="ru-RU" w:eastAsia="ru-RU" w:bidi="ru-RU"/>
    </w:rPr>
  </w:style>
  <w:style w:type="paragraph" w:customStyle="1" w:styleId="6">
    <w:name w:val="Основной текст (6)"/>
    <w:basedOn w:val="a"/>
    <w:link w:val="6Exact"/>
    <w:rsid w:val="00CA75DC"/>
    <w:pPr>
      <w:widowControl w:val="0"/>
      <w:shd w:val="clear" w:color="auto" w:fill="FFFFFF"/>
      <w:spacing w:line="0" w:lineRule="atLeast"/>
      <w:jc w:val="both"/>
    </w:pPr>
    <w:rPr>
      <w:rFonts w:ascii="Times New Roman" w:eastAsia="Times New Roman" w:hAnsi="Times New Roman" w:cs="Times New Roman"/>
      <w:sz w:val="15"/>
      <w:szCs w:val="15"/>
      <w:lang w:eastAsia="en-US" w:bidi="ar-SA"/>
    </w:rPr>
  </w:style>
  <w:style w:type="character" w:customStyle="1" w:styleId="3Exact">
    <w:name w:val="Основной текст (3) Exact"/>
    <w:basedOn w:val="a0"/>
    <w:rsid w:val="006760AE"/>
    <w:rPr>
      <w:rFonts w:ascii="Sylfaen" w:eastAsia="Sylfaen" w:hAnsi="Sylfaen" w:cs="Sylfaen"/>
      <w:b w:val="0"/>
      <w:bCs w:val="0"/>
      <w:i w:val="0"/>
      <w:iCs w:val="0"/>
      <w:smallCaps w:val="0"/>
      <w:strike w:val="0"/>
      <w:sz w:val="18"/>
      <w:szCs w:val="18"/>
      <w:u w:val="none"/>
    </w:rPr>
  </w:style>
  <w:style w:type="character" w:customStyle="1" w:styleId="214pt">
    <w:name w:val="Основной текст (2) + 14 pt"/>
    <w:basedOn w:val="2"/>
    <w:rsid w:val="001D32BB"/>
    <w:rPr>
      <w:rFonts w:ascii="Sylfaen" w:eastAsia="Sylfaen" w:hAnsi="Sylfaen" w:cs="Sylfae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F353F4"/>
    <w:rPr>
      <w:rFonts w:eastAsia="Times New Roman"/>
      <w:b/>
      <w:bCs/>
      <w:i/>
      <w:iCs/>
      <w:sz w:val="21"/>
      <w:szCs w:val="21"/>
      <w:shd w:val="clear" w:color="auto" w:fill="FFFFFF"/>
    </w:rPr>
  </w:style>
  <w:style w:type="paragraph" w:customStyle="1" w:styleId="40">
    <w:name w:val="Основной текст (4)"/>
    <w:basedOn w:val="a"/>
    <w:link w:val="4"/>
    <w:rsid w:val="00F353F4"/>
    <w:pPr>
      <w:widowControl w:val="0"/>
      <w:shd w:val="clear" w:color="auto" w:fill="FFFFFF"/>
      <w:spacing w:before="180" w:after="180" w:line="0" w:lineRule="atLeast"/>
      <w:ind w:firstLine="660"/>
      <w:jc w:val="both"/>
    </w:pPr>
    <w:rPr>
      <w:rFonts w:ascii="Times New Roman" w:eastAsia="Times New Roman" w:hAnsi="Times New Roman" w:cs="Times New Roman"/>
      <w:b/>
      <w:bCs/>
      <w:i/>
      <w:iCs/>
      <w:sz w:val="21"/>
      <w:szCs w:val="21"/>
      <w:lang w:eastAsia="en-US" w:bidi="ar-SA"/>
    </w:rPr>
  </w:style>
  <w:style w:type="character" w:customStyle="1" w:styleId="5Exact">
    <w:name w:val="Основной текст (5) Exact"/>
    <w:basedOn w:val="a0"/>
    <w:link w:val="5"/>
    <w:rsid w:val="00DD328A"/>
    <w:rPr>
      <w:rFonts w:eastAsia="Times New Roman"/>
      <w:sz w:val="18"/>
      <w:szCs w:val="18"/>
      <w:shd w:val="clear" w:color="auto" w:fill="FFFFFF"/>
    </w:rPr>
  </w:style>
  <w:style w:type="character" w:customStyle="1" w:styleId="5Exact0">
    <w:name w:val="Основной текст (5) + Малые прописные Exact"/>
    <w:basedOn w:val="5Exact"/>
    <w:rsid w:val="00DD328A"/>
    <w:rPr>
      <w:rFonts w:eastAsia="Times New Roman"/>
      <w:smallCaps/>
      <w:color w:val="000000"/>
      <w:spacing w:val="0"/>
      <w:w w:val="100"/>
      <w:position w:val="0"/>
      <w:sz w:val="18"/>
      <w:szCs w:val="18"/>
      <w:shd w:val="clear" w:color="auto" w:fill="FFFFFF"/>
      <w:lang w:val="en-US" w:eastAsia="en-US" w:bidi="en-US"/>
    </w:rPr>
  </w:style>
  <w:style w:type="paragraph" w:customStyle="1" w:styleId="5">
    <w:name w:val="Основной текст (5)"/>
    <w:basedOn w:val="a"/>
    <w:link w:val="5Exact"/>
    <w:rsid w:val="00DD328A"/>
    <w:pPr>
      <w:widowControl w:val="0"/>
      <w:shd w:val="clear" w:color="auto" w:fill="FFFFFF"/>
      <w:spacing w:line="0" w:lineRule="atLeast"/>
      <w:jc w:val="both"/>
    </w:pPr>
    <w:rPr>
      <w:rFonts w:ascii="Times New Roman" w:eastAsia="Times New Roman" w:hAnsi="Times New Roman" w:cs="Times New Roman"/>
      <w:sz w:val="18"/>
      <w:szCs w:val="18"/>
      <w:lang w:eastAsia="en-US" w:bidi="ar-SA"/>
    </w:rPr>
  </w:style>
  <w:style w:type="character" w:customStyle="1" w:styleId="23">
    <w:name w:val="Основной текст (2) + Полужирный"/>
    <w:basedOn w:val="2"/>
    <w:rsid w:val="00F44B8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Exact">
    <w:name w:val="Подпись к таблице Exact"/>
    <w:basedOn w:val="a0"/>
    <w:link w:val="ab"/>
    <w:rsid w:val="00FD4366"/>
    <w:rPr>
      <w:rFonts w:eastAsia="Times New Roman"/>
      <w:sz w:val="22"/>
      <w:shd w:val="clear" w:color="auto" w:fill="FFFFFF"/>
    </w:rPr>
  </w:style>
  <w:style w:type="paragraph" w:customStyle="1" w:styleId="ab">
    <w:name w:val="Подпись к таблице"/>
    <w:basedOn w:val="a"/>
    <w:link w:val="Exact"/>
    <w:rsid w:val="00FD4366"/>
    <w:pPr>
      <w:widowControl w:val="0"/>
      <w:shd w:val="clear" w:color="auto" w:fill="FFFFFF"/>
      <w:spacing w:line="0" w:lineRule="atLeast"/>
    </w:pPr>
    <w:rPr>
      <w:rFonts w:ascii="Times New Roman" w:eastAsia="Times New Roman" w:hAnsi="Times New Roman" w:cs="Times New Roman"/>
      <w:sz w:val="22"/>
      <w:szCs w:val="22"/>
      <w:lang w:eastAsia="en-US" w:bidi="ar-SA"/>
    </w:rPr>
  </w:style>
  <w:style w:type="character" w:customStyle="1" w:styleId="575ptExact">
    <w:name w:val="Основной текст (5) + 7;5 pt;Малые прописные Exact"/>
    <w:basedOn w:val="5Exact"/>
    <w:rsid w:val="00233824"/>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en-US" w:eastAsia="en-US" w:bidi="en-US"/>
    </w:rPr>
  </w:style>
  <w:style w:type="character" w:customStyle="1" w:styleId="513ptExact">
    <w:name w:val="Основной текст (5) + 13 pt;Полужирный Exact"/>
    <w:basedOn w:val="5Exact"/>
    <w:rsid w:val="008D32A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LucidaSansUnicode8ptExact">
    <w:name w:val="Основной текст (5) + Lucida Sans Unicode;8 pt;Курсив Exact"/>
    <w:basedOn w:val="5Exact"/>
    <w:rsid w:val="008D32AC"/>
    <w:rPr>
      <w:rFonts w:ascii="Lucida Sans Unicode" w:eastAsia="Lucida Sans Unicode" w:hAnsi="Lucida Sans Unicode" w:cs="Lucida Sans Unicode"/>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0pt">
    <w:name w:val="Основной текст (2) + Полужирный;Курсив;Интервал 0 pt"/>
    <w:basedOn w:val="2"/>
    <w:rsid w:val="008D32AC"/>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ru-RU" w:eastAsia="ru-RU" w:bidi="ru-RU"/>
    </w:rPr>
  </w:style>
  <w:style w:type="character" w:customStyle="1" w:styleId="9Exact">
    <w:name w:val="Основной текст (9) Exact"/>
    <w:basedOn w:val="a0"/>
    <w:link w:val="9"/>
    <w:rsid w:val="004559DA"/>
    <w:rPr>
      <w:rFonts w:ascii="Century Gothic" w:eastAsia="Century Gothic" w:hAnsi="Century Gothic" w:cs="Century Gothic"/>
      <w:b/>
      <w:bCs/>
      <w:spacing w:val="-10"/>
      <w:sz w:val="12"/>
      <w:szCs w:val="12"/>
      <w:shd w:val="clear" w:color="auto" w:fill="FFFFFF"/>
    </w:rPr>
  </w:style>
  <w:style w:type="character" w:customStyle="1" w:styleId="10Exact">
    <w:name w:val="Основной текст (10) Exact"/>
    <w:basedOn w:val="a0"/>
    <w:link w:val="10"/>
    <w:rsid w:val="004559DA"/>
    <w:rPr>
      <w:rFonts w:ascii="Lucida Sans Unicode" w:eastAsia="Lucida Sans Unicode" w:hAnsi="Lucida Sans Unicode" w:cs="Lucida Sans Unicode"/>
      <w:spacing w:val="-10"/>
      <w:sz w:val="13"/>
      <w:szCs w:val="13"/>
      <w:shd w:val="clear" w:color="auto" w:fill="FFFFFF"/>
    </w:rPr>
  </w:style>
  <w:style w:type="character" w:customStyle="1" w:styleId="11Exact">
    <w:name w:val="Основной текст (11) Exact"/>
    <w:basedOn w:val="a0"/>
    <w:link w:val="11"/>
    <w:rsid w:val="004559DA"/>
    <w:rPr>
      <w:rFonts w:ascii="Century Gothic" w:eastAsia="Century Gothic" w:hAnsi="Century Gothic" w:cs="Century Gothic"/>
      <w:sz w:val="9"/>
      <w:szCs w:val="9"/>
      <w:shd w:val="clear" w:color="auto" w:fill="FFFFFF"/>
    </w:rPr>
  </w:style>
  <w:style w:type="character" w:customStyle="1" w:styleId="12Exact">
    <w:name w:val="Основной текст (12) Exact"/>
    <w:basedOn w:val="a0"/>
    <w:link w:val="121"/>
    <w:rsid w:val="004559DA"/>
    <w:rPr>
      <w:rFonts w:ascii="Book Antiqua" w:eastAsia="Book Antiqua" w:hAnsi="Book Antiqua" w:cs="Book Antiqua"/>
      <w:b/>
      <w:bCs/>
      <w:sz w:val="14"/>
      <w:szCs w:val="14"/>
      <w:shd w:val="clear" w:color="auto" w:fill="FFFFFF"/>
    </w:rPr>
  </w:style>
  <w:style w:type="character" w:customStyle="1" w:styleId="2BookAntiqua75pt">
    <w:name w:val="Основной текст (2) + Book Antiqua;7;5 pt"/>
    <w:basedOn w:val="2"/>
    <w:rsid w:val="004559DA"/>
    <w:rPr>
      <w:rFonts w:ascii="Book Antiqua" w:eastAsia="Book Antiqua" w:hAnsi="Book Antiqua" w:cs="Book Antiqu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05pt">
    <w:name w:val="Основной текст (2) + 10;5 pt;Полужирный;Курсив"/>
    <w:basedOn w:val="2"/>
    <w:rsid w:val="004559DA"/>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
    <w:basedOn w:val="2"/>
    <w:rsid w:val="004559D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9">
    <w:name w:val="Основной текст (9)"/>
    <w:basedOn w:val="a"/>
    <w:link w:val="9Exact"/>
    <w:rsid w:val="004559DA"/>
    <w:pPr>
      <w:widowControl w:val="0"/>
      <w:shd w:val="clear" w:color="auto" w:fill="FFFFFF"/>
      <w:spacing w:line="0" w:lineRule="atLeast"/>
    </w:pPr>
    <w:rPr>
      <w:rFonts w:ascii="Century Gothic" w:eastAsia="Century Gothic" w:hAnsi="Century Gothic" w:cs="Century Gothic"/>
      <w:b/>
      <w:bCs/>
      <w:spacing w:val="-10"/>
      <w:sz w:val="12"/>
      <w:szCs w:val="12"/>
      <w:lang w:eastAsia="en-US" w:bidi="ar-SA"/>
    </w:rPr>
  </w:style>
  <w:style w:type="paragraph" w:customStyle="1" w:styleId="10">
    <w:name w:val="Основной текст (10)"/>
    <w:basedOn w:val="a"/>
    <w:link w:val="10Exact"/>
    <w:rsid w:val="004559DA"/>
    <w:pPr>
      <w:widowControl w:val="0"/>
      <w:shd w:val="clear" w:color="auto" w:fill="FFFFFF"/>
      <w:spacing w:line="110" w:lineRule="exact"/>
    </w:pPr>
    <w:rPr>
      <w:rFonts w:ascii="Lucida Sans Unicode" w:eastAsia="Lucida Sans Unicode" w:hAnsi="Lucida Sans Unicode" w:cs="Lucida Sans Unicode"/>
      <w:spacing w:val="-10"/>
      <w:sz w:val="13"/>
      <w:szCs w:val="13"/>
      <w:lang w:eastAsia="en-US" w:bidi="ar-SA"/>
    </w:rPr>
  </w:style>
  <w:style w:type="paragraph" w:customStyle="1" w:styleId="11">
    <w:name w:val="Основной текст (11)"/>
    <w:basedOn w:val="a"/>
    <w:link w:val="11Exact"/>
    <w:rsid w:val="004559DA"/>
    <w:pPr>
      <w:widowControl w:val="0"/>
      <w:shd w:val="clear" w:color="auto" w:fill="FFFFFF"/>
      <w:spacing w:line="110" w:lineRule="exact"/>
    </w:pPr>
    <w:rPr>
      <w:rFonts w:ascii="Century Gothic" w:eastAsia="Century Gothic" w:hAnsi="Century Gothic" w:cs="Century Gothic"/>
      <w:sz w:val="9"/>
      <w:szCs w:val="9"/>
      <w:lang w:eastAsia="en-US" w:bidi="ar-SA"/>
    </w:rPr>
  </w:style>
  <w:style w:type="paragraph" w:customStyle="1" w:styleId="121">
    <w:name w:val="Основной текст (12)"/>
    <w:basedOn w:val="a"/>
    <w:link w:val="12Exact"/>
    <w:rsid w:val="004559DA"/>
    <w:pPr>
      <w:widowControl w:val="0"/>
      <w:shd w:val="clear" w:color="auto" w:fill="FFFFFF"/>
      <w:spacing w:line="110" w:lineRule="exact"/>
    </w:pPr>
    <w:rPr>
      <w:rFonts w:ascii="Book Antiqua" w:eastAsia="Book Antiqua" w:hAnsi="Book Antiqua" w:cs="Book Antiqua"/>
      <w:b/>
      <w:bCs/>
      <w:sz w:val="14"/>
      <w:szCs w:val="14"/>
      <w:lang w:eastAsia="en-US" w:bidi="ar-SA"/>
    </w:rPr>
  </w:style>
  <w:style w:type="character" w:customStyle="1" w:styleId="411pt">
    <w:name w:val="Основной текст (4) + 11 pt;Не полужирный;Не курсив"/>
    <w:basedOn w:val="4"/>
    <w:rsid w:val="005B3E7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8Exact">
    <w:name w:val="Основной текст (8) Exact"/>
    <w:basedOn w:val="a0"/>
    <w:link w:val="8"/>
    <w:rsid w:val="00F570B8"/>
    <w:rPr>
      <w:rFonts w:ascii="Book Antiqua" w:eastAsia="Book Antiqua" w:hAnsi="Book Antiqua" w:cs="Book Antiqua"/>
      <w:sz w:val="15"/>
      <w:szCs w:val="15"/>
      <w:shd w:val="clear" w:color="auto" w:fill="FFFFFF"/>
    </w:rPr>
  </w:style>
  <w:style w:type="character" w:customStyle="1" w:styleId="411pt0">
    <w:name w:val="Основной текст (4) + 11 pt"/>
    <w:basedOn w:val="4"/>
    <w:rsid w:val="00F570B8"/>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410pt">
    <w:name w:val="Основной текст (4) + 10 pt;Не полужирный;Не курсив"/>
    <w:basedOn w:val="4"/>
    <w:rsid w:val="00F570B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paragraph" w:customStyle="1" w:styleId="8">
    <w:name w:val="Основной текст (8)"/>
    <w:basedOn w:val="a"/>
    <w:link w:val="8Exact"/>
    <w:rsid w:val="00F570B8"/>
    <w:pPr>
      <w:widowControl w:val="0"/>
      <w:shd w:val="clear" w:color="auto" w:fill="FFFFFF"/>
      <w:spacing w:line="0" w:lineRule="atLeast"/>
    </w:pPr>
    <w:rPr>
      <w:rFonts w:ascii="Book Antiqua" w:eastAsia="Book Antiqua" w:hAnsi="Book Antiqua" w:cs="Book Antiqua"/>
      <w:sz w:val="15"/>
      <w:szCs w:val="15"/>
      <w:lang w:eastAsia="en-US" w:bidi="ar-SA"/>
    </w:rPr>
  </w:style>
  <w:style w:type="character" w:customStyle="1" w:styleId="50">
    <w:name w:val="Основной текст (5)_"/>
    <w:basedOn w:val="a0"/>
    <w:rsid w:val="009B34FB"/>
    <w:rPr>
      <w:rFonts w:ascii="Times New Roman" w:eastAsia="Times New Roman" w:hAnsi="Times New Roman" w:cs="Times New Roman"/>
      <w:b/>
      <w:bCs/>
      <w:i/>
      <w:iCs/>
      <w:smallCaps w:val="0"/>
      <w:strike w:val="0"/>
      <w:sz w:val="22"/>
      <w:szCs w:val="22"/>
      <w:u w:val="none"/>
    </w:rPr>
  </w:style>
  <w:style w:type="character" w:customStyle="1" w:styleId="24">
    <w:name w:val="Основной текст (2) + Полужирный;Курсив"/>
    <w:basedOn w:val="2"/>
    <w:rsid w:val="009B34F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0">
    <w:name w:val="Основной текст (6)_"/>
    <w:basedOn w:val="a0"/>
    <w:rsid w:val="00164416"/>
    <w:rPr>
      <w:rFonts w:ascii="Times New Roman" w:eastAsia="Times New Roman" w:hAnsi="Times New Roman" w:cs="Times New Roman"/>
      <w:b/>
      <w:bCs/>
      <w:i/>
      <w:iCs/>
      <w:smallCaps w:val="0"/>
      <w:strike w:val="0"/>
      <w:sz w:val="21"/>
      <w:szCs w:val="21"/>
      <w:u w:val="none"/>
    </w:rPr>
  </w:style>
  <w:style w:type="character" w:customStyle="1" w:styleId="7SegoeUI9ptExact">
    <w:name w:val="Основной текст (7) + Segoe UI;9 pt;Не полужирный;Курсив Exact"/>
    <w:basedOn w:val="7Exact"/>
    <w:rsid w:val="00512EC3"/>
    <w:rPr>
      <w:rFonts w:ascii="Segoe UI" w:eastAsia="Segoe UI" w:hAnsi="Segoe UI" w:cs="Segoe UI"/>
      <w:b/>
      <w:bCs/>
      <w:i/>
      <w:iCs/>
      <w:smallCaps w:val="0"/>
      <w:strike w:val="0"/>
      <w:color w:val="000000"/>
      <w:spacing w:val="0"/>
      <w:w w:val="100"/>
      <w:position w:val="0"/>
      <w:sz w:val="18"/>
      <w:szCs w:val="18"/>
      <w:u w:val="none"/>
      <w:shd w:val="clear" w:color="auto" w:fill="FFFFFF"/>
      <w:lang w:val="ru-RU" w:eastAsia="ru-RU" w:bidi="ru-RU"/>
    </w:rPr>
  </w:style>
  <w:style w:type="character" w:customStyle="1" w:styleId="50pt">
    <w:name w:val="Основной текст (5) + Интервал 0 pt"/>
    <w:basedOn w:val="50"/>
    <w:rsid w:val="00512EC3"/>
    <w:rPr>
      <w:rFonts w:ascii="MS Reference Sans Serif" w:eastAsia="MS Reference Sans Serif" w:hAnsi="MS Reference Sans Serif" w:cs="MS Reference Sans Serif"/>
      <w:b w:val="0"/>
      <w:bCs w:val="0"/>
      <w:i w:val="0"/>
      <w:iCs w:val="0"/>
      <w:smallCaps w:val="0"/>
      <w:strike w:val="0"/>
      <w:color w:val="000000"/>
      <w:spacing w:val="0"/>
      <w:w w:val="80"/>
      <w:position w:val="0"/>
      <w:sz w:val="17"/>
      <w:szCs w:val="17"/>
      <w:u w:val="none"/>
      <w:lang w:val="ru-RU" w:eastAsia="ru-RU" w:bidi="ru-RU"/>
    </w:rPr>
  </w:style>
  <w:style w:type="paragraph" w:styleId="ac">
    <w:name w:val="List Paragraph"/>
    <w:basedOn w:val="a"/>
    <w:uiPriority w:val="34"/>
    <w:qFormat/>
    <w:rsid w:val="009201F9"/>
    <w:pPr>
      <w:ind w:left="720"/>
      <w:contextualSpacing/>
    </w:pPr>
  </w:style>
  <w:style w:type="character" w:styleId="ad">
    <w:name w:val="Hyperlink"/>
    <w:basedOn w:val="a0"/>
    <w:uiPriority w:val="99"/>
    <w:unhideWhenUsed/>
    <w:rsid w:val="009201F9"/>
    <w:rPr>
      <w:color w:val="0000FF" w:themeColor="hyperlink"/>
      <w:u w:val="single"/>
    </w:rPr>
  </w:style>
  <w:style w:type="paragraph" w:customStyle="1" w:styleId="ae">
    <w:name w:val="Знак"/>
    <w:basedOn w:val="a"/>
    <w:rsid w:val="008E22A3"/>
    <w:pPr>
      <w:spacing w:line="240" w:lineRule="auto"/>
    </w:pPr>
    <w:rPr>
      <w:rFonts w:ascii="Verdana" w:eastAsia="Times New Roman" w:hAnsi="Verdana" w:cs="Verdana"/>
      <w:color w:val="auto"/>
      <w:sz w:val="20"/>
      <w:szCs w:val="20"/>
      <w:lang w:val="en-US" w:eastAsia="en-US" w:bidi="ar-SA"/>
    </w:rPr>
  </w:style>
  <w:style w:type="paragraph" w:styleId="af">
    <w:name w:val="Balloon Text"/>
    <w:basedOn w:val="a"/>
    <w:link w:val="af0"/>
    <w:uiPriority w:val="99"/>
    <w:semiHidden/>
    <w:unhideWhenUsed/>
    <w:rsid w:val="00C74C49"/>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74C49"/>
    <w:rPr>
      <w:rFonts w:ascii="Tahoma" w:hAnsi="Tahoma" w:cs="Tahoma"/>
      <w:sz w:val="16"/>
      <w:szCs w:val="16"/>
      <w:lang w:eastAsia="ru-RU" w:bidi="ru-RU"/>
    </w:rPr>
  </w:style>
  <w:style w:type="table" w:customStyle="1" w:styleId="1">
    <w:name w:val="Сетка таблицы1"/>
    <w:basedOn w:val="a1"/>
    <w:next w:val="a8"/>
    <w:uiPriority w:val="59"/>
    <w:rsid w:val="00DF3C6B"/>
    <w:pPr>
      <w:spacing w:line="240" w:lineRule="auto"/>
    </w:pPr>
    <w:rPr>
      <w:rFonts w:eastAsia="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0"/>
        <w:sz w:val="24"/>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Unicode MS" w:hAnsi="Arial Unicode MS" w:cs="Arial Unicode MS"/>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D0A"/>
    <w:pPr>
      <w:tabs>
        <w:tab w:val="center" w:pos="4677"/>
        <w:tab w:val="right" w:pos="9355"/>
      </w:tabs>
      <w:spacing w:line="240" w:lineRule="auto"/>
    </w:pPr>
  </w:style>
  <w:style w:type="character" w:customStyle="1" w:styleId="a4">
    <w:name w:val="Верхний колонтитул Знак"/>
    <w:basedOn w:val="a0"/>
    <w:link w:val="a3"/>
    <w:uiPriority w:val="99"/>
    <w:rsid w:val="00F85D0A"/>
    <w:rPr>
      <w:rFonts w:ascii="Arial Unicode MS" w:hAnsi="Arial Unicode MS" w:cs="Arial Unicode MS"/>
      <w:szCs w:val="24"/>
      <w:lang w:eastAsia="ru-RU" w:bidi="ru-RU"/>
    </w:rPr>
  </w:style>
  <w:style w:type="paragraph" w:styleId="a5">
    <w:name w:val="footer"/>
    <w:basedOn w:val="a"/>
    <w:link w:val="a6"/>
    <w:uiPriority w:val="99"/>
    <w:unhideWhenUsed/>
    <w:rsid w:val="00F85D0A"/>
    <w:pPr>
      <w:tabs>
        <w:tab w:val="center" w:pos="4677"/>
        <w:tab w:val="right" w:pos="9355"/>
      </w:tabs>
      <w:spacing w:line="240" w:lineRule="auto"/>
    </w:pPr>
  </w:style>
  <w:style w:type="character" w:customStyle="1" w:styleId="a6">
    <w:name w:val="Нижний колонтитул Знак"/>
    <w:basedOn w:val="a0"/>
    <w:link w:val="a5"/>
    <w:uiPriority w:val="99"/>
    <w:rsid w:val="00F85D0A"/>
    <w:rPr>
      <w:rFonts w:ascii="Arial Unicode MS" w:hAnsi="Arial Unicode MS" w:cs="Arial Unicode MS"/>
      <w:szCs w:val="24"/>
      <w:lang w:eastAsia="ru-RU" w:bidi="ru-RU"/>
    </w:rPr>
  </w:style>
  <w:style w:type="paragraph" w:customStyle="1" w:styleId="a7">
    <w:name w:val="Чертежный"/>
    <w:rsid w:val="00F85D0A"/>
    <w:pPr>
      <w:spacing w:line="240" w:lineRule="auto"/>
      <w:jc w:val="both"/>
    </w:pPr>
    <w:rPr>
      <w:rFonts w:ascii="ISOCPEUR" w:eastAsia="Times New Roman" w:hAnsi="ISOCPEUR"/>
      <w:i/>
      <w:color w:val="auto"/>
      <w:sz w:val="28"/>
      <w:szCs w:val="20"/>
      <w:lang w:val="uk-UA" w:eastAsia="ru-RU"/>
    </w:rPr>
  </w:style>
  <w:style w:type="table" w:styleId="a8">
    <w:name w:val="Table Grid"/>
    <w:basedOn w:val="a1"/>
    <w:uiPriority w:val="59"/>
    <w:rsid w:val="00CD2C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CD2CC4"/>
    <w:rPr>
      <w:rFonts w:eastAsia="Times New Roman"/>
      <w:sz w:val="22"/>
      <w:shd w:val="clear" w:color="auto" w:fill="FFFFFF"/>
    </w:rPr>
  </w:style>
  <w:style w:type="paragraph" w:customStyle="1" w:styleId="20">
    <w:name w:val="Основной текст (2)"/>
    <w:basedOn w:val="a"/>
    <w:link w:val="2"/>
    <w:rsid w:val="00CD2CC4"/>
    <w:pPr>
      <w:widowControl w:val="0"/>
      <w:shd w:val="clear" w:color="auto" w:fill="FFFFFF"/>
      <w:spacing w:before="360" w:after="120" w:line="0" w:lineRule="atLeast"/>
      <w:jc w:val="both"/>
    </w:pPr>
    <w:rPr>
      <w:rFonts w:ascii="Times New Roman" w:eastAsia="Times New Roman" w:hAnsi="Times New Roman" w:cs="Times New Roman"/>
      <w:sz w:val="22"/>
      <w:szCs w:val="22"/>
      <w:lang w:eastAsia="en-US" w:bidi="ar-SA"/>
    </w:rPr>
  </w:style>
  <w:style w:type="character" w:customStyle="1" w:styleId="a9">
    <w:name w:val="Оглавление_"/>
    <w:basedOn w:val="a0"/>
    <w:link w:val="aa"/>
    <w:rsid w:val="00CD2CC4"/>
    <w:rPr>
      <w:rFonts w:eastAsia="Times New Roman"/>
      <w:sz w:val="22"/>
      <w:shd w:val="clear" w:color="auto" w:fill="FFFFFF"/>
    </w:rPr>
  </w:style>
  <w:style w:type="paragraph" w:customStyle="1" w:styleId="aa">
    <w:name w:val="Оглавление"/>
    <w:basedOn w:val="a"/>
    <w:link w:val="a9"/>
    <w:rsid w:val="00CD2CC4"/>
    <w:pPr>
      <w:widowControl w:val="0"/>
      <w:shd w:val="clear" w:color="auto" w:fill="FFFFFF"/>
      <w:spacing w:before="60" w:after="60" w:line="259" w:lineRule="exact"/>
    </w:pPr>
    <w:rPr>
      <w:rFonts w:ascii="Times New Roman" w:eastAsia="Times New Roman" w:hAnsi="Times New Roman" w:cs="Times New Roman"/>
      <w:sz w:val="22"/>
      <w:szCs w:val="22"/>
      <w:lang w:eastAsia="en-US" w:bidi="ar-SA"/>
    </w:rPr>
  </w:style>
  <w:style w:type="character" w:customStyle="1" w:styleId="7Exact">
    <w:name w:val="Основной текст (7) Exact"/>
    <w:basedOn w:val="a0"/>
    <w:link w:val="7"/>
    <w:rsid w:val="00F2377B"/>
    <w:rPr>
      <w:rFonts w:ascii="Courier New" w:eastAsia="Courier New" w:hAnsi="Courier New" w:cs="Courier New"/>
      <w:i/>
      <w:iCs/>
      <w:sz w:val="18"/>
      <w:szCs w:val="18"/>
      <w:shd w:val="clear" w:color="auto" w:fill="FFFFFF"/>
    </w:rPr>
  </w:style>
  <w:style w:type="paragraph" w:customStyle="1" w:styleId="7">
    <w:name w:val="Основной текст (7)"/>
    <w:basedOn w:val="a"/>
    <w:link w:val="7Exact"/>
    <w:rsid w:val="00F2377B"/>
    <w:pPr>
      <w:widowControl w:val="0"/>
      <w:shd w:val="clear" w:color="auto" w:fill="FFFFFF"/>
      <w:spacing w:line="0" w:lineRule="atLeast"/>
    </w:pPr>
    <w:rPr>
      <w:rFonts w:ascii="Courier New" w:eastAsia="Courier New" w:hAnsi="Courier New" w:cs="Courier New"/>
      <w:i/>
      <w:iCs/>
      <w:sz w:val="18"/>
      <w:szCs w:val="18"/>
      <w:lang w:eastAsia="en-US" w:bidi="ar-SA"/>
    </w:rPr>
  </w:style>
  <w:style w:type="character" w:customStyle="1" w:styleId="Candara95pt">
    <w:name w:val="Оглавление + Candara;9;5 pt;Полужирный"/>
    <w:basedOn w:val="a9"/>
    <w:rsid w:val="00C551E4"/>
    <w:rPr>
      <w:rFonts w:ascii="Candara" w:eastAsia="Candara" w:hAnsi="Candara" w:cs="Candara"/>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2">
    <w:name w:val="Заголовок №1 (2)_"/>
    <w:basedOn w:val="a0"/>
    <w:link w:val="120"/>
    <w:rsid w:val="005D03A8"/>
    <w:rPr>
      <w:rFonts w:eastAsia="Times New Roman"/>
      <w:b/>
      <w:bCs/>
      <w:sz w:val="28"/>
      <w:szCs w:val="28"/>
      <w:shd w:val="clear" w:color="auto" w:fill="FFFFFF"/>
    </w:rPr>
  </w:style>
  <w:style w:type="character" w:customStyle="1" w:styleId="17">
    <w:name w:val="Основной текст (17)_"/>
    <w:basedOn w:val="a0"/>
    <w:link w:val="170"/>
    <w:rsid w:val="005D03A8"/>
    <w:rPr>
      <w:rFonts w:eastAsia="Times New Roman"/>
      <w:b/>
      <w:bCs/>
      <w:sz w:val="22"/>
      <w:shd w:val="clear" w:color="auto" w:fill="FFFFFF"/>
    </w:rPr>
  </w:style>
  <w:style w:type="character" w:customStyle="1" w:styleId="21">
    <w:name w:val="Заголовок №2_"/>
    <w:basedOn w:val="a0"/>
    <w:rsid w:val="005D03A8"/>
    <w:rPr>
      <w:rFonts w:ascii="Times New Roman" w:eastAsia="Times New Roman" w:hAnsi="Times New Roman" w:cs="Times New Roman"/>
      <w:b/>
      <w:bCs/>
      <w:i w:val="0"/>
      <w:iCs w:val="0"/>
      <w:smallCaps w:val="0"/>
      <w:strike w:val="0"/>
      <w:sz w:val="22"/>
      <w:szCs w:val="22"/>
      <w:u w:val="none"/>
    </w:rPr>
  </w:style>
  <w:style w:type="character" w:customStyle="1" w:styleId="22">
    <w:name w:val="Заголовок №2"/>
    <w:basedOn w:val="21"/>
    <w:rsid w:val="005D03A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20">
    <w:name w:val="Заголовок №1 (2)"/>
    <w:basedOn w:val="a"/>
    <w:link w:val="12"/>
    <w:rsid w:val="005D03A8"/>
    <w:pPr>
      <w:widowControl w:val="0"/>
      <w:shd w:val="clear" w:color="auto" w:fill="FFFFFF"/>
      <w:spacing w:after="180" w:line="312" w:lineRule="exact"/>
      <w:outlineLvl w:val="0"/>
    </w:pPr>
    <w:rPr>
      <w:rFonts w:ascii="Times New Roman" w:eastAsia="Times New Roman" w:hAnsi="Times New Roman" w:cs="Times New Roman"/>
      <w:b/>
      <w:bCs/>
      <w:sz w:val="28"/>
      <w:szCs w:val="28"/>
      <w:lang w:eastAsia="en-US" w:bidi="ar-SA"/>
    </w:rPr>
  </w:style>
  <w:style w:type="paragraph" w:customStyle="1" w:styleId="170">
    <w:name w:val="Основной текст (17)"/>
    <w:basedOn w:val="a"/>
    <w:link w:val="17"/>
    <w:rsid w:val="005D03A8"/>
    <w:pPr>
      <w:widowControl w:val="0"/>
      <w:shd w:val="clear" w:color="auto" w:fill="FFFFFF"/>
      <w:spacing w:before="180" w:after="180" w:line="264" w:lineRule="exact"/>
      <w:jc w:val="both"/>
    </w:pPr>
    <w:rPr>
      <w:rFonts w:ascii="Times New Roman" w:eastAsia="Times New Roman" w:hAnsi="Times New Roman" w:cs="Times New Roman"/>
      <w:b/>
      <w:bCs/>
      <w:sz w:val="22"/>
      <w:szCs w:val="22"/>
      <w:lang w:eastAsia="en-US" w:bidi="ar-SA"/>
    </w:rPr>
  </w:style>
  <w:style w:type="character" w:customStyle="1" w:styleId="10TimesNewRoman11pt0pt">
    <w:name w:val="Основной текст (10) + Times New Roman;11 pt;Не курсив;Интервал 0 pt"/>
    <w:basedOn w:val="a0"/>
    <w:rsid w:val="00E53C5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7B6A4B"/>
    <w:rPr>
      <w:rFonts w:eastAsia="Times New Roman"/>
      <w:b/>
      <w:bCs/>
      <w:sz w:val="22"/>
      <w:shd w:val="clear" w:color="auto" w:fill="FFFFFF"/>
    </w:rPr>
  </w:style>
  <w:style w:type="paragraph" w:customStyle="1" w:styleId="30">
    <w:name w:val="Основной текст (3)"/>
    <w:basedOn w:val="a"/>
    <w:link w:val="3"/>
    <w:rsid w:val="007B6A4B"/>
    <w:pPr>
      <w:widowControl w:val="0"/>
      <w:shd w:val="clear" w:color="auto" w:fill="FFFFFF"/>
      <w:spacing w:before="240" w:after="180" w:line="264" w:lineRule="exact"/>
      <w:jc w:val="both"/>
    </w:pPr>
    <w:rPr>
      <w:rFonts w:ascii="Times New Roman" w:eastAsia="Times New Roman" w:hAnsi="Times New Roman" w:cs="Times New Roman"/>
      <w:b/>
      <w:bCs/>
      <w:sz w:val="22"/>
      <w:szCs w:val="22"/>
      <w:lang w:eastAsia="en-US" w:bidi="ar-SA"/>
    </w:rPr>
  </w:style>
  <w:style w:type="character" w:customStyle="1" w:styleId="6Exact">
    <w:name w:val="Основной текст (6) Exact"/>
    <w:basedOn w:val="a0"/>
    <w:link w:val="6"/>
    <w:rsid w:val="00CA75DC"/>
    <w:rPr>
      <w:rFonts w:eastAsia="Times New Roman"/>
      <w:sz w:val="15"/>
      <w:szCs w:val="15"/>
      <w:shd w:val="clear" w:color="auto" w:fill="FFFFFF"/>
    </w:rPr>
  </w:style>
  <w:style w:type="character" w:customStyle="1" w:styleId="6Candara95pt0ptExact">
    <w:name w:val="Основной текст (6) + Candara;9;5 pt;Полужирный;Интервал 0 pt Exact"/>
    <w:basedOn w:val="6Exact"/>
    <w:rsid w:val="00CA75DC"/>
    <w:rPr>
      <w:rFonts w:ascii="Candara" w:eastAsia="Candara" w:hAnsi="Candara" w:cs="Candara"/>
      <w:b/>
      <w:bCs/>
      <w:color w:val="000000"/>
      <w:spacing w:val="-10"/>
      <w:w w:val="100"/>
      <w:position w:val="0"/>
      <w:sz w:val="19"/>
      <w:szCs w:val="19"/>
      <w:shd w:val="clear" w:color="auto" w:fill="FFFFFF"/>
      <w:lang w:val="ru-RU" w:eastAsia="ru-RU" w:bidi="ru-RU"/>
    </w:rPr>
  </w:style>
  <w:style w:type="paragraph" w:customStyle="1" w:styleId="6">
    <w:name w:val="Основной текст (6)"/>
    <w:basedOn w:val="a"/>
    <w:link w:val="6Exact"/>
    <w:rsid w:val="00CA75DC"/>
    <w:pPr>
      <w:widowControl w:val="0"/>
      <w:shd w:val="clear" w:color="auto" w:fill="FFFFFF"/>
      <w:spacing w:line="0" w:lineRule="atLeast"/>
      <w:jc w:val="both"/>
    </w:pPr>
    <w:rPr>
      <w:rFonts w:ascii="Times New Roman" w:eastAsia="Times New Roman" w:hAnsi="Times New Roman" w:cs="Times New Roman"/>
      <w:sz w:val="15"/>
      <w:szCs w:val="15"/>
      <w:lang w:eastAsia="en-US" w:bidi="ar-SA"/>
    </w:rPr>
  </w:style>
  <w:style w:type="character" w:customStyle="1" w:styleId="3Exact">
    <w:name w:val="Основной текст (3) Exact"/>
    <w:basedOn w:val="a0"/>
    <w:rsid w:val="006760AE"/>
    <w:rPr>
      <w:rFonts w:ascii="Sylfaen" w:eastAsia="Sylfaen" w:hAnsi="Sylfaen" w:cs="Sylfaen"/>
      <w:b w:val="0"/>
      <w:bCs w:val="0"/>
      <w:i w:val="0"/>
      <w:iCs w:val="0"/>
      <w:smallCaps w:val="0"/>
      <w:strike w:val="0"/>
      <w:sz w:val="18"/>
      <w:szCs w:val="18"/>
      <w:u w:val="none"/>
    </w:rPr>
  </w:style>
  <w:style w:type="character" w:customStyle="1" w:styleId="214pt">
    <w:name w:val="Основной текст (2) + 14 pt"/>
    <w:basedOn w:val="2"/>
    <w:rsid w:val="001D32BB"/>
    <w:rPr>
      <w:rFonts w:ascii="Sylfaen" w:eastAsia="Sylfaen" w:hAnsi="Sylfaen" w:cs="Sylfae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F353F4"/>
    <w:rPr>
      <w:rFonts w:eastAsia="Times New Roman"/>
      <w:b/>
      <w:bCs/>
      <w:i/>
      <w:iCs/>
      <w:sz w:val="21"/>
      <w:szCs w:val="21"/>
      <w:shd w:val="clear" w:color="auto" w:fill="FFFFFF"/>
    </w:rPr>
  </w:style>
  <w:style w:type="paragraph" w:customStyle="1" w:styleId="40">
    <w:name w:val="Основной текст (4)"/>
    <w:basedOn w:val="a"/>
    <w:link w:val="4"/>
    <w:rsid w:val="00F353F4"/>
    <w:pPr>
      <w:widowControl w:val="0"/>
      <w:shd w:val="clear" w:color="auto" w:fill="FFFFFF"/>
      <w:spacing w:before="180" w:after="180" w:line="0" w:lineRule="atLeast"/>
      <w:ind w:firstLine="660"/>
      <w:jc w:val="both"/>
    </w:pPr>
    <w:rPr>
      <w:rFonts w:ascii="Times New Roman" w:eastAsia="Times New Roman" w:hAnsi="Times New Roman" w:cs="Times New Roman"/>
      <w:b/>
      <w:bCs/>
      <w:i/>
      <w:iCs/>
      <w:sz w:val="21"/>
      <w:szCs w:val="21"/>
      <w:lang w:eastAsia="en-US" w:bidi="ar-SA"/>
    </w:rPr>
  </w:style>
  <w:style w:type="character" w:customStyle="1" w:styleId="5Exact">
    <w:name w:val="Основной текст (5) Exact"/>
    <w:basedOn w:val="a0"/>
    <w:link w:val="5"/>
    <w:rsid w:val="00DD328A"/>
    <w:rPr>
      <w:rFonts w:eastAsia="Times New Roman"/>
      <w:sz w:val="18"/>
      <w:szCs w:val="18"/>
      <w:shd w:val="clear" w:color="auto" w:fill="FFFFFF"/>
    </w:rPr>
  </w:style>
  <w:style w:type="character" w:customStyle="1" w:styleId="5Exact0">
    <w:name w:val="Основной текст (5) + Малые прописные Exact"/>
    <w:basedOn w:val="5Exact"/>
    <w:rsid w:val="00DD328A"/>
    <w:rPr>
      <w:rFonts w:eastAsia="Times New Roman"/>
      <w:smallCaps/>
      <w:color w:val="000000"/>
      <w:spacing w:val="0"/>
      <w:w w:val="100"/>
      <w:position w:val="0"/>
      <w:sz w:val="18"/>
      <w:szCs w:val="18"/>
      <w:shd w:val="clear" w:color="auto" w:fill="FFFFFF"/>
      <w:lang w:val="en-US" w:eastAsia="en-US" w:bidi="en-US"/>
    </w:rPr>
  </w:style>
  <w:style w:type="paragraph" w:customStyle="1" w:styleId="5">
    <w:name w:val="Основной текст (5)"/>
    <w:basedOn w:val="a"/>
    <w:link w:val="5Exact"/>
    <w:rsid w:val="00DD328A"/>
    <w:pPr>
      <w:widowControl w:val="0"/>
      <w:shd w:val="clear" w:color="auto" w:fill="FFFFFF"/>
      <w:spacing w:line="0" w:lineRule="atLeast"/>
      <w:jc w:val="both"/>
    </w:pPr>
    <w:rPr>
      <w:rFonts w:ascii="Times New Roman" w:eastAsia="Times New Roman" w:hAnsi="Times New Roman" w:cs="Times New Roman"/>
      <w:sz w:val="18"/>
      <w:szCs w:val="18"/>
      <w:lang w:eastAsia="en-US" w:bidi="ar-SA"/>
    </w:rPr>
  </w:style>
  <w:style w:type="character" w:customStyle="1" w:styleId="23">
    <w:name w:val="Основной текст (2) + Полужирный"/>
    <w:basedOn w:val="2"/>
    <w:rsid w:val="00F44B8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Exact">
    <w:name w:val="Подпись к таблице Exact"/>
    <w:basedOn w:val="a0"/>
    <w:link w:val="ab"/>
    <w:rsid w:val="00FD4366"/>
    <w:rPr>
      <w:rFonts w:eastAsia="Times New Roman"/>
      <w:sz w:val="22"/>
      <w:shd w:val="clear" w:color="auto" w:fill="FFFFFF"/>
    </w:rPr>
  </w:style>
  <w:style w:type="paragraph" w:customStyle="1" w:styleId="ab">
    <w:name w:val="Подпись к таблице"/>
    <w:basedOn w:val="a"/>
    <w:link w:val="Exact"/>
    <w:rsid w:val="00FD4366"/>
    <w:pPr>
      <w:widowControl w:val="0"/>
      <w:shd w:val="clear" w:color="auto" w:fill="FFFFFF"/>
      <w:spacing w:line="0" w:lineRule="atLeast"/>
    </w:pPr>
    <w:rPr>
      <w:rFonts w:ascii="Times New Roman" w:eastAsia="Times New Roman" w:hAnsi="Times New Roman" w:cs="Times New Roman"/>
      <w:sz w:val="22"/>
      <w:szCs w:val="22"/>
      <w:lang w:eastAsia="en-US" w:bidi="ar-SA"/>
    </w:rPr>
  </w:style>
  <w:style w:type="character" w:customStyle="1" w:styleId="575ptExact">
    <w:name w:val="Основной текст (5) + 7;5 pt;Малые прописные Exact"/>
    <w:basedOn w:val="5Exact"/>
    <w:rsid w:val="00233824"/>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en-US" w:eastAsia="en-US" w:bidi="en-US"/>
    </w:rPr>
  </w:style>
  <w:style w:type="character" w:customStyle="1" w:styleId="513ptExact">
    <w:name w:val="Основной текст (5) + 13 pt;Полужирный Exact"/>
    <w:basedOn w:val="5Exact"/>
    <w:rsid w:val="008D32A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LucidaSansUnicode8ptExact">
    <w:name w:val="Основной текст (5) + Lucida Sans Unicode;8 pt;Курсив Exact"/>
    <w:basedOn w:val="5Exact"/>
    <w:rsid w:val="008D32AC"/>
    <w:rPr>
      <w:rFonts w:ascii="Lucida Sans Unicode" w:eastAsia="Lucida Sans Unicode" w:hAnsi="Lucida Sans Unicode" w:cs="Lucida Sans Unicode"/>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0pt">
    <w:name w:val="Основной текст (2) + Полужирный;Курсив;Интервал 0 pt"/>
    <w:basedOn w:val="2"/>
    <w:rsid w:val="008D32AC"/>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ru-RU" w:eastAsia="ru-RU" w:bidi="ru-RU"/>
    </w:rPr>
  </w:style>
  <w:style w:type="character" w:customStyle="1" w:styleId="9Exact">
    <w:name w:val="Основной текст (9) Exact"/>
    <w:basedOn w:val="a0"/>
    <w:link w:val="9"/>
    <w:rsid w:val="004559DA"/>
    <w:rPr>
      <w:rFonts w:ascii="Century Gothic" w:eastAsia="Century Gothic" w:hAnsi="Century Gothic" w:cs="Century Gothic"/>
      <w:b/>
      <w:bCs/>
      <w:spacing w:val="-10"/>
      <w:sz w:val="12"/>
      <w:szCs w:val="12"/>
      <w:shd w:val="clear" w:color="auto" w:fill="FFFFFF"/>
    </w:rPr>
  </w:style>
  <w:style w:type="character" w:customStyle="1" w:styleId="10Exact">
    <w:name w:val="Основной текст (10) Exact"/>
    <w:basedOn w:val="a0"/>
    <w:link w:val="10"/>
    <w:rsid w:val="004559DA"/>
    <w:rPr>
      <w:rFonts w:ascii="Lucida Sans Unicode" w:eastAsia="Lucida Sans Unicode" w:hAnsi="Lucida Sans Unicode" w:cs="Lucida Sans Unicode"/>
      <w:spacing w:val="-10"/>
      <w:sz w:val="13"/>
      <w:szCs w:val="13"/>
      <w:shd w:val="clear" w:color="auto" w:fill="FFFFFF"/>
    </w:rPr>
  </w:style>
  <w:style w:type="character" w:customStyle="1" w:styleId="11Exact">
    <w:name w:val="Основной текст (11) Exact"/>
    <w:basedOn w:val="a0"/>
    <w:link w:val="11"/>
    <w:rsid w:val="004559DA"/>
    <w:rPr>
      <w:rFonts w:ascii="Century Gothic" w:eastAsia="Century Gothic" w:hAnsi="Century Gothic" w:cs="Century Gothic"/>
      <w:sz w:val="9"/>
      <w:szCs w:val="9"/>
      <w:shd w:val="clear" w:color="auto" w:fill="FFFFFF"/>
    </w:rPr>
  </w:style>
  <w:style w:type="character" w:customStyle="1" w:styleId="12Exact">
    <w:name w:val="Основной текст (12) Exact"/>
    <w:basedOn w:val="a0"/>
    <w:link w:val="121"/>
    <w:rsid w:val="004559DA"/>
    <w:rPr>
      <w:rFonts w:ascii="Book Antiqua" w:eastAsia="Book Antiqua" w:hAnsi="Book Antiqua" w:cs="Book Antiqua"/>
      <w:b/>
      <w:bCs/>
      <w:sz w:val="14"/>
      <w:szCs w:val="14"/>
      <w:shd w:val="clear" w:color="auto" w:fill="FFFFFF"/>
    </w:rPr>
  </w:style>
  <w:style w:type="character" w:customStyle="1" w:styleId="2BookAntiqua75pt">
    <w:name w:val="Основной текст (2) + Book Antiqua;7;5 pt"/>
    <w:basedOn w:val="2"/>
    <w:rsid w:val="004559DA"/>
    <w:rPr>
      <w:rFonts w:ascii="Book Antiqua" w:eastAsia="Book Antiqua" w:hAnsi="Book Antiqua" w:cs="Book Antiqu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05pt">
    <w:name w:val="Основной текст (2) + 10;5 pt;Полужирный;Курсив"/>
    <w:basedOn w:val="2"/>
    <w:rsid w:val="004559DA"/>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
    <w:basedOn w:val="2"/>
    <w:rsid w:val="004559D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9">
    <w:name w:val="Основной текст (9)"/>
    <w:basedOn w:val="a"/>
    <w:link w:val="9Exact"/>
    <w:rsid w:val="004559DA"/>
    <w:pPr>
      <w:widowControl w:val="0"/>
      <w:shd w:val="clear" w:color="auto" w:fill="FFFFFF"/>
      <w:spacing w:line="0" w:lineRule="atLeast"/>
    </w:pPr>
    <w:rPr>
      <w:rFonts w:ascii="Century Gothic" w:eastAsia="Century Gothic" w:hAnsi="Century Gothic" w:cs="Century Gothic"/>
      <w:b/>
      <w:bCs/>
      <w:spacing w:val="-10"/>
      <w:sz w:val="12"/>
      <w:szCs w:val="12"/>
      <w:lang w:eastAsia="en-US" w:bidi="ar-SA"/>
    </w:rPr>
  </w:style>
  <w:style w:type="paragraph" w:customStyle="1" w:styleId="10">
    <w:name w:val="Основной текст (10)"/>
    <w:basedOn w:val="a"/>
    <w:link w:val="10Exact"/>
    <w:rsid w:val="004559DA"/>
    <w:pPr>
      <w:widowControl w:val="0"/>
      <w:shd w:val="clear" w:color="auto" w:fill="FFFFFF"/>
      <w:spacing w:line="110" w:lineRule="exact"/>
    </w:pPr>
    <w:rPr>
      <w:rFonts w:ascii="Lucida Sans Unicode" w:eastAsia="Lucida Sans Unicode" w:hAnsi="Lucida Sans Unicode" w:cs="Lucida Sans Unicode"/>
      <w:spacing w:val="-10"/>
      <w:sz w:val="13"/>
      <w:szCs w:val="13"/>
      <w:lang w:eastAsia="en-US" w:bidi="ar-SA"/>
    </w:rPr>
  </w:style>
  <w:style w:type="paragraph" w:customStyle="1" w:styleId="11">
    <w:name w:val="Основной текст (11)"/>
    <w:basedOn w:val="a"/>
    <w:link w:val="11Exact"/>
    <w:rsid w:val="004559DA"/>
    <w:pPr>
      <w:widowControl w:val="0"/>
      <w:shd w:val="clear" w:color="auto" w:fill="FFFFFF"/>
      <w:spacing w:line="110" w:lineRule="exact"/>
    </w:pPr>
    <w:rPr>
      <w:rFonts w:ascii="Century Gothic" w:eastAsia="Century Gothic" w:hAnsi="Century Gothic" w:cs="Century Gothic"/>
      <w:sz w:val="9"/>
      <w:szCs w:val="9"/>
      <w:lang w:eastAsia="en-US" w:bidi="ar-SA"/>
    </w:rPr>
  </w:style>
  <w:style w:type="paragraph" w:customStyle="1" w:styleId="121">
    <w:name w:val="Основной текст (12)"/>
    <w:basedOn w:val="a"/>
    <w:link w:val="12Exact"/>
    <w:rsid w:val="004559DA"/>
    <w:pPr>
      <w:widowControl w:val="0"/>
      <w:shd w:val="clear" w:color="auto" w:fill="FFFFFF"/>
      <w:spacing w:line="110" w:lineRule="exact"/>
    </w:pPr>
    <w:rPr>
      <w:rFonts w:ascii="Book Antiqua" w:eastAsia="Book Antiqua" w:hAnsi="Book Antiqua" w:cs="Book Antiqua"/>
      <w:b/>
      <w:bCs/>
      <w:sz w:val="14"/>
      <w:szCs w:val="14"/>
      <w:lang w:eastAsia="en-US" w:bidi="ar-SA"/>
    </w:rPr>
  </w:style>
  <w:style w:type="character" w:customStyle="1" w:styleId="411pt">
    <w:name w:val="Основной текст (4) + 11 pt;Не полужирный;Не курсив"/>
    <w:basedOn w:val="4"/>
    <w:rsid w:val="005B3E7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8Exact">
    <w:name w:val="Основной текст (8) Exact"/>
    <w:basedOn w:val="a0"/>
    <w:link w:val="8"/>
    <w:rsid w:val="00F570B8"/>
    <w:rPr>
      <w:rFonts w:ascii="Book Antiqua" w:eastAsia="Book Antiqua" w:hAnsi="Book Antiqua" w:cs="Book Antiqua"/>
      <w:sz w:val="15"/>
      <w:szCs w:val="15"/>
      <w:shd w:val="clear" w:color="auto" w:fill="FFFFFF"/>
    </w:rPr>
  </w:style>
  <w:style w:type="character" w:customStyle="1" w:styleId="411pt0">
    <w:name w:val="Основной текст (4) + 11 pt"/>
    <w:basedOn w:val="4"/>
    <w:rsid w:val="00F570B8"/>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410pt">
    <w:name w:val="Основной текст (4) + 10 pt;Не полужирный;Не курсив"/>
    <w:basedOn w:val="4"/>
    <w:rsid w:val="00F570B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paragraph" w:customStyle="1" w:styleId="8">
    <w:name w:val="Основной текст (8)"/>
    <w:basedOn w:val="a"/>
    <w:link w:val="8Exact"/>
    <w:rsid w:val="00F570B8"/>
    <w:pPr>
      <w:widowControl w:val="0"/>
      <w:shd w:val="clear" w:color="auto" w:fill="FFFFFF"/>
      <w:spacing w:line="0" w:lineRule="atLeast"/>
    </w:pPr>
    <w:rPr>
      <w:rFonts w:ascii="Book Antiqua" w:eastAsia="Book Antiqua" w:hAnsi="Book Antiqua" w:cs="Book Antiqua"/>
      <w:sz w:val="15"/>
      <w:szCs w:val="15"/>
      <w:lang w:eastAsia="en-US" w:bidi="ar-SA"/>
    </w:rPr>
  </w:style>
  <w:style w:type="character" w:customStyle="1" w:styleId="50">
    <w:name w:val="Основной текст (5)_"/>
    <w:basedOn w:val="a0"/>
    <w:rsid w:val="009B34FB"/>
    <w:rPr>
      <w:rFonts w:ascii="Times New Roman" w:eastAsia="Times New Roman" w:hAnsi="Times New Roman" w:cs="Times New Roman"/>
      <w:b/>
      <w:bCs/>
      <w:i/>
      <w:iCs/>
      <w:smallCaps w:val="0"/>
      <w:strike w:val="0"/>
      <w:sz w:val="22"/>
      <w:szCs w:val="22"/>
      <w:u w:val="none"/>
    </w:rPr>
  </w:style>
  <w:style w:type="character" w:customStyle="1" w:styleId="24">
    <w:name w:val="Основной текст (2) + Полужирный;Курсив"/>
    <w:basedOn w:val="2"/>
    <w:rsid w:val="009B34F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0">
    <w:name w:val="Основной текст (6)_"/>
    <w:basedOn w:val="a0"/>
    <w:rsid w:val="00164416"/>
    <w:rPr>
      <w:rFonts w:ascii="Times New Roman" w:eastAsia="Times New Roman" w:hAnsi="Times New Roman" w:cs="Times New Roman"/>
      <w:b/>
      <w:bCs/>
      <w:i/>
      <w:iCs/>
      <w:smallCaps w:val="0"/>
      <w:strike w:val="0"/>
      <w:sz w:val="21"/>
      <w:szCs w:val="21"/>
      <w:u w:val="none"/>
    </w:rPr>
  </w:style>
  <w:style w:type="character" w:customStyle="1" w:styleId="7SegoeUI9ptExact">
    <w:name w:val="Основной текст (7) + Segoe UI;9 pt;Не полужирный;Курсив Exact"/>
    <w:basedOn w:val="7Exact"/>
    <w:rsid w:val="00512EC3"/>
    <w:rPr>
      <w:rFonts w:ascii="Segoe UI" w:eastAsia="Segoe UI" w:hAnsi="Segoe UI" w:cs="Segoe UI"/>
      <w:b/>
      <w:bCs/>
      <w:i/>
      <w:iCs/>
      <w:smallCaps w:val="0"/>
      <w:strike w:val="0"/>
      <w:color w:val="000000"/>
      <w:spacing w:val="0"/>
      <w:w w:val="100"/>
      <w:position w:val="0"/>
      <w:sz w:val="18"/>
      <w:szCs w:val="18"/>
      <w:u w:val="none"/>
      <w:shd w:val="clear" w:color="auto" w:fill="FFFFFF"/>
      <w:lang w:val="ru-RU" w:eastAsia="ru-RU" w:bidi="ru-RU"/>
    </w:rPr>
  </w:style>
  <w:style w:type="character" w:customStyle="1" w:styleId="50pt">
    <w:name w:val="Основной текст (5) + Интервал 0 pt"/>
    <w:basedOn w:val="50"/>
    <w:rsid w:val="00512EC3"/>
    <w:rPr>
      <w:rFonts w:ascii="MS Reference Sans Serif" w:eastAsia="MS Reference Sans Serif" w:hAnsi="MS Reference Sans Serif" w:cs="MS Reference Sans Serif"/>
      <w:b w:val="0"/>
      <w:bCs w:val="0"/>
      <w:i w:val="0"/>
      <w:iCs w:val="0"/>
      <w:smallCaps w:val="0"/>
      <w:strike w:val="0"/>
      <w:color w:val="000000"/>
      <w:spacing w:val="0"/>
      <w:w w:val="80"/>
      <w:position w:val="0"/>
      <w:sz w:val="17"/>
      <w:szCs w:val="17"/>
      <w:u w:val="none"/>
      <w:lang w:val="ru-RU" w:eastAsia="ru-RU" w:bidi="ru-RU"/>
    </w:rPr>
  </w:style>
  <w:style w:type="paragraph" w:styleId="ac">
    <w:name w:val="List Paragraph"/>
    <w:basedOn w:val="a"/>
    <w:uiPriority w:val="34"/>
    <w:qFormat/>
    <w:rsid w:val="009201F9"/>
    <w:pPr>
      <w:ind w:left="720"/>
      <w:contextualSpacing/>
    </w:pPr>
  </w:style>
  <w:style w:type="character" w:styleId="ad">
    <w:name w:val="Hyperlink"/>
    <w:basedOn w:val="a0"/>
    <w:uiPriority w:val="99"/>
    <w:unhideWhenUsed/>
    <w:rsid w:val="009201F9"/>
    <w:rPr>
      <w:color w:val="0000FF" w:themeColor="hyperlink"/>
      <w:u w:val="single"/>
    </w:rPr>
  </w:style>
  <w:style w:type="paragraph" w:customStyle="1" w:styleId="ae">
    <w:name w:val="Знак"/>
    <w:basedOn w:val="a"/>
    <w:rsid w:val="008E22A3"/>
    <w:pPr>
      <w:spacing w:line="240" w:lineRule="auto"/>
    </w:pPr>
    <w:rPr>
      <w:rFonts w:ascii="Verdana" w:eastAsia="Times New Roman" w:hAnsi="Verdana" w:cs="Verdana"/>
      <w:color w:val="auto"/>
      <w:sz w:val="20"/>
      <w:szCs w:val="20"/>
      <w:lang w:val="en-US" w:eastAsia="en-US" w:bidi="ar-SA"/>
    </w:rPr>
  </w:style>
  <w:style w:type="paragraph" w:styleId="af">
    <w:name w:val="Balloon Text"/>
    <w:basedOn w:val="a"/>
    <w:link w:val="af0"/>
    <w:uiPriority w:val="99"/>
    <w:semiHidden/>
    <w:unhideWhenUsed/>
    <w:rsid w:val="00C74C49"/>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74C49"/>
    <w:rPr>
      <w:rFonts w:ascii="Tahoma" w:hAnsi="Tahoma" w:cs="Tahoma"/>
      <w:sz w:val="16"/>
      <w:szCs w:val="16"/>
      <w:lang w:eastAsia="ru-RU" w:bidi="ru-RU"/>
    </w:rPr>
  </w:style>
  <w:style w:type="table" w:customStyle="1" w:styleId="1">
    <w:name w:val="Сетка таблицы1"/>
    <w:basedOn w:val="a1"/>
    <w:next w:val="a8"/>
    <w:uiPriority w:val="59"/>
    <w:rsid w:val="00DF3C6B"/>
    <w:pPr>
      <w:spacing w:line="240" w:lineRule="auto"/>
    </w:pPr>
    <w:rPr>
      <w:rFonts w:eastAsia="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3638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economy.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7B359-9B14-4B3A-8736-6B8594EB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12777</Words>
  <Characters>72830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PC2</cp:lastModifiedBy>
  <cp:revision>2</cp:revision>
  <cp:lastPrinted>2015-03-13T07:26:00Z</cp:lastPrinted>
  <dcterms:created xsi:type="dcterms:W3CDTF">2015-03-16T09:17:00Z</dcterms:created>
  <dcterms:modified xsi:type="dcterms:W3CDTF">2015-03-16T09:17:00Z</dcterms:modified>
</cp:coreProperties>
</file>