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F9" w:rsidRPr="00F16FF9" w:rsidRDefault="00F16FF9" w:rsidP="00F16FF9">
      <w:pPr>
        <w:pStyle w:val="1"/>
        <w:spacing w:line="240" w:lineRule="auto"/>
        <w:jc w:val="right"/>
        <w:rPr>
          <w:b w:val="0"/>
          <w:sz w:val="24"/>
          <w:szCs w:val="24"/>
        </w:rPr>
      </w:pPr>
      <w:bookmarkStart w:id="0" w:name="_GoBack"/>
      <w:bookmarkEnd w:id="0"/>
      <w:r w:rsidRPr="00F16FF9">
        <w:rPr>
          <w:b w:val="0"/>
          <w:sz w:val="24"/>
          <w:szCs w:val="24"/>
        </w:rPr>
        <w:t xml:space="preserve">Приложение </w:t>
      </w:r>
    </w:p>
    <w:p w:rsidR="00F16FF9" w:rsidRPr="00F16FF9" w:rsidRDefault="00F16FF9" w:rsidP="00F16FF9">
      <w:pPr>
        <w:jc w:val="right"/>
        <w:rPr>
          <w:sz w:val="24"/>
          <w:szCs w:val="24"/>
        </w:rPr>
      </w:pPr>
      <w:r w:rsidRPr="00F16FF9">
        <w:rPr>
          <w:sz w:val="24"/>
          <w:szCs w:val="24"/>
        </w:rPr>
        <w:t>к постановлению Администрации</w:t>
      </w:r>
    </w:p>
    <w:p w:rsidR="00F16FF9" w:rsidRPr="00F16FF9" w:rsidRDefault="00F16FF9" w:rsidP="00F16FF9">
      <w:pPr>
        <w:jc w:val="right"/>
        <w:rPr>
          <w:sz w:val="24"/>
          <w:szCs w:val="24"/>
        </w:rPr>
      </w:pPr>
      <w:r w:rsidRPr="00F16FF9">
        <w:rPr>
          <w:sz w:val="24"/>
          <w:szCs w:val="24"/>
        </w:rPr>
        <w:t xml:space="preserve">Бархатовского сельсовета </w:t>
      </w:r>
    </w:p>
    <w:p w:rsidR="00F16FF9" w:rsidRPr="00F16FF9" w:rsidRDefault="00007CBC" w:rsidP="00F16FF9">
      <w:pPr>
        <w:jc w:val="right"/>
        <w:rPr>
          <w:sz w:val="24"/>
          <w:szCs w:val="24"/>
        </w:rPr>
      </w:pPr>
      <w:r>
        <w:rPr>
          <w:sz w:val="24"/>
          <w:szCs w:val="24"/>
        </w:rPr>
        <w:t>От</w:t>
      </w:r>
      <w:r w:rsidR="00362F54">
        <w:rPr>
          <w:sz w:val="24"/>
          <w:szCs w:val="24"/>
        </w:rPr>
        <w:t xml:space="preserve"> 30.09.2015г.</w:t>
      </w:r>
      <w:r>
        <w:rPr>
          <w:sz w:val="24"/>
          <w:szCs w:val="24"/>
        </w:rPr>
        <w:t xml:space="preserve">  №</w:t>
      </w:r>
      <w:r w:rsidR="00362F54">
        <w:rPr>
          <w:sz w:val="24"/>
          <w:szCs w:val="24"/>
        </w:rPr>
        <w:t xml:space="preserve"> 161</w:t>
      </w:r>
      <w:r>
        <w:rPr>
          <w:sz w:val="24"/>
          <w:szCs w:val="24"/>
        </w:rPr>
        <w:t xml:space="preserve"> </w:t>
      </w:r>
    </w:p>
    <w:p w:rsidR="00F16FF9" w:rsidRDefault="00F16FF9" w:rsidP="00F16FF9"/>
    <w:p w:rsidR="00F16FF9" w:rsidRPr="00F16FF9" w:rsidRDefault="00F16FF9" w:rsidP="00F16FF9"/>
    <w:p w:rsidR="00F16FF9" w:rsidRPr="00F16FF9" w:rsidRDefault="00F16FF9" w:rsidP="00F16FF9">
      <w:pPr>
        <w:jc w:val="center"/>
        <w:rPr>
          <w:b/>
          <w:sz w:val="28"/>
          <w:szCs w:val="28"/>
        </w:rPr>
      </w:pPr>
      <w:r w:rsidRPr="00F16FF9">
        <w:rPr>
          <w:b/>
          <w:sz w:val="28"/>
          <w:szCs w:val="28"/>
        </w:rPr>
        <w:t>Муниципальная программа «</w:t>
      </w:r>
      <w:r w:rsidRPr="00F16FF9">
        <w:rPr>
          <w:b/>
          <w:bCs/>
          <w:color w:val="000000"/>
          <w:sz w:val="28"/>
          <w:szCs w:val="28"/>
        </w:rPr>
        <w:t xml:space="preserve">Повышение качества жизни и прочие мероприятия на территории Бархатовского сельсовета» </w:t>
      </w:r>
    </w:p>
    <w:p w:rsidR="00F16FF9" w:rsidRPr="00F16FF9" w:rsidRDefault="00F16FF9" w:rsidP="00F16FF9">
      <w:pPr>
        <w:rPr>
          <w:b/>
          <w:sz w:val="28"/>
          <w:szCs w:val="28"/>
        </w:rPr>
      </w:pPr>
    </w:p>
    <w:p w:rsidR="00F16FF9" w:rsidRPr="00F16FF9" w:rsidRDefault="00F16FF9" w:rsidP="00F16FF9"/>
    <w:p w:rsidR="00C224E5" w:rsidRDefault="00823759" w:rsidP="00C676E8">
      <w:pPr>
        <w:pStyle w:val="1"/>
        <w:spacing w:line="240" w:lineRule="auto"/>
        <w:rPr>
          <w:sz w:val="28"/>
          <w:szCs w:val="28"/>
        </w:rPr>
      </w:pPr>
      <w:r w:rsidRPr="00D21197">
        <w:rPr>
          <w:sz w:val="28"/>
          <w:szCs w:val="28"/>
        </w:rPr>
        <w:t xml:space="preserve">1. </w:t>
      </w:r>
      <w:r w:rsidR="00C224E5">
        <w:rPr>
          <w:sz w:val="28"/>
          <w:szCs w:val="28"/>
        </w:rPr>
        <w:t>ПАСПОРТ</w:t>
      </w:r>
    </w:p>
    <w:p w:rsidR="00304B0E" w:rsidRDefault="00D676C7" w:rsidP="00C676E8">
      <w:pPr>
        <w:pStyle w:val="21"/>
        <w:shd w:val="clear" w:color="auto" w:fill="FFFFFF"/>
        <w:spacing w:line="240" w:lineRule="auto"/>
        <w:jc w:val="center"/>
        <w:rPr>
          <w:b/>
          <w:bCs/>
          <w:color w:val="000000"/>
        </w:rPr>
      </w:pPr>
      <w:r>
        <w:rPr>
          <w:b/>
          <w:bCs/>
          <w:color w:val="000000"/>
        </w:rPr>
        <w:t>муниципаль</w:t>
      </w:r>
      <w:r w:rsidR="00702EC0">
        <w:rPr>
          <w:b/>
          <w:bCs/>
          <w:color w:val="000000"/>
        </w:rPr>
        <w:t>ной программы</w:t>
      </w:r>
      <w:r w:rsidR="00C224E5">
        <w:rPr>
          <w:b/>
          <w:bCs/>
          <w:color w:val="000000"/>
        </w:rPr>
        <w:t xml:space="preserve"> </w:t>
      </w:r>
      <w:r>
        <w:rPr>
          <w:b/>
          <w:bCs/>
          <w:color w:val="000000"/>
        </w:rPr>
        <w:t>«Повышение качества жизни и прочие мероприятия на территории</w:t>
      </w:r>
      <w:r w:rsidR="00E305E0">
        <w:rPr>
          <w:b/>
          <w:bCs/>
          <w:color w:val="000000"/>
        </w:rPr>
        <w:t xml:space="preserve"> Бархатовского</w:t>
      </w:r>
      <w:r w:rsidR="00500603">
        <w:rPr>
          <w:b/>
          <w:bCs/>
          <w:color w:val="000000"/>
        </w:rPr>
        <w:t xml:space="preserve"> с</w:t>
      </w:r>
      <w:r w:rsidR="00C224E5">
        <w:rPr>
          <w:b/>
          <w:bCs/>
          <w:color w:val="000000"/>
        </w:rPr>
        <w:t>ельсовет</w:t>
      </w:r>
      <w:r w:rsidR="00E305E0">
        <w:rPr>
          <w:b/>
          <w:bCs/>
          <w:color w:val="000000"/>
        </w:rPr>
        <w:t>а</w:t>
      </w:r>
      <w:r w:rsidR="00D9513B">
        <w:rPr>
          <w:b/>
          <w:bCs/>
          <w:color w:val="000000"/>
        </w:rPr>
        <w:t xml:space="preserve">» </w:t>
      </w:r>
    </w:p>
    <w:p w:rsidR="00CD2A84" w:rsidRDefault="00CD2A84" w:rsidP="00C676E8">
      <w:pPr>
        <w:pStyle w:val="21"/>
        <w:shd w:val="clear" w:color="auto" w:fill="FFFFFF"/>
        <w:spacing w:line="240" w:lineRule="auto"/>
        <w:jc w:val="center"/>
        <w:rPr>
          <w:b/>
          <w:bCs/>
          <w:color w:val="00000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7229"/>
      </w:tblGrid>
      <w:tr w:rsidR="00C224E5" w:rsidRPr="00A527CA" w:rsidTr="00C12BA4">
        <w:tblPrEx>
          <w:tblCellMar>
            <w:top w:w="0" w:type="dxa"/>
            <w:bottom w:w="0" w:type="dxa"/>
          </w:tblCellMar>
        </w:tblPrEx>
        <w:trPr>
          <w:trHeight w:val="845"/>
        </w:trPr>
        <w:tc>
          <w:tcPr>
            <w:tcW w:w="2694" w:type="dxa"/>
            <w:shd w:val="clear" w:color="auto" w:fill="FFFFFF"/>
          </w:tcPr>
          <w:p w:rsidR="00C224E5" w:rsidRPr="00C17517" w:rsidRDefault="00C224E5" w:rsidP="00C676E8">
            <w:pPr>
              <w:shd w:val="clear" w:color="auto" w:fill="FFFFFF"/>
              <w:jc w:val="both"/>
              <w:rPr>
                <w:bCs/>
                <w:sz w:val="24"/>
                <w:szCs w:val="24"/>
              </w:rPr>
            </w:pPr>
            <w:r w:rsidRPr="00C17517">
              <w:rPr>
                <w:bCs/>
                <w:color w:val="000000"/>
                <w:sz w:val="24"/>
                <w:szCs w:val="24"/>
              </w:rPr>
              <w:t>Наименование</w:t>
            </w:r>
          </w:p>
          <w:p w:rsidR="00C224E5" w:rsidRDefault="00F75FD0" w:rsidP="00C676E8">
            <w:pPr>
              <w:shd w:val="clear" w:color="auto" w:fill="FFFFFF"/>
              <w:jc w:val="both"/>
              <w:rPr>
                <w:sz w:val="24"/>
                <w:szCs w:val="24"/>
              </w:rPr>
            </w:pPr>
            <w:r w:rsidRPr="00C17517">
              <w:rPr>
                <w:bCs/>
                <w:color w:val="000000"/>
                <w:sz w:val="24"/>
                <w:szCs w:val="24"/>
              </w:rPr>
              <w:t>Муниципальной программы</w:t>
            </w:r>
          </w:p>
        </w:tc>
        <w:tc>
          <w:tcPr>
            <w:tcW w:w="7229" w:type="dxa"/>
            <w:shd w:val="clear" w:color="auto" w:fill="FFFFFF"/>
          </w:tcPr>
          <w:p w:rsidR="00C224E5" w:rsidRPr="00E305E0" w:rsidRDefault="00F75FD0" w:rsidP="00F75FD0">
            <w:pPr>
              <w:shd w:val="clear" w:color="auto" w:fill="FFFFFF"/>
              <w:jc w:val="both"/>
              <w:rPr>
                <w:sz w:val="24"/>
                <w:szCs w:val="24"/>
              </w:rPr>
            </w:pPr>
            <w:r>
              <w:rPr>
                <w:sz w:val="24"/>
                <w:szCs w:val="24"/>
              </w:rPr>
              <w:t>Повышение качества жизни и прочие мероприятия на территории</w:t>
            </w:r>
            <w:r w:rsidR="00E305E0" w:rsidRPr="00E305E0">
              <w:rPr>
                <w:sz w:val="24"/>
                <w:szCs w:val="24"/>
              </w:rPr>
              <w:t xml:space="preserve"> Бархатовского </w:t>
            </w:r>
            <w:r w:rsidR="00C224E5" w:rsidRPr="00E305E0">
              <w:rPr>
                <w:sz w:val="24"/>
                <w:szCs w:val="24"/>
              </w:rPr>
              <w:t>сельсовет</w:t>
            </w:r>
            <w:r w:rsidR="00E305E0" w:rsidRPr="00E305E0">
              <w:rPr>
                <w:sz w:val="24"/>
                <w:szCs w:val="24"/>
              </w:rPr>
              <w:t>а</w:t>
            </w:r>
          </w:p>
        </w:tc>
      </w:tr>
      <w:tr w:rsidR="00C224E5" w:rsidRPr="00A527CA" w:rsidTr="00C12BA4">
        <w:tblPrEx>
          <w:tblCellMar>
            <w:top w:w="0" w:type="dxa"/>
            <w:bottom w:w="0" w:type="dxa"/>
          </w:tblCellMar>
        </w:tblPrEx>
        <w:trPr>
          <w:trHeight w:val="1374"/>
        </w:trPr>
        <w:tc>
          <w:tcPr>
            <w:tcW w:w="2694" w:type="dxa"/>
            <w:shd w:val="clear" w:color="auto" w:fill="FFFFFF"/>
          </w:tcPr>
          <w:p w:rsidR="00C224E5" w:rsidRDefault="00500603" w:rsidP="00F75FD0">
            <w:pPr>
              <w:shd w:val="clear" w:color="auto" w:fill="FFFFFF"/>
              <w:jc w:val="both"/>
              <w:rPr>
                <w:sz w:val="24"/>
                <w:szCs w:val="24"/>
              </w:rPr>
            </w:pPr>
            <w:r>
              <w:rPr>
                <w:color w:val="000000"/>
                <w:sz w:val="24"/>
                <w:szCs w:val="24"/>
              </w:rPr>
              <w:t xml:space="preserve">Основание </w:t>
            </w:r>
            <w:r w:rsidR="00F75FD0">
              <w:rPr>
                <w:color w:val="000000"/>
                <w:sz w:val="24"/>
                <w:szCs w:val="24"/>
              </w:rPr>
              <w:t xml:space="preserve">для </w:t>
            </w:r>
            <w:r w:rsidR="00C224E5">
              <w:rPr>
                <w:color w:val="000000"/>
                <w:sz w:val="24"/>
                <w:szCs w:val="24"/>
              </w:rPr>
              <w:t xml:space="preserve">разработки </w:t>
            </w:r>
            <w:r w:rsidR="00F75FD0">
              <w:rPr>
                <w:sz w:val="24"/>
                <w:szCs w:val="24"/>
              </w:rPr>
              <w:t>муниципальн</w:t>
            </w:r>
            <w:r w:rsidR="00E305E0" w:rsidRPr="00E305E0">
              <w:rPr>
                <w:sz w:val="24"/>
                <w:szCs w:val="24"/>
              </w:rPr>
              <w:t>ой программы</w:t>
            </w:r>
          </w:p>
        </w:tc>
        <w:tc>
          <w:tcPr>
            <w:tcW w:w="7229" w:type="dxa"/>
            <w:shd w:val="clear" w:color="auto" w:fill="FFFFFF"/>
          </w:tcPr>
          <w:p w:rsidR="00C224E5" w:rsidRPr="00E305E0" w:rsidRDefault="00F75FD0" w:rsidP="00C17517">
            <w:pPr>
              <w:shd w:val="clear" w:color="auto" w:fill="FFFFFF"/>
              <w:jc w:val="both"/>
              <w:rPr>
                <w:color w:val="000000"/>
                <w:sz w:val="24"/>
                <w:szCs w:val="24"/>
              </w:rPr>
            </w:pPr>
            <w:r>
              <w:rPr>
                <w:color w:val="000000"/>
                <w:sz w:val="24"/>
                <w:szCs w:val="24"/>
              </w:rPr>
              <w:t>Постановление Администрации Бархатовского</w:t>
            </w:r>
            <w:r w:rsidR="0018536F">
              <w:rPr>
                <w:color w:val="000000"/>
                <w:sz w:val="24"/>
                <w:szCs w:val="24"/>
              </w:rPr>
              <w:t xml:space="preserve"> сельсовета от 21.08.2013 №33</w:t>
            </w:r>
            <w:r>
              <w:rPr>
                <w:color w:val="000000"/>
                <w:sz w:val="24"/>
                <w:szCs w:val="24"/>
              </w:rPr>
              <w:t xml:space="preserve"> «Об утверждении Порядка </w:t>
            </w:r>
            <w:r w:rsidR="00C17517">
              <w:rPr>
                <w:color w:val="000000"/>
                <w:sz w:val="24"/>
                <w:szCs w:val="24"/>
              </w:rPr>
              <w:t>принятия решений о разработке</w:t>
            </w:r>
            <w:r>
              <w:rPr>
                <w:color w:val="000000"/>
                <w:sz w:val="24"/>
                <w:szCs w:val="24"/>
              </w:rPr>
              <w:t xml:space="preserve"> муниципальных программ Бархатовского сельсовета</w:t>
            </w:r>
            <w:r w:rsidR="00C17517">
              <w:rPr>
                <w:color w:val="000000"/>
                <w:sz w:val="24"/>
                <w:szCs w:val="24"/>
              </w:rPr>
              <w:t>, их формировании и реализации</w:t>
            </w:r>
            <w:r>
              <w:rPr>
                <w:color w:val="000000"/>
                <w:sz w:val="24"/>
                <w:szCs w:val="24"/>
              </w:rPr>
              <w:t>»</w:t>
            </w:r>
          </w:p>
        </w:tc>
      </w:tr>
      <w:tr w:rsidR="00C224E5" w:rsidTr="00C12BA4">
        <w:tblPrEx>
          <w:tblCellMar>
            <w:top w:w="0" w:type="dxa"/>
            <w:bottom w:w="0" w:type="dxa"/>
          </w:tblCellMar>
        </w:tblPrEx>
        <w:trPr>
          <w:trHeight w:val="859"/>
        </w:trPr>
        <w:tc>
          <w:tcPr>
            <w:tcW w:w="2694" w:type="dxa"/>
            <w:shd w:val="clear" w:color="auto" w:fill="FFFFFF"/>
          </w:tcPr>
          <w:p w:rsidR="00C224E5" w:rsidRDefault="00F75FD0" w:rsidP="00C676E8">
            <w:pPr>
              <w:shd w:val="clear" w:color="auto" w:fill="FFFFFF"/>
              <w:jc w:val="both"/>
              <w:rPr>
                <w:sz w:val="24"/>
                <w:szCs w:val="24"/>
              </w:rPr>
            </w:pPr>
            <w:r>
              <w:rPr>
                <w:color w:val="000000"/>
                <w:sz w:val="24"/>
                <w:szCs w:val="24"/>
              </w:rPr>
              <w:t xml:space="preserve">Ответственный </w:t>
            </w:r>
            <w:r w:rsidR="00D10588">
              <w:rPr>
                <w:color w:val="000000"/>
                <w:sz w:val="24"/>
                <w:szCs w:val="24"/>
              </w:rPr>
              <w:t>исполнитель программы</w:t>
            </w:r>
          </w:p>
        </w:tc>
        <w:tc>
          <w:tcPr>
            <w:tcW w:w="7229" w:type="dxa"/>
            <w:shd w:val="clear" w:color="auto" w:fill="FFFFFF"/>
          </w:tcPr>
          <w:p w:rsidR="00C224E5" w:rsidRPr="00E305E0" w:rsidRDefault="00D10588" w:rsidP="00C676E8">
            <w:pPr>
              <w:shd w:val="clear" w:color="auto" w:fill="FFFFFF"/>
              <w:jc w:val="both"/>
              <w:rPr>
                <w:color w:val="000000"/>
                <w:sz w:val="24"/>
                <w:szCs w:val="24"/>
              </w:rPr>
            </w:pPr>
            <w:r>
              <w:rPr>
                <w:color w:val="000000"/>
                <w:sz w:val="24"/>
                <w:szCs w:val="24"/>
              </w:rPr>
              <w:t>Администрация Бархатовского сельсовета</w:t>
            </w:r>
          </w:p>
        </w:tc>
      </w:tr>
      <w:tr w:rsidR="00C224E5" w:rsidTr="00C12BA4">
        <w:tblPrEx>
          <w:tblCellMar>
            <w:top w:w="0" w:type="dxa"/>
            <w:bottom w:w="0" w:type="dxa"/>
          </w:tblCellMar>
        </w:tblPrEx>
        <w:trPr>
          <w:trHeight w:val="840"/>
        </w:trPr>
        <w:tc>
          <w:tcPr>
            <w:tcW w:w="2694" w:type="dxa"/>
            <w:shd w:val="clear" w:color="auto" w:fill="FFFFFF"/>
          </w:tcPr>
          <w:p w:rsidR="00C224E5" w:rsidRDefault="00D10588" w:rsidP="00C676E8">
            <w:pPr>
              <w:shd w:val="clear" w:color="auto" w:fill="FFFFFF"/>
              <w:jc w:val="both"/>
              <w:rPr>
                <w:sz w:val="24"/>
                <w:szCs w:val="24"/>
              </w:rPr>
            </w:pPr>
            <w:r>
              <w:rPr>
                <w:color w:val="000000"/>
                <w:sz w:val="24"/>
                <w:szCs w:val="24"/>
              </w:rPr>
              <w:t>Соисполнители программы</w:t>
            </w:r>
          </w:p>
        </w:tc>
        <w:tc>
          <w:tcPr>
            <w:tcW w:w="7229" w:type="dxa"/>
            <w:shd w:val="clear" w:color="auto" w:fill="FFFFFF"/>
          </w:tcPr>
          <w:p w:rsidR="00C224E5" w:rsidRDefault="00C224E5" w:rsidP="00C676E8">
            <w:pPr>
              <w:shd w:val="clear" w:color="auto" w:fill="FFFFFF"/>
              <w:jc w:val="both"/>
              <w:rPr>
                <w:sz w:val="24"/>
                <w:szCs w:val="24"/>
              </w:rPr>
            </w:pPr>
          </w:p>
        </w:tc>
      </w:tr>
      <w:tr w:rsidR="00C224E5" w:rsidTr="00C12BA4">
        <w:tblPrEx>
          <w:tblCellMar>
            <w:top w:w="0" w:type="dxa"/>
            <w:bottom w:w="0" w:type="dxa"/>
          </w:tblCellMar>
        </w:tblPrEx>
        <w:trPr>
          <w:trHeight w:val="840"/>
        </w:trPr>
        <w:tc>
          <w:tcPr>
            <w:tcW w:w="2694" w:type="dxa"/>
            <w:shd w:val="clear" w:color="auto" w:fill="FFFFFF"/>
          </w:tcPr>
          <w:p w:rsidR="00C224E5" w:rsidRDefault="00D10588" w:rsidP="00C676E8">
            <w:pPr>
              <w:shd w:val="clear" w:color="auto" w:fill="FFFFFF"/>
              <w:jc w:val="both"/>
              <w:rPr>
                <w:sz w:val="24"/>
                <w:szCs w:val="24"/>
              </w:rPr>
            </w:pPr>
            <w:r>
              <w:rPr>
                <w:color w:val="000000"/>
                <w:sz w:val="24"/>
                <w:szCs w:val="24"/>
              </w:rPr>
              <w:t>Перечень подпрограмм муниципальной программы</w:t>
            </w:r>
          </w:p>
        </w:tc>
        <w:tc>
          <w:tcPr>
            <w:tcW w:w="7229" w:type="dxa"/>
            <w:shd w:val="clear" w:color="auto" w:fill="FFFFFF"/>
          </w:tcPr>
          <w:p w:rsidR="00C224E5" w:rsidRDefault="00C224E5" w:rsidP="00C676E8">
            <w:pPr>
              <w:shd w:val="clear" w:color="auto" w:fill="FFFFFF"/>
              <w:jc w:val="both"/>
              <w:rPr>
                <w:sz w:val="24"/>
                <w:szCs w:val="24"/>
              </w:rPr>
            </w:pPr>
          </w:p>
        </w:tc>
      </w:tr>
      <w:tr w:rsidR="00C224E5" w:rsidTr="00C12BA4">
        <w:tblPrEx>
          <w:tblCellMar>
            <w:top w:w="0" w:type="dxa"/>
            <w:bottom w:w="0" w:type="dxa"/>
          </w:tblCellMar>
        </w:tblPrEx>
        <w:trPr>
          <w:trHeight w:val="1133"/>
        </w:trPr>
        <w:tc>
          <w:tcPr>
            <w:tcW w:w="2694" w:type="dxa"/>
            <w:shd w:val="clear" w:color="auto" w:fill="FFFFFF"/>
          </w:tcPr>
          <w:p w:rsidR="00C224E5" w:rsidRDefault="00D10588" w:rsidP="00C676E8">
            <w:pPr>
              <w:shd w:val="clear" w:color="auto" w:fill="FFFFFF"/>
              <w:jc w:val="both"/>
              <w:rPr>
                <w:sz w:val="24"/>
                <w:szCs w:val="24"/>
              </w:rPr>
            </w:pPr>
            <w:r>
              <w:rPr>
                <w:color w:val="000000"/>
                <w:sz w:val="24"/>
                <w:szCs w:val="24"/>
              </w:rPr>
              <w:t>Цель муниципальной программы</w:t>
            </w:r>
            <w:r w:rsidR="00C224E5">
              <w:rPr>
                <w:sz w:val="24"/>
                <w:szCs w:val="24"/>
              </w:rPr>
              <w:t xml:space="preserve"> </w:t>
            </w:r>
          </w:p>
        </w:tc>
        <w:tc>
          <w:tcPr>
            <w:tcW w:w="7229" w:type="dxa"/>
            <w:shd w:val="clear" w:color="auto" w:fill="FFFFFF"/>
          </w:tcPr>
          <w:p w:rsidR="00C224E5" w:rsidRDefault="00D10588" w:rsidP="00252155">
            <w:pPr>
              <w:shd w:val="clear" w:color="auto" w:fill="FFFFFF"/>
              <w:jc w:val="both"/>
              <w:rPr>
                <w:sz w:val="24"/>
                <w:szCs w:val="24"/>
              </w:rPr>
            </w:pPr>
            <w:r>
              <w:rPr>
                <w:color w:val="000000"/>
                <w:sz w:val="24"/>
                <w:szCs w:val="24"/>
              </w:rPr>
              <w:t>Повышение уровня и качества жизни населения, создание благоприятных</w:t>
            </w:r>
            <w:r w:rsidR="00F23269">
              <w:rPr>
                <w:color w:val="000000"/>
                <w:sz w:val="24"/>
                <w:szCs w:val="24"/>
              </w:rPr>
              <w:t xml:space="preserve"> условий для развития сельсовета, непосредственно влияющих на привлекательность, как в целом территории сельсовета, так и отдельных населенных пунктов</w:t>
            </w:r>
          </w:p>
        </w:tc>
      </w:tr>
      <w:tr w:rsidR="00C224E5" w:rsidTr="001703F0">
        <w:tblPrEx>
          <w:tblCellMar>
            <w:top w:w="0" w:type="dxa"/>
            <w:bottom w:w="0" w:type="dxa"/>
          </w:tblCellMar>
        </w:tblPrEx>
        <w:trPr>
          <w:trHeight w:val="1408"/>
        </w:trPr>
        <w:tc>
          <w:tcPr>
            <w:tcW w:w="2694" w:type="dxa"/>
            <w:shd w:val="clear" w:color="auto" w:fill="FFFFFF"/>
          </w:tcPr>
          <w:p w:rsidR="00C224E5" w:rsidRDefault="00D65886" w:rsidP="00304B0E">
            <w:pPr>
              <w:shd w:val="clear" w:color="auto" w:fill="FFFFFF"/>
              <w:jc w:val="both"/>
              <w:rPr>
                <w:sz w:val="24"/>
                <w:szCs w:val="24"/>
              </w:rPr>
            </w:pPr>
            <w:r>
              <w:rPr>
                <w:color w:val="000000"/>
                <w:sz w:val="24"/>
                <w:szCs w:val="24"/>
              </w:rPr>
              <w:t>Задачи</w:t>
            </w:r>
          </w:p>
        </w:tc>
        <w:tc>
          <w:tcPr>
            <w:tcW w:w="7229" w:type="dxa"/>
            <w:shd w:val="clear" w:color="auto" w:fill="FFFFFF"/>
          </w:tcPr>
          <w:p w:rsidR="00304B0E" w:rsidRDefault="00916FFC" w:rsidP="00EC6828">
            <w:pPr>
              <w:pStyle w:val="ConsPlusNonformat"/>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E63DDD">
              <w:rPr>
                <w:rFonts w:ascii="Times New Roman" w:hAnsi="Times New Roman" w:cs="Times New Roman"/>
                <w:sz w:val="24"/>
                <w:szCs w:val="24"/>
              </w:rPr>
              <w:t xml:space="preserve"> Бархатовского сельсовета.</w:t>
            </w:r>
          </w:p>
          <w:p w:rsidR="00E63DDD" w:rsidRDefault="00BA6901" w:rsidP="00EC6828">
            <w:pPr>
              <w:pStyle w:val="ConsPlusNonformat"/>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первичных мер пожарной безопасности.</w:t>
            </w:r>
          </w:p>
          <w:p w:rsidR="00350DCD" w:rsidRPr="00BA6901" w:rsidRDefault="00761EC2" w:rsidP="00EC6828">
            <w:pPr>
              <w:pStyle w:val="ConsPlusNonformat"/>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Мероприятия по гражданской обороне и чрезвычайным ситуациям (</w:t>
            </w:r>
            <w:r w:rsidR="00BA6901">
              <w:rPr>
                <w:rFonts w:ascii="Times New Roman" w:hAnsi="Times New Roman" w:cs="Times New Roman"/>
                <w:sz w:val="24"/>
                <w:szCs w:val="24"/>
              </w:rPr>
              <w:t>Организация и осуществление мероприятий по гражданской обороне, защите</w:t>
            </w:r>
            <w:r w:rsidR="00BA6901" w:rsidRPr="00AA223E">
              <w:rPr>
                <w:rFonts w:ascii="Times New Roman" w:hAnsi="Times New Roman" w:cs="Times New Roman"/>
                <w:sz w:val="24"/>
                <w:szCs w:val="24"/>
              </w:rPr>
              <w:t xml:space="preserve"> населения и территории поселения от чрезвычайных ситуаций природного и техногенного характера</w:t>
            </w:r>
            <w:r w:rsidR="00BA6901">
              <w:rPr>
                <w:rFonts w:ascii="Times New Roman" w:hAnsi="Times New Roman" w:cs="Times New Roman"/>
                <w:sz w:val="24"/>
                <w:szCs w:val="24"/>
              </w:rPr>
              <w:t>, профилактика экстремизма и терроризма, предупреждение и ликвидация последствий чрезвычайных ситуаций</w:t>
            </w:r>
            <w:r>
              <w:rPr>
                <w:rFonts w:ascii="Times New Roman" w:hAnsi="Times New Roman" w:cs="Times New Roman"/>
                <w:sz w:val="24"/>
                <w:szCs w:val="24"/>
              </w:rPr>
              <w:t>)</w:t>
            </w:r>
            <w:r w:rsidR="00BA6901">
              <w:rPr>
                <w:rFonts w:ascii="Times New Roman" w:hAnsi="Times New Roman" w:cs="Times New Roman"/>
                <w:sz w:val="24"/>
                <w:szCs w:val="24"/>
              </w:rPr>
              <w:t>.</w:t>
            </w:r>
          </w:p>
          <w:p w:rsidR="0042682C" w:rsidRDefault="00BA6901" w:rsidP="00EC6828">
            <w:pPr>
              <w:pStyle w:val="ConsPlusNonformat"/>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ремонту и </w:t>
            </w:r>
            <w:r w:rsidR="005677C1">
              <w:rPr>
                <w:rFonts w:ascii="Times New Roman" w:hAnsi="Times New Roman" w:cs="Times New Roman"/>
                <w:sz w:val="24"/>
                <w:szCs w:val="24"/>
              </w:rPr>
              <w:t xml:space="preserve"> содержани</w:t>
            </w:r>
            <w:r>
              <w:rPr>
                <w:rFonts w:ascii="Times New Roman" w:hAnsi="Times New Roman" w:cs="Times New Roman"/>
                <w:sz w:val="24"/>
                <w:szCs w:val="24"/>
              </w:rPr>
              <w:t xml:space="preserve">ю </w:t>
            </w:r>
            <w:r w:rsidR="005677C1">
              <w:rPr>
                <w:rFonts w:ascii="Times New Roman" w:hAnsi="Times New Roman" w:cs="Times New Roman"/>
                <w:sz w:val="24"/>
                <w:szCs w:val="24"/>
              </w:rPr>
              <w:t xml:space="preserve">автомобильных дорог </w:t>
            </w:r>
            <w:r>
              <w:rPr>
                <w:rFonts w:ascii="Times New Roman" w:hAnsi="Times New Roman" w:cs="Times New Roman"/>
                <w:sz w:val="24"/>
                <w:szCs w:val="24"/>
              </w:rPr>
              <w:t>(Дорожный фонд,  повышение безопасности дорожного движения</w:t>
            </w:r>
            <w:r w:rsidR="00A74E04">
              <w:rPr>
                <w:rFonts w:ascii="Times New Roman" w:hAnsi="Times New Roman" w:cs="Times New Roman"/>
                <w:sz w:val="24"/>
                <w:szCs w:val="24"/>
              </w:rPr>
              <w:t>, ремонту</w:t>
            </w:r>
            <w:r w:rsidR="00F774E5">
              <w:rPr>
                <w:rFonts w:ascii="Times New Roman" w:hAnsi="Times New Roman" w:cs="Times New Roman"/>
                <w:sz w:val="24"/>
                <w:szCs w:val="24"/>
              </w:rPr>
              <w:t xml:space="preserve">, </w:t>
            </w:r>
            <w:r w:rsidR="00F774E5" w:rsidRPr="002A1D3A">
              <w:rPr>
                <w:rFonts w:ascii="Times New Roman" w:hAnsi="Times New Roman" w:cs="Times New Roman"/>
                <w:sz w:val="24"/>
                <w:szCs w:val="24"/>
              </w:rPr>
              <w:t>капитальному ремонту</w:t>
            </w:r>
            <w:r w:rsidR="00A74E04">
              <w:rPr>
                <w:rFonts w:ascii="Times New Roman" w:hAnsi="Times New Roman" w:cs="Times New Roman"/>
                <w:sz w:val="24"/>
                <w:szCs w:val="24"/>
              </w:rPr>
              <w:t xml:space="preserve"> и  содержанию автомобильных дорог местного значения в границах населенных пунктов поселения, софинансирование целевых программ)</w:t>
            </w:r>
            <w:r w:rsidR="005677C1">
              <w:rPr>
                <w:rFonts w:ascii="Times New Roman" w:hAnsi="Times New Roman" w:cs="Times New Roman"/>
                <w:sz w:val="24"/>
                <w:szCs w:val="24"/>
              </w:rPr>
              <w:t>.</w:t>
            </w:r>
          </w:p>
          <w:p w:rsidR="00A74E04" w:rsidRDefault="00A74E04" w:rsidP="00EC6828">
            <w:pPr>
              <w:pStyle w:val="ConsPlusNonformat"/>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Мероприятия по жилищно-коммунальному хозяйству</w:t>
            </w:r>
            <w:r w:rsidR="001703F0">
              <w:rPr>
                <w:rFonts w:ascii="Times New Roman" w:hAnsi="Times New Roman" w:cs="Times New Roman"/>
                <w:sz w:val="24"/>
                <w:szCs w:val="24"/>
              </w:rPr>
              <w:t xml:space="preserve"> (создание безопасных и комфортных условий функционирования объектов муниципальной собственности, ремонт и содержание инженерных сетей</w:t>
            </w:r>
            <w:r w:rsidR="00C209B2">
              <w:rPr>
                <w:rFonts w:ascii="Times New Roman" w:hAnsi="Times New Roman" w:cs="Times New Roman"/>
                <w:sz w:val="24"/>
                <w:szCs w:val="24"/>
              </w:rPr>
              <w:t>, совинансирование целевых программ</w:t>
            </w:r>
            <w:r w:rsidR="001703F0">
              <w:rPr>
                <w:rFonts w:ascii="Times New Roman" w:hAnsi="Times New Roman" w:cs="Times New Roman"/>
                <w:sz w:val="24"/>
                <w:szCs w:val="24"/>
              </w:rPr>
              <w:t>).</w:t>
            </w:r>
          </w:p>
          <w:p w:rsidR="009110EA" w:rsidRDefault="008057C6" w:rsidP="008057C6">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C942D0">
              <w:rPr>
                <w:rFonts w:ascii="Times New Roman" w:hAnsi="Times New Roman" w:cs="Times New Roman"/>
                <w:sz w:val="24"/>
                <w:szCs w:val="24"/>
              </w:rPr>
              <w:t xml:space="preserve">     </w:t>
            </w:r>
            <w:r w:rsidR="00BA6901">
              <w:rPr>
                <w:rFonts w:ascii="Times New Roman" w:hAnsi="Times New Roman" w:cs="Times New Roman"/>
                <w:sz w:val="24"/>
                <w:szCs w:val="24"/>
              </w:rPr>
              <w:t>Мероприятия по энергосбережению и энергоэффективности</w:t>
            </w:r>
          </w:p>
          <w:p w:rsidR="00AA223E" w:rsidRPr="001703F0" w:rsidRDefault="00BA6901" w:rsidP="008057C6">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r>
      <w:tr w:rsidR="00521CA9" w:rsidTr="00C12BA4">
        <w:tblPrEx>
          <w:tblCellMar>
            <w:top w:w="0" w:type="dxa"/>
            <w:bottom w:w="0" w:type="dxa"/>
          </w:tblCellMar>
        </w:tblPrEx>
        <w:trPr>
          <w:trHeight w:val="2054"/>
        </w:trPr>
        <w:tc>
          <w:tcPr>
            <w:tcW w:w="2694" w:type="dxa"/>
            <w:shd w:val="clear" w:color="auto" w:fill="FFFFFF"/>
          </w:tcPr>
          <w:p w:rsidR="00521CA9" w:rsidRDefault="00D65886" w:rsidP="00304B0E">
            <w:pPr>
              <w:shd w:val="clear" w:color="auto" w:fill="FFFFFF"/>
              <w:jc w:val="both"/>
              <w:rPr>
                <w:color w:val="000000"/>
                <w:sz w:val="24"/>
                <w:szCs w:val="24"/>
              </w:rPr>
            </w:pPr>
            <w:r>
              <w:rPr>
                <w:color w:val="000000"/>
                <w:sz w:val="24"/>
                <w:szCs w:val="24"/>
              </w:rPr>
              <w:lastRenderedPageBreak/>
              <w:t>Этапы и сроки реализации муниципальной программы</w:t>
            </w:r>
          </w:p>
        </w:tc>
        <w:tc>
          <w:tcPr>
            <w:tcW w:w="7229" w:type="dxa"/>
            <w:shd w:val="clear" w:color="auto" w:fill="FFFFFF"/>
          </w:tcPr>
          <w:p w:rsidR="00521CA9" w:rsidRDefault="00CD2A84" w:rsidP="00842CC4">
            <w:pPr>
              <w:shd w:val="clear" w:color="auto" w:fill="FFFFFF"/>
              <w:jc w:val="both"/>
              <w:rPr>
                <w:color w:val="000000"/>
                <w:sz w:val="24"/>
                <w:szCs w:val="24"/>
              </w:rPr>
            </w:pPr>
            <w:r>
              <w:rPr>
                <w:color w:val="000000"/>
                <w:sz w:val="24"/>
                <w:szCs w:val="24"/>
              </w:rPr>
              <w:t>2014 – 201</w:t>
            </w:r>
            <w:r w:rsidR="00842CC4">
              <w:rPr>
                <w:color w:val="000000"/>
                <w:sz w:val="24"/>
                <w:szCs w:val="24"/>
              </w:rPr>
              <w:t>8</w:t>
            </w:r>
            <w:r w:rsidR="008302C1">
              <w:rPr>
                <w:color w:val="000000"/>
                <w:sz w:val="24"/>
                <w:szCs w:val="24"/>
              </w:rPr>
              <w:t xml:space="preserve"> годы без деления на этапы</w:t>
            </w:r>
          </w:p>
        </w:tc>
      </w:tr>
      <w:tr w:rsidR="00C47ED3" w:rsidTr="00C12BA4">
        <w:tblPrEx>
          <w:tblCellMar>
            <w:top w:w="0" w:type="dxa"/>
            <w:bottom w:w="0" w:type="dxa"/>
          </w:tblCellMar>
        </w:tblPrEx>
        <w:trPr>
          <w:trHeight w:val="888"/>
        </w:trPr>
        <w:tc>
          <w:tcPr>
            <w:tcW w:w="2694" w:type="dxa"/>
            <w:shd w:val="clear" w:color="auto" w:fill="FFFFFF"/>
          </w:tcPr>
          <w:p w:rsidR="00C47ED3" w:rsidRPr="00037051" w:rsidRDefault="00D65886" w:rsidP="00C47ED3">
            <w:pPr>
              <w:shd w:val="clear" w:color="auto" w:fill="FFFFFF"/>
              <w:jc w:val="both"/>
              <w:rPr>
                <w:color w:val="000000"/>
                <w:sz w:val="24"/>
                <w:szCs w:val="24"/>
              </w:rPr>
            </w:pPr>
            <w:r>
              <w:rPr>
                <w:color w:val="000000"/>
                <w:sz w:val="24"/>
                <w:szCs w:val="24"/>
              </w:rPr>
              <w:t>Целевые показатели и показатели результативности муниципальной программы</w:t>
            </w:r>
          </w:p>
        </w:tc>
        <w:tc>
          <w:tcPr>
            <w:tcW w:w="7229" w:type="dxa"/>
            <w:shd w:val="clear" w:color="auto" w:fill="FFFFFF"/>
          </w:tcPr>
          <w:p w:rsidR="00C47ED3" w:rsidRDefault="00764DEA" w:rsidP="00C47ED3">
            <w:pPr>
              <w:shd w:val="clear" w:color="auto" w:fill="FFFFFF"/>
              <w:jc w:val="both"/>
              <w:rPr>
                <w:color w:val="000000"/>
                <w:sz w:val="24"/>
                <w:szCs w:val="24"/>
              </w:rPr>
            </w:pPr>
            <w:r>
              <w:rPr>
                <w:color w:val="000000"/>
                <w:sz w:val="24"/>
                <w:szCs w:val="24"/>
              </w:rPr>
              <w:t>количество поступивших жалоб к общему количеству взрослого населения сельсовета</w:t>
            </w:r>
          </w:p>
        </w:tc>
      </w:tr>
      <w:tr w:rsidR="00C47ED3" w:rsidTr="00C12BA4">
        <w:tblPrEx>
          <w:tblCellMar>
            <w:top w:w="0" w:type="dxa"/>
            <w:bottom w:w="0" w:type="dxa"/>
          </w:tblCellMar>
        </w:tblPrEx>
        <w:trPr>
          <w:trHeight w:val="888"/>
        </w:trPr>
        <w:tc>
          <w:tcPr>
            <w:tcW w:w="2694" w:type="dxa"/>
            <w:shd w:val="clear" w:color="auto" w:fill="FFFFFF"/>
          </w:tcPr>
          <w:p w:rsidR="00C47ED3" w:rsidRPr="00037051" w:rsidRDefault="00D65886" w:rsidP="00C47ED3">
            <w:pPr>
              <w:shd w:val="clear" w:color="auto" w:fill="FFFFFF"/>
              <w:jc w:val="both"/>
              <w:rPr>
                <w:color w:val="000000"/>
                <w:sz w:val="24"/>
                <w:szCs w:val="24"/>
              </w:rPr>
            </w:pPr>
            <w:r>
              <w:rPr>
                <w:color w:val="000000"/>
                <w:sz w:val="24"/>
                <w:szCs w:val="24"/>
              </w:rPr>
              <w:t>Объемы и источники финансирования муниципальной программы по годам ее реализации</w:t>
            </w:r>
          </w:p>
        </w:tc>
        <w:tc>
          <w:tcPr>
            <w:tcW w:w="7229" w:type="dxa"/>
            <w:shd w:val="clear" w:color="auto" w:fill="FFFFFF"/>
          </w:tcPr>
          <w:p w:rsidR="00C47ED3" w:rsidRDefault="008302C1" w:rsidP="008302C1">
            <w:pPr>
              <w:shd w:val="clear" w:color="auto" w:fill="FFFFFF"/>
              <w:jc w:val="both"/>
              <w:rPr>
                <w:color w:val="0D0D0D"/>
                <w:sz w:val="24"/>
                <w:szCs w:val="24"/>
              </w:rPr>
            </w:pPr>
            <w:r>
              <w:rPr>
                <w:color w:val="0D0D0D"/>
                <w:sz w:val="24"/>
                <w:szCs w:val="24"/>
              </w:rPr>
              <w:t xml:space="preserve">Из средств местного </w:t>
            </w:r>
            <w:r w:rsidR="00696611">
              <w:rPr>
                <w:color w:val="0D0D0D"/>
                <w:sz w:val="24"/>
                <w:szCs w:val="24"/>
              </w:rPr>
              <w:t>бюджета за период с 2014 по 201</w:t>
            </w:r>
            <w:r w:rsidR="00842CC4">
              <w:rPr>
                <w:color w:val="0D0D0D"/>
                <w:sz w:val="24"/>
                <w:szCs w:val="24"/>
              </w:rPr>
              <w:t>8</w:t>
            </w:r>
            <w:r>
              <w:rPr>
                <w:color w:val="0D0D0D"/>
                <w:sz w:val="24"/>
                <w:szCs w:val="24"/>
              </w:rPr>
              <w:t xml:space="preserve"> гг. </w:t>
            </w:r>
            <w:r w:rsidR="00842CC4">
              <w:rPr>
                <w:color w:val="0D0D0D"/>
                <w:sz w:val="24"/>
                <w:szCs w:val="24"/>
              </w:rPr>
              <w:t>6</w:t>
            </w:r>
            <w:r w:rsidR="00252155" w:rsidRPr="00252155">
              <w:rPr>
                <w:sz w:val="24"/>
                <w:szCs w:val="24"/>
              </w:rPr>
              <w:t> </w:t>
            </w:r>
            <w:r w:rsidR="00842CC4">
              <w:rPr>
                <w:sz w:val="24"/>
                <w:szCs w:val="24"/>
              </w:rPr>
              <w:t>095</w:t>
            </w:r>
            <w:r w:rsidR="00252155" w:rsidRPr="00252155">
              <w:rPr>
                <w:sz w:val="24"/>
                <w:szCs w:val="24"/>
              </w:rPr>
              <w:t> </w:t>
            </w:r>
            <w:r w:rsidR="00842CC4">
              <w:rPr>
                <w:sz w:val="24"/>
                <w:szCs w:val="24"/>
              </w:rPr>
              <w:t>304</w:t>
            </w:r>
            <w:r w:rsidR="00252155" w:rsidRPr="00252155">
              <w:rPr>
                <w:sz w:val="24"/>
                <w:szCs w:val="24"/>
              </w:rPr>
              <w:t>,</w:t>
            </w:r>
            <w:r w:rsidR="00842CC4">
              <w:rPr>
                <w:sz w:val="24"/>
                <w:szCs w:val="24"/>
              </w:rPr>
              <w:t>04</w:t>
            </w:r>
            <w:r w:rsidRPr="00AE3A48">
              <w:rPr>
                <w:sz w:val="24"/>
                <w:szCs w:val="24"/>
              </w:rPr>
              <w:t xml:space="preserve"> руб</w:t>
            </w:r>
            <w:r>
              <w:rPr>
                <w:color w:val="0D0D0D"/>
                <w:sz w:val="24"/>
                <w:szCs w:val="24"/>
              </w:rPr>
              <w:t>., в том числе:</w:t>
            </w:r>
          </w:p>
          <w:p w:rsidR="008302C1" w:rsidRPr="00AE3A48" w:rsidRDefault="008302C1" w:rsidP="008302C1">
            <w:pPr>
              <w:shd w:val="clear" w:color="auto" w:fill="FFFFFF"/>
              <w:jc w:val="both"/>
              <w:rPr>
                <w:sz w:val="24"/>
                <w:szCs w:val="24"/>
              </w:rPr>
            </w:pPr>
            <w:r>
              <w:rPr>
                <w:color w:val="0D0D0D"/>
                <w:sz w:val="24"/>
                <w:szCs w:val="24"/>
              </w:rPr>
              <w:t xml:space="preserve">в 2014 году </w:t>
            </w:r>
            <w:r w:rsidRPr="00AE3A48">
              <w:rPr>
                <w:sz w:val="24"/>
                <w:szCs w:val="24"/>
              </w:rPr>
              <w:t xml:space="preserve">– </w:t>
            </w:r>
            <w:r w:rsidR="00842CC4">
              <w:rPr>
                <w:sz w:val="24"/>
                <w:szCs w:val="24"/>
              </w:rPr>
              <w:t>1</w:t>
            </w:r>
            <w:r w:rsidR="00252155">
              <w:rPr>
                <w:sz w:val="24"/>
                <w:szCs w:val="24"/>
              </w:rPr>
              <w:t> </w:t>
            </w:r>
            <w:r w:rsidR="00842CC4">
              <w:rPr>
                <w:sz w:val="24"/>
                <w:szCs w:val="24"/>
              </w:rPr>
              <w:t>371</w:t>
            </w:r>
            <w:r w:rsidR="00252155">
              <w:rPr>
                <w:sz w:val="24"/>
                <w:szCs w:val="24"/>
              </w:rPr>
              <w:t xml:space="preserve"> </w:t>
            </w:r>
            <w:r w:rsidR="00842CC4">
              <w:rPr>
                <w:sz w:val="24"/>
                <w:szCs w:val="24"/>
              </w:rPr>
              <w:t>500</w:t>
            </w:r>
            <w:r w:rsidR="0013461F">
              <w:rPr>
                <w:sz w:val="24"/>
                <w:szCs w:val="24"/>
              </w:rPr>
              <w:t>,00</w:t>
            </w:r>
            <w:r w:rsidR="001D0272">
              <w:rPr>
                <w:sz w:val="24"/>
                <w:szCs w:val="24"/>
              </w:rPr>
              <w:t xml:space="preserve"> </w:t>
            </w:r>
            <w:r w:rsidRPr="00AE3A48">
              <w:rPr>
                <w:sz w:val="24"/>
                <w:szCs w:val="24"/>
              </w:rPr>
              <w:t>руб.,</w:t>
            </w:r>
          </w:p>
          <w:p w:rsidR="008302C1" w:rsidRPr="00AE3A48" w:rsidRDefault="008302C1" w:rsidP="008302C1">
            <w:pPr>
              <w:shd w:val="clear" w:color="auto" w:fill="FFFFFF"/>
              <w:jc w:val="both"/>
              <w:rPr>
                <w:sz w:val="24"/>
                <w:szCs w:val="24"/>
              </w:rPr>
            </w:pPr>
            <w:r w:rsidRPr="00AE3A48">
              <w:rPr>
                <w:sz w:val="24"/>
                <w:szCs w:val="24"/>
              </w:rPr>
              <w:t xml:space="preserve">в 2015 году – </w:t>
            </w:r>
            <w:r w:rsidR="00842CC4">
              <w:rPr>
                <w:sz w:val="24"/>
                <w:szCs w:val="24"/>
              </w:rPr>
              <w:t>1</w:t>
            </w:r>
            <w:r w:rsidR="00007CBC">
              <w:rPr>
                <w:sz w:val="24"/>
                <w:szCs w:val="24"/>
              </w:rPr>
              <w:t> </w:t>
            </w:r>
            <w:r w:rsidR="00842CC4">
              <w:rPr>
                <w:sz w:val="24"/>
                <w:szCs w:val="24"/>
              </w:rPr>
              <w:t>216</w:t>
            </w:r>
            <w:r w:rsidR="00007CBC">
              <w:rPr>
                <w:sz w:val="24"/>
                <w:szCs w:val="24"/>
              </w:rPr>
              <w:t xml:space="preserve"> </w:t>
            </w:r>
            <w:r w:rsidR="00842CC4">
              <w:rPr>
                <w:sz w:val="24"/>
                <w:szCs w:val="24"/>
              </w:rPr>
              <w:t>804</w:t>
            </w:r>
            <w:r w:rsidR="00953740">
              <w:rPr>
                <w:sz w:val="24"/>
                <w:szCs w:val="24"/>
              </w:rPr>
              <w:t>,</w:t>
            </w:r>
            <w:r w:rsidR="00842CC4">
              <w:rPr>
                <w:sz w:val="24"/>
                <w:szCs w:val="24"/>
              </w:rPr>
              <w:t>04</w:t>
            </w:r>
            <w:r w:rsidR="001D0272">
              <w:rPr>
                <w:sz w:val="24"/>
                <w:szCs w:val="24"/>
              </w:rPr>
              <w:t xml:space="preserve"> </w:t>
            </w:r>
            <w:r w:rsidRPr="00AE3A48">
              <w:rPr>
                <w:sz w:val="24"/>
                <w:szCs w:val="24"/>
              </w:rPr>
              <w:t>руб.,</w:t>
            </w:r>
          </w:p>
          <w:p w:rsidR="008302C1" w:rsidRDefault="008302C1" w:rsidP="008302C1">
            <w:pPr>
              <w:shd w:val="clear" w:color="auto" w:fill="FFFFFF"/>
              <w:jc w:val="both"/>
              <w:rPr>
                <w:sz w:val="24"/>
                <w:szCs w:val="24"/>
              </w:rPr>
            </w:pPr>
            <w:r w:rsidRPr="00AE3A48">
              <w:rPr>
                <w:sz w:val="24"/>
                <w:szCs w:val="24"/>
              </w:rPr>
              <w:t xml:space="preserve">в 2016 году – </w:t>
            </w:r>
            <w:r w:rsidR="00842CC4">
              <w:rPr>
                <w:sz w:val="24"/>
                <w:szCs w:val="24"/>
              </w:rPr>
              <w:t>1 169 0</w:t>
            </w:r>
            <w:r w:rsidR="0013461F">
              <w:rPr>
                <w:sz w:val="24"/>
                <w:szCs w:val="24"/>
              </w:rPr>
              <w:t>00</w:t>
            </w:r>
            <w:r w:rsidR="00953740">
              <w:rPr>
                <w:sz w:val="24"/>
                <w:szCs w:val="24"/>
              </w:rPr>
              <w:t>,00</w:t>
            </w:r>
            <w:r w:rsidR="001D0272">
              <w:rPr>
                <w:sz w:val="24"/>
                <w:szCs w:val="24"/>
              </w:rPr>
              <w:t xml:space="preserve"> </w:t>
            </w:r>
            <w:r w:rsidRPr="00AE3A48">
              <w:rPr>
                <w:sz w:val="24"/>
                <w:szCs w:val="24"/>
              </w:rPr>
              <w:t>руб.</w:t>
            </w:r>
            <w:r w:rsidR="00696611">
              <w:rPr>
                <w:sz w:val="24"/>
                <w:szCs w:val="24"/>
              </w:rPr>
              <w:t>;</w:t>
            </w:r>
          </w:p>
          <w:p w:rsidR="00696611" w:rsidRDefault="00696611" w:rsidP="008302C1">
            <w:pPr>
              <w:shd w:val="clear" w:color="auto" w:fill="FFFFFF"/>
              <w:jc w:val="both"/>
              <w:rPr>
                <w:sz w:val="24"/>
                <w:szCs w:val="24"/>
              </w:rPr>
            </w:pPr>
            <w:r>
              <w:rPr>
                <w:sz w:val="24"/>
                <w:szCs w:val="24"/>
              </w:rPr>
              <w:t xml:space="preserve">в 2017 году – </w:t>
            </w:r>
            <w:r w:rsidR="00842CC4">
              <w:rPr>
                <w:sz w:val="24"/>
                <w:szCs w:val="24"/>
              </w:rPr>
              <w:t>1 169</w:t>
            </w:r>
            <w:r w:rsidRPr="00252155">
              <w:rPr>
                <w:sz w:val="24"/>
                <w:szCs w:val="24"/>
              </w:rPr>
              <w:t> </w:t>
            </w:r>
            <w:r w:rsidR="00842CC4">
              <w:rPr>
                <w:sz w:val="24"/>
                <w:szCs w:val="24"/>
              </w:rPr>
              <w:t>0</w:t>
            </w:r>
            <w:r w:rsidRPr="00252155">
              <w:rPr>
                <w:sz w:val="24"/>
                <w:szCs w:val="24"/>
              </w:rPr>
              <w:t>00,00</w:t>
            </w:r>
            <w:r>
              <w:rPr>
                <w:sz w:val="24"/>
                <w:szCs w:val="24"/>
              </w:rPr>
              <w:t xml:space="preserve"> руб.</w:t>
            </w:r>
          </w:p>
          <w:p w:rsidR="00842CC4" w:rsidRDefault="00842CC4" w:rsidP="008302C1">
            <w:pPr>
              <w:shd w:val="clear" w:color="auto" w:fill="FFFFFF"/>
              <w:jc w:val="both"/>
              <w:rPr>
                <w:sz w:val="24"/>
                <w:szCs w:val="24"/>
              </w:rPr>
            </w:pPr>
            <w:r>
              <w:rPr>
                <w:sz w:val="24"/>
                <w:szCs w:val="24"/>
              </w:rPr>
              <w:t>в 2018 году - 1 169 000,00 руб.</w:t>
            </w:r>
          </w:p>
          <w:p w:rsidR="00C83F6A" w:rsidRDefault="00C83F6A" w:rsidP="008302C1">
            <w:pPr>
              <w:shd w:val="clear" w:color="auto" w:fill="FFFFFF"/>
              <w:jc w:val="both"/>
              <w:rPr>
                <w:sz w:val="24"/>
                <w:szCs w:val="24"/>
              </w:rPr>
            </w:pPr>
          </w:p>
          <w:p w:rsidR="00C83F6A" w:rsidRDefault="00C83F6A" w:rsidP="008302C1">
            <w:pPr>
              <w:shd w:val="clear" w:color="auto" w:fill="FFFFFF"/>
              <w:jc w:val="both"/>
              <w:rPr>
                <w:sz w:val="24"/>
                <w:szCs w:val="24"/>
              </w:rPr>
            </w:pPr>
            <w:r>
              <w:rPr>
                <w:sz w:val="24"/>
                <w:szCs w:val="24"/>
              </w:rPr>
              <w:t>Из средств краевого бюджета за период с 2014 по 201</w:t>
            </w:r>
            <w:r w:rsidR="00842CC4">
              <w:rPr>
                <w:sz w:val="24"/>
                <w:szCs w:val="24"/>
              </w:rPr>
              <w:t>8</w:t>
            </w:r>
            <w:r>
              <w:rPr>
                <w:sz w:val="24"/>
                <w:szCs w:val="24"/>
              </w:rPr>
              <w:t xml:space="preserve"> гг.</w:t>
            </w:r>
          </w:p>
          <w:p w:rsidR="00C83F6A" w:rsidRDefault="00842CC4" w:rsidP="008302C1">
            <w:pPr>
              <w:shd w:val="clear" w:color="auto" w:fill="FFFFFF"/>
              <w:jc w:val="both"/>
              <w:rPr>
                <w:sz w:val="24"/>
                <w:szCs w:val="24"/>
              </w:rPr>
            </w:pPr>
            <w:r>
              <w:rPr>
                <w:sz w:val="24"/>
                <w:szCs w:val="24"/>
              </w:rPr>
              <w:t>4</w:t>
            </w:r>
            <w:r w:rsidR="00C83F6A">
              <w:rPr>
                <w:sz w:val="24"/>
                <w:szCs w:val="24"/>
              </w:rPr>
              <w:t> </w:t>
            </w:r>
            <w:r w:rsidR="00362F54">
              <w:rPr>
                <w:sz w:val="24"/>
                <w:szCs w:val="24"/>
              </w:rPr>
              <w:t>899</w:t>
            </w:r>
            <w:r w:rsidR="00C83F6A">
              <w:rPr>
                <w:sz w:val="24"/>
                <w:szCs w:val="24"/>
              </w:rPr>
              <w:t> </w:t>
            </w:r>
            <w:r w:rsidR="00362F54">
              <w:rPr>
                <w:sz w:val="24"/>
                <w:szCs w:val="24"/>
              </w:rPr>
              <w:t>140</w:t>
            </w:r>
            <w:r w:rsidR="00C83F6A">
              <w:rPr>
                <w:sz w:val="24"/>
                <w:szCs w:val="24"/>
              </w:rPr>
              <w:t>,</w:t>
            </w:r>
            <w:r w:rsidR="00362F54">
              <w:rPr>
                <w:sz w:val="24"/>
                <w:szCs w:val="24"/>
              </w:rPr>
              <w:t>0</w:t>
            </w:r>
            <w:r w:rsidR="00C83F6A">
              <w:rPr>
                <w:sz w:val="24"/>
                <w:szCs w:val="24"/>
              </w:rPr>
              <w:t>0 руб., в том числе:</w:t>
            </w:r>
          </w:p>
          <w:p w:rsidR="00C83F6A" w:rsidRDefault="00C83F6A" w:rsidP="008302C1">
            <w:pPr>
              <w:shd w:val="clear" w:color="auto" w:fill="FFFFFF"/>
              <w:jc w:val="both"/>
              <w:rPr>
                <w:sz w:val="24"/>
                <w:szCs w:val="24"/>
              </w:rPr>
            </w:pPr>
            <w:r>
              <w:rPr>
                <w:sz w:val="24"/>
                <w:szCs w:val="24"/>
              </w:rPr>
              <w:t>В 2014 году  - 1.180.840,00 рублей</w:t>
            </w:r>
          </w:p>
          <w:p w:rsidR="00842CC4" w:rsidRPr="00AE3A48" w:rsidRDefault="00842CC4" w:rsidP="008302C1">
            <w:pPr>
              <w:shd w:val="clear" w:color="auto" w:fill="FFFFFF"/>
              <w:jc w:val="both"/>
              <w:rPr>
                <w:sz w:val="24"/>
                <w:szCs w:val="24"/>
              </w:rPr>
            </w:pPr>
            <w:r>
              <w:rPr>
                <w:sz w:val="24"/>
                <w:szCs w:val="24"/>
              </w:rPr>
              <w:t>В 2015 году  - 3 7</w:t>
            </w:r>
            <w:r w:rsidR="00362F54">
              <w:rPr>
                <w:sz w:val="24"/>
                <w:szCs w:val="24"/>
              </w:rPr>
              <w:t>18</w:t>
            </w:r>
            <w:r>
              <w:rPr>
                <w:sz w:val="24"/>
                <w:szCs w:val="24"/>
              </w:rPr>
              <w:t> </w:t>
            </w:r>
            <w:r w:rsidR="00362F54">
              <w:rPr>
                <w:sz w:val="24"/>
                <w:szCs w:val="24"/>
              </w:rPr>
              <w:t>300</w:t>
            </w:r>
            <w:r>
              <w:rPr>
                <w:sz w:val="24"/>
                <w:szCs w:val="24"/>
              </w:rPr>
              <w:t>,</w:t>
            </w:r>
            <w:r w:rsidR="00362F54">
              <w:rPr>
                <w:sz w:val="24"/>
                <w:szCs w:val="24"/>
              </w:rPr>
              <w:t>0</w:t>
            </w:r>
            <w:r>
              <w:rPr>
                <w:sz w:val="24"/>
                <w:szCs w:val="24"/>
              </w:rPr>
              <w:t>0 рублей</w:t>
            </w:r>
          </w:p>
          <w:p w:rsidR="008302C1" w:rsidRPr="00C47ED3" w:rsidRDefault="008302C1" w:rsidP="008302C1">
            <w:pPr>
              <w:shd w:val="clear" w:color="auto" w:fill="FFFFFF"/>
              <w:jc w:val="both"/>
              <w:rPr>
                <w:color w:val="0D0D0D"/>
                <w:sz w:val="24"/>
                <w:szCs w:val="24"/>
              </w:rPr>
            </w:pPr>
          </w:p>
        </w:tc>
      </w:tr>
    </w:tbl>
    <w:p w:rsidR="001D0272" w:rsidRDefault="001D0272" w:rsidP="00D8097B">
      <w:pPr>
        <w:shd w:val="clear" w:color="auto" w:fill="FFFFFF"/>
        <w:ind w:left="-142" w:firstLine="766"/>
        <w:jc w:val="both"/>
        <w:rPr>
          <w:b/>
          <w:bCs/>
          <w:color w:val="000000"/>
          <w:sz w:val="28"/>
          <w:szCs w:val="28"/>
        </w:rPr>
      </w:pPr>
    </w:p>
    <w:p w:rsidR="00D8097B" w:rsidRDefault="00175096" w:rsidP="005A1828">
      <w:pPr>
        <w:shd w:val="clear" w:color="auto" w:fill="FFFFFF"/>
        <w:ind w:left="-142" w:firstLine="766"/>
        <w:jc w:val="center"/>
        <w:rPr>
          <w:b/>
          <w:sz w:val="28"/>
          <w:szCs w:val="28"/>
        </w:rPr>
      </w:pPr>
      <w:r>
        <w:rPr>
          <w:b/>
          <w:bCs/>
          <w:color w:val="000000"/>
          <w:sz w:val="28"/>
          <w:szCs w:val="28"/>
        </w:rPr>
        <w:t>2</w:t>
      </w:r>
      <w:r w:rsidR="00C224E5" w:rsidRPr="009072BD">
        <w:rPr>
          <w:b/>
          <w:bCs/>
          <w:color w:val="000000"/>
          <w:sz w:val="28"/>
          <w:szCs w:val="28"/>
        </w:rPr>
        <w:t>.</w:t>
      </w:r>
      <w:r w:rsidR="00442BF4">
        <w:rPr>
          <w:b/>
          <w:bCs/>
          <w:color w:val="000000"/>
          <w:sz w:val="28"/>
          <w:szCs w:val="28"/>
        </w:rPr>
        <w:t xml:space="preserve"> </w:t>
      </w:r>
      <w:r>
        <w:rPr>
          <w:b/>
          <w:bCs/>
          <w:color w:val="000000"/>
          <w:sz w:val="28"/>
          <w:szCs w:val="28"/>
        </w:rPr>
        <w:t>Характеристика</w:t>
      </w:r>
      <w:r w:rsidR="00C224E5" w:rsidRPr="009072BD">
        <w:rPr>
          <w:b/>
          <w:bCs/>
          <w:color w:val="000000"/>
          <w:sz w:val="28"/>
          <w:szCs w:val="28"/>
        </w:rPr>
        <w:t xml:space="preserve"> социально-экономического развития поселения</w:t>
      </w:r>
      <w:r>
        <w:rPr>
          <w:b/>
          <w:bCs/>
          <w:color w:val="000000"/>
          <w:sz w:val="28"/>
          <w:szCs w:val="28"/>
        </w:rPr>
        <w:t xml:space="preserve"> и анализ социальных, финансово-эконмических и прочих рисков реализации программы.</w:t>
      </w:r>
    </w:p>
    <w:p w:rsidR="00D8097B" w:rsidRPr="00D00C54" w:rsidRDefault="00D8097B" w:rsidP="00D00C54">
      <w:pPr>
        <w:shd w:val="clear" w:color="auto" w:fill="FFFFFF"/>
        <w:ind w:left="-142" w:firstLine="766"/>
        <w:jc w:val="both"/>
        <w:rPr>
          <w:color w:val="000000"/>
          <w:sz w:val="28"/>
          <w:szCs w:val="28"/>
        </w:rPr>
      </w:pPr>
      <w:r>
        <w:rPr>
          <w:color w:val="000000"/>
          <w:sz w:val="28"/>
          <w:szCs w:val="28"/>
        </w:rPr>
        <w:t>Территория Бархатовского с</w:t>
      </w:r>
      <w:r w:rsidR="00C224E5">
        <w:rPr>
          <w:color w:val="000000"/>
          <w:sz w:val="28"/>
          <w:szCs w:val="28"/>
        </w:rPr>
        <w:t>ельсовета находится в южной части Березовского района. Муниципа</w:t>
      </w:r>
      <w:r>
        <w:rPr>
          <w:color w:val="000000"/>
          <w:sz w:val="28"/>
          <w:szCs w:val="28"/>
        </w:rPr>
        <w:t>льное образование Бархатовский с</w:t>
      </w:r>
      <w:r w:rsidR="00C224E5">
        <w:rPr>
          <w:color w:val="000000"/>
          <w:sz w:val="28"/>
          <w:szCs w:val="28"/>
        </w:rPr>
        <w:t xml:space="preserve">ельсовет является самостоятельным муниципальным образованием, находящимся в границах Березовского района Красноярского края. Границы </w:t>
      </w:r>
      <w:r w:rsidR="00D00C54">
        <w:rPr>
          <w:color w:val="000000"/>
          <w:sz w:val="28"/>
          <w:szCs w:val="28"/>
        </w:rPr>
        <w:t xml:space="preserve"> </w:t>
      </w:r>
      <w:r w:rsidR="00C224E5">
        <w:rPr>
          <w:color w:val="000000"/>
          <w:sz w:val="28"/>
          <w:szCs w:val="28"/>
        </w:rPr>
        <w:t>муниципал</w:t>
      </w:r>
      <w:r>
        <w:rPr>
          <w:color w:val="000000"/>
          <w:sz w:val="28"/>
          <w:szCs w:val="28"/>
        </w:rPr>
        <w:t>ьного образования Бархатовский с</w:t>
      </w:r>
      <w:r w:rsidR="00C224E5">
        <w:rPr>
          <w:color w:val="000000"/>
          <w:sz w:val="28"/>
          <w:szCs w:val="28"/>
        </w:rPr>
        <w:t xml:space="preserve">ельсовет установлены в соответствии с </w:t>
      </w:r>
      <w:r w:rsidR="00C224E5" w:rsidRPr="00D8097B">
        <w:rPr>
          <w:color w:val="000000"/>
          <w:sz w:val="28"/>
          <w:szCs w:val="28"/>
        </w:rPr>
        <w:t xml:space="preserve">Законом Красноярского края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 от 18.02.2005 г. № 13-3025. </w:t>
      </w:r>
    </w:p>
    <w:p w:rsidR="00D8097B" w:rsidRDefault="00D8097B" w:rsidP="00D8097B">
      <w:pPr>
        <w:shd w:val="clear" w:color="auto" w:fill="FFFFFF"/>
        <w:ind w:left="-142" w:firstLine="766"/>
        <w:jc w:val="both"/>
        <w:rPr>
          <w:b/>
          <w:color w:val="000000"/>
          <w:sz w:val="28"/>
          <w:szCs w:val="28"/>
        </w:rPr>
      </w:pPr>
      <w:r>
        <w:rPr>
          <w:color w:val="000000"/>
          <w:sz w:val="28"/>
          <w:szCs w:val="28"/>
        </w:rPr>
        <w:t>На территории Бархатовского с</w:t>
      </w:r>
      <w:r w:rsidR="00C224E5">
        <w:rPr>
          <w:color w:val="000000"/>
          <w:sz w:val="28"/>
          <w:szCs w:val="28"/>
        </w:rPr>
        <w:t>ельсовета находится три населенных пункта:</w:t>
      </w:r>
      <w:r>
        <w:rPr>
          <w:b/>
          <w:color w:val="000000"/>
          <w:sz w:val="28"/>
          <w:szCs w:val="28"/>
        </w:rPr>
        <w:t xml:space="preserve"> </w:t>
      </w:r>
      <w:r w:rsidR="00C224E5">
        <w:rPr>
          <w:color w:val="000000"/>
          <w:sz w:val="28"/>
          <w:szCs w:val="28"/>
        </w:rPr>
        <w:t xml:space="preserve">с. Бархатово, д. Челноково, </w:t>
      </w:r>
      <w:r>
        <w:rPr>
          <w:color w:val="000000"/>
          <w:sz w:val="28"/>
          <w:szCs w:val="28"/>
        </w:rPr>
        <w:t xml:space="preserve">д. Киндяково. </w:t>
      </w:r>
    </w:p>
    <w:p w:rsidR="00D8097B" w:rsidRDefault="00C224E5" w:rsidP="00D8097B">
      <w:pPr>
        <w:shd w:val="clear" w:color="auto" w:fill="FFFFFF"/>
        <w:ind w:left="-142" w:firstLine="766"/>
        <w:jc w:val="both"/>
        <w:rPr>
          <w:b/>
          <w:color w:val="000000"/>
          <w:sz w:val="28"/>
          <w:szCs w:val="28"/>
        </w:rPr>
      </w:pPr>
      <w:r>
        <w:rPr>
          <w:color w:val="000000"/>
          <w:sz w:val="28"/>
          <w:szCs w:val="28"/>
        </w:rPr>
        <w:t>Админист</w:t>
      </w:r>
      <w:r w:rsidR="00D8097B">
        <w:rPr>
          <w:color w:val="000000"/>
          <w:sz w:val="28"/>
          <w:szCs w:val="28"/>
        </w:rPr>
        <w:t>ративным центром Бархатовского с</w:t>
      </w:r>
      <w:r>
        <w:rPr>
          <w:color w:val="000000"/>
          <w:sz w:val="28"/>
          <w:szCs w:val="28"/>
        </w:rPr>
        <w:t>ельсовет</w:t>
      </w:r>
      <w:r w:rsidR="00D8097B">
        <w:rPr>
          <w:color w:val="000000"/>
          <w:sz w:val="28"/>
          <w:szCs w:val="28"/>
        </w:rPr>
        <w:t xml:space="preserve">а является с.Бархатово, </w:t>
      </w:r>
      <w:r>
        <w:rPr>
          <w:color w:val="000000"/>
          <w:sz w:val="28"/>
          <w:szCs w:val="28"/>
        </w:rPr>
        <w:t>расположе</w:t>
      </w:r>
      <w:r w:rsidR="002873DD">
        <w:rPr>
          <w:color w:val="000000"/>
          <w:sz w:val="28"/>
          <w:szCs w:val="28"/>
        </w:rPr>
        <w:t>н</w:t>
      </w:r>
      <w:r>
        <w:rPr>
          <w:color w:val="000000"/>
          <w:sz w:val="28"/>
          <w:szCs w:val="28"/>
        </w:rPr>
        <w:t>но</w:t>
      </w:r>
      <w:r w:rsidR="0066083D">
        <w:rPr>
          <w:color w:val="000000"/>
          <w:sz w:val="28"/>
          <w:szCs w:val="28"/>
        </w:rPr>
        <w:t>е</w:t>
      </w:r>
      <w:r w:rsidR="00D8097B">
        <w:rPr>
          <w:color w:val="000000"/>
          <w:sz w:val="28"/>
          <w:szCs w:val="28"/>
        </w:rPr>
        <w:t xml:space="preserve"> </w:t>
      </w:r>
      <w:r>
        <w:rPr>
          <w:color w:val="000000"/>
          <w:sz w:val="28"/>
          <w:szCs w:val="28"/>
        </w:rPr>
        <w:t xml:space="preserve">от центра Березовского района п. Березовка на расстоянии 25 км. </w:t>
      </w:r>
    </w:p>
    <w:p w:rsidR="00D8097B" w:rsidRDefault="00C224E5" w:rsidP="00D8097B">
      <w:pPr>
        <w:shd w:val="clear" w:color="auto" w:fill="FFFFFF"/>
        <w:ind w:left="-142" w:firstLine="766"/>
        <w:jc w:val="both"/>
        <w:rPr>
          <w:b/>
          <w:color w:val="000000"/>
          <w:sz w:val="28"/>
          <w:szCs w:val="28"/>
        </w:rPr>
      </w:pPr>
      <w:r>
        <w:rPr>
          <w:color w:val="000000"/>
          <w:sz w:val="28"/>
          <w:szCs w:val="28"/>
        </w:rPr>
        <w:t>Н</w:t>
      </w:r>
      <w:r w:rsidR="00D8097B">
        <w:rPr>
          <w:color w:val="000000"/>
          <w:sz w:val="28"/>
          <w:szCs w:val="28"/>
        </w:rPr>
        <w:t>аселенные пункты Бархатовского с</w:t>
      </w:r>
      <w:r>
        <w:rPr>
          <w:color w:val="000000"/>
          <w:sz w:val="28"/>
          <w:szCs w:val="28"/>
        </w:rPr>
        <w:t>ельсовета связаны с районным центром автомобильными дорогами.</w:t>
      </w:r>
    </w:p>
    <w:p w:rsidR="00C224E5" w:rsidRPr="00D8097B" w:rsidRDefault="00C224E5" w:rsidP="00D8097B">
      <w:pPr>
        <w:shd w:val="clear" w:color="auto" w:fill="FFFFFF"/>
        <w:ind w:left="-142" w:firstLine="766"/>
        <w:jc w:val="both"/>
        <w:rPr>
          <w:b/>
          <w:color w:val="000000"/>
          <w:sz w:val="28"/>
          <w:szCs w:val="28"/>
        </w:rPr>
      </w:pPr>
      <w:r>
        <w:rPr>
          <w:color w:val="000000"/>
          <w:sz w:val="28"/>
          <w:szCs w:val="28"/>
        </w:rPr>
        <w:t xml:space="preserve">Земли муниципального </w:t>
      </w:r>
      <w:r w:rsidRPr="00D8097B">
        <w:rPr>
          <w:color w:val="000000"/>
          <w:sz w:val="28"/>
          <w:szCs w:val="28"/>
        </w:rPr>
        <w:t>образования Бархатовский</w:t>
      </w:r>
      <w:r w:rsidR="00D8097B">
        <w:rPr>
          <w:color w:val="000000"/>
          <w:sz w:val="24"/>
          <w:szCs w:val="24"/>
        </w:rPr>
        <w:t xml:space="preserve"> с</w:t>
      </w:r>
      <w:r>
        <w:rPr>
          <w:color w:val="000000"/>
          <w:sz w:val="28"/>
          <w:szCs w:val="28"/>
        </w:rPr>
        <w:t>ельсовет граничат с северной стороны с землями</w:t>
      </w:r>
      <w:r w:rsidR="00844A7B">
        <w:rPr>
          <w:color w:val="000000"/>
          <w:sz w:val="28"/>
          <w:szCs w:val="28"/>
        </w:rPr>
        <w:t xml:space="preserve"> </w:t>
      </w:r>
      <w:r>
        <w:rPr>
          <w:color w:val="000000"/>
          <w:sz w:val="28"/>
          <w:szCs w:val="28"/>
        </w:rPr>
        <w:t>Есаульск</w:t>
      </w:r>
      <w:r w:rsidR="00B168C8">
        <w:rPr>
          <w:color w:val="000000"/>
          <w:sz w:val="28"/>
          <w:szCs w:val="28"/>
        </w:rPr>
        <w:t>ого сельсовета</w:t>
      </w:r>
      <w:r>
        <w:rPr>
          <w:color w:val="000000"/>
          <w:sz w:val="28"/>
          <w:szCs w:val="28"/>
        </w:rPr>
        <w:t>, с северо-в</w:t>
      </w:r>
      <w:r w:rsidR="00D8097B">
        <w:rPr>
          <w:color w:val="000000"/>
          <w:sz w:val="28"/>
          <w:szCs w:val="28"/>
        </w:rPr>
        <w:t xml:space="preserve">остока с городом Сосновоборск, </w:t>
      </w:r>
      <w:r>
        <w:rPr>
          <w:color w:val="000000"/>
          <w:sz w:val="28"/>
          <w:szCs w:val="28"/>
        </w:rPr>
        <w:t xml:space="preserve">с восточной и юго-восточной стороны с Красноярским лесхозом, с запада с землями </w:t>
      </w:r>
      <w:r w:rsidR="00D8097B">
        <w:rPr>
          <w:color w:val="000000"/>
          <w:sz w:val="28"/>
          <w:szCs w:val="28"/>
        </w:rPr>
        <w:t xml:space="preserve">АПК </w:t>
      </w:r>
      <w:r w:rsidR="00844A7B">
        <w:rPr>
          <w:color w:val="000000"/>
          <w:sz w:val="28"/>
          <w:szCs w:val="28"/>
        </w:rPr>
        <w:t xml:space="preserve">«Сибирская губерния» и со стороны востока </w:t>
      </w:r>
      <w:r w:rsidR="00D16FE1">
        <w:rPr>
          <w:color w:val="000000"/>
          <w:sz w:val="28"/>
          <w:szCs w:val="28"/>
        </w:rPr>
        <w:t>с</w:t>
      </w:r>
      <w:r w:rsidR="00BA2A31">
        <w:rPr>
          <w:color w:val="000000"/>
          <w:sz w:val="28"/>
          <w:szCs w:val="28"/>
        </w:rPr>
        <w:t xml:space="preserve"> </w:t>
      </w:r>
      <w:r w:rsidR="00844A7B">
        <w:rPr>
          <w:color w:val="000000"/>
          <w:sz w:val="28"/>
          <w:szCs w:val="28"/>
        </w:rPr>
        <w:t>землями Во</w:t>
      </w:r>
      <w:r w:rsidR="00BA2A31">
        <w:rPr>
          <w:color w:val="000000"/>
          <w:sz w:val="28"/>
          <w:szCs w:val="28"/>
        </w:rPr>
        <w:t>знесенкого сельсовета</w:t>
      </w:r>
      <w:r>
        <w:rPr>
          <w:color w:val="000000"/>
          <w:sz w:val="28"/>
          <w:szCs w:val="28"/>
        </w:rPr>
        <w:t>.</w:t>
      </w:r>
    </w:p>
    <w:p w:rsidR="00A0657B" w:rsidRDefault="00D16FE1" w:rsidP="00C676E8">
      <w:pPr>
        <w:shd w:val="clear" w:color="auto" w:fill="FFFFFF"/>
        <w:ind w:firstLine="720"/>
        <w:jc w:val="both"/>
        <w:rPr>
          <w:color w:val="000000"/>
          <w:sz w:val="28"/>
          <w:szCs w:val="28"/>
        </w:rPr>
      </w:pPr>
      <w:r>
        <w:rPr>
          <w:color w:val="000000"/>
          <w:sz w:val="28"/>
          <w:szCs w:val="28"/>
        </w:rPr>
        <w:t>Гидрография Бархатовского с</w:t>
      </w:r>
      <w:r w:rsidR="00C224E5">
        <w:rPr>
          <w:color w:val="000000"/>
          <w:sz w:val="28"/>
          <w:szCs w:val="28"/>
        </w:rPr>
        <w:t xml:space="preserve">ельсовета представлена рекой Есауловка </w:t>
      </w:r>
      <w:r w:rsidR="00C224E5">
        <w:rPr>
          <w:color w:val="000000"/>
          <w:sz w:val="28"/>
          <w:szCs w:val="28"/>
        </w:rPr>
        <w:lastRenderedPageBreak/>
        <w:t>и впадаю</w:t>
      </w:r>
      <w:r w:rsidR="00BA2A31">
        <w:rPr>
          <w:color w:val="000000"/>
          <w:sz w:val="28"/>
          <w:szCs w:val="28"/>
        </w:rPr>
        <w:t>щей в нее р. Батоюшка.</w:t>
      </w:r>
    </w:p>
    <w:p w:rsidR="00C224E5" w:rsidRDefault="00C224E5" w:rsidP="00C676E8">
      <w:pPr>
        <w:shd w:val="clear" w:color="auto" w:fill="FFFFFF"/>
        <w:ind w:firstLine="720"/>
        <w:jc w:val="both"/>
        <w:rPr>
          <w:color w:val="000000"/>
          <w:sz w:val="28"/>
          <w:szCs w:val="28"/>
        </w:rPr>
      </w:pPr>
      <w:r>
        <w:rPr>
          <w:color w:val="000000"/>
          <w:sz w:val="28"/>
          <w:szCs w:val="28"/>
        </w:rPr>
        <w:t>Река Есауловка пересекает территорию Бар</w:t>
      </w:r>
      <w:r w:rsidR="00D16FE1">
        <w:rPr>
          <w:color w:val="000000"/>
          <w:sz w:val="28"/>
          <w:szCs w:val="28"/>
        </w:rPr>
        <w:t>хатовского с</w:t>
      </w:r>
      <w:r>
        <w:rPr>
          <w:color w:val="000000"/>
          <w:sz w:val="28"/>
          <w:szCs w:val="28"/>
        </w:rPr>
        <w:t>ельсовета с юга на север, являясь композиционной осью и местом расположения населенных пунктов. На расстоянии трех километров от деревни Челноково расположено месторождение природных полезных ископаемых. Река Есауловка привлекает огромное колич</w:t>
      </w:r>
      <w:r w:rsidR="00D16FE1">
        <w:rPr>
          <w:color w:val="000000"/>
          <w:sz w:val="28"/>
          <w:szCs w:val="28"/>
        </w:rPr>
        <w:t>ество туристов и отдыхающих. В</w:t>
      </w:r>
      <w:r>
        <w:rPr>
          <w:color w:val="000000"/>
          <w:sz w:val="28"/>
          <w:szCs w:val="28"/>
        </w:rPr>
        <w:t xml:space="preserve"> период полноводия проводятся сплавы. Живописное</w:t>
      </w:r>
      <w:r w:rsidR="00D16FE1">
        <w:rPr>
          <w:color w:val="000000"/>
          <w:sz w:val="28"/>
          <w:szCs w:val="28"/>
        </w:rPr>
        <w:t xml:space="preserve"> место реки является предметом </w:t>
      </w:r>
      <w:r>
        <w:rPr>
          <w:color w:val="000000"/>
          <w:sz w:val="28"/>
          <w:szCs w:val="28"/>
        </w:rPr>
        <w:t>проведения слетов и конференций.</w:t>
      </w:r>
    </w:p>
    <w:p w:rsidR="00D16FE1" w:rsidRDefault="00C224E5" w:rsidP="00D16FE1">
      <w:pPr>
        <w:shd w:val="clear" w:color="auto" w:fill="FFFFFF"/>
        <w:ind w:firstLine="720"/>
        <w:jc w:val="both"/>
        <w:rPr>
          <w:sz w:val="28"/>
          <w:szCs w:val="28"/>
        </w:rPr>
      </w:pPr>
      <w:r>
        <w:rPr>
          <w:color w:val="000000"/>
          <w:sz w:val="28"/>
          <w:szCs w:val="28"/>
        </w:rPr>
        <w:t>Общая за</w:t>
      </w:r>
      <w:r w:rsidR="00D16FE1">
        <w:rPr>
          <w:color w:val="000000"/>
          <w:sz w:val="28"/>
          <w:szCs w:val="28"/>
        </w:rPr>
        <w:t>нимаемая площадь Бархатовского с</w:t>
      </w:r>
      <w:r>
        <w:rPr>
          <w:color w:val="000000"/>
          <w:sz w:val="28"/>
          <w:szCs w:val="28"/>
        </w:rPr>
        <w:t>ельсовета составляет 7724 га, из них</w:t>
      </w:r>
      <w:r>
        <w:rPr>
          <w:sz w:val="28"/>
          <w:szCs w:val="28"/>
        </w:rPr>
        <w:t xml:space="preserve"> с</w:t>
      </w:r>
      <w:r>
        <w:rPr>
          <w:color w:val="000000"/>
          <w:sz w:val="28"/>
          <w:szCs w:val="28"/>
        </w:rPr>
        <w:t>ель</w:t>
      </w:r>
      <w:r w:rsidR="00D16FE1">
        <w:rPr>
          <w:color w:val="000000"/>
          <w:sz w:val="28"/>
          <w:szCs w:val="28"/>
        </w:rPr>
        <w:t>скохозяйственных у</w:t>
      </w:r>
      <w:r>
        <w:rPr>
          <w:color w:val="000000"/>
          <w:sz w:val="28"/>
          <w:szCs w:val="28"/>
        </w:rPr>
        <w:t>годий 1681 га, прочие земли</w:t>
      </w:r>
      <w:r w:rsidR="00D16FE1">
        <w:rPr>
          <w:color w:val="000000"/>
          <w:sz w:val="28"/>
          <w:szCs w:val="28"/>
        </w:rPr>
        <w:t xml:space="preserve"> </w:t>
      </w:r>
      <w:r>
        <w:rPr>
          <w:color w:val="000000"/>
          <w:sz w:val="28"/>
          <w:szCs w:val="28"/>
        </w:rPr>
        <w:t>6043 га.</w:t>
      </w:r>
    </w:p>
    <w:p w:rsidR="009072BD" w:rsidRPr="00E05F5F" w:rsidRDefault="009072BD" w:rsidP="00D16FE1">
      <w:pPr>
        <w:ind w:firstLine="624"/>
        <w:jc w:val="both"/>
        <w:rPr>
          <w:sz w:val="28"/>
          <w:szCs w:val="28"/>
        </w:rPr>
      </w:pPr>
      <w:r w:rsidRPr="00E05F5F">
        <w:rPr>
          <w:sz w:val="28"/>
          <w:szCs w:val="28"/>
        </w:rPr>
        <w:t>Качество и уровень жизни населения</w:t>
      </w:r>
      <w:r>
        <w:rPr>
          <w:sz w:val="28"/>
          <w:szCs w:val="28"/>
        </w:rPr>
        <w:t xml:space="preserve"> средний</w:t>
      </w:r>
      <w:r w:rsidRPr="00E05F5F">
        <w:rPr>
          <w:sz w:val="28"/>
          <w:szCs w:val="28"/>
        </w:rPr>
        <w:t>, потому что:</w:t>
      </w:r>
    </w:p>
    <w:p w:rsidR="009072BD" w:rsidRPr="00E05F5F" w:rsidRDefault="00D16FE1" w:rsidP="00D16FE1">
      <w:pPr>
        <w:ind w:firstLine="624"/>
        <w:jc w:val="both"/>
        <w:rPr>
          <w:sz w:val="28"/>
          <w:szCs w:val="28"/>
        </w:rPr>
      </w:pPr>
      <w:r>
        <w:rPr>
          <w:sz w:val="28"/>
          <w:szCs w:val="28"/>
        </w:rPr>
        <w:t>1)н</w:t>
      </w:r>
      <w:r w:rsidR="009072BD" w:rsidRPr="00E05F5F">
        <w:rPr>
          <w:sz w:val="28"/>
          <w:szCs w:val="28"/>
        </w:rPr>
        <w:t xml:space="preserve">изкая </w:t>
      </w:r>
      <w:r w:rsidR="009072BD">
        <w:rPr>
          <w:sz w:val="28"/>
          <w:szCs w:val="28"/>
        </w:rPr>
        <w:t>обеспеч</w:t>
      </w:r>
      <w:r w:rsidR="00BA2A31">
        <w:rPr>
          <w:sz w:val="28"/>
          <w:szCs w:val="28"/>
        </w:rPr>
        <w:t>енность населения</w:t>
      </w:r>
      <w:r w:rsidR="009072BD">
        <w:rPr>
          <w:sz w:val="28"/>
          <w:szCs w:val="28"/>
        </w:rPr>
        <w:t xml:space="preserve"> жилье</w:t>
      </w:r>
      <w:r>
        <w:rPr>
          <w:sz w:val="28"/>
          <w:szCs w:val="28"/>
        </w:rPr>
        <w:t xml:space="preserve">м, отсутствие жилья для молодых </w:t>
      </w:r>
      <w:r w:rsidR="009072BD">
        <w:rPr>
          <w:sz w:val="28"/>
          <w:szCs w:val="28"/>
        </w:rPr>
        <w:t>специалистов;</w:t>
      </w:r>
    </w:p>
    <w:p w:rsidR="009072BD" w:rsidRPr="00E05F5F" w:rsidRDefault="00D16FE1" w:rsidP="00D16FE1">
      <w:pPr>
        <w:ind w:firstLine="624"/>
        <w:jc w:val="both"/>
        <w:rPr>
          <w:sz w:val="28"/>
          <w:szCs w:val="28"/>
        </w:rPr>
      </w:pPr>
      <w:r>
        <w:rPr>
          <w:sz w:val="28"/>
          <w:szCs w:val="28"/>
        </w:rPr>
        <w:t>2)</w:t>
      </w:r>
      <w:r w:rsidR="009072BD" w:rsidRPr="00E05F5F">
        <w:rPr>
          <w:sz w:val="28"/>
          <w:szCs w:val="28"/>
        </w:rPr>
        <w:t xml:space="preserve">экономически активного населения </w:t>
      </w:r>
      <w:r w:rsidR="00D82CDF">
        <w:rPr>
          <w:sz w:val="28"/>
          <w:szCs w:val="28"/>
        </w:rPr>
        <w:t>50% по отношению</w:t>
      </w:r>
      <w:r>
        <w:rPr>
          <w:sz w:val="28"/>
          <w:szCs w:val="28"/>
        </w:rPr>
        <w:t xml:space="preserve"> к</w:t>
      </w:r>
      <w:r w:rsidR="00D82CDF">
        <w:rPr>
          <w:sz w:val="28"/>
          <w:szCs w:val="28"/>
        </w:rPr>
        <w:t xml:space="preserve"> числу проживающих</w:t>
      </w:r>
      <w:r w:rsidR="009072BD" w:rsidRPr="00E05F5F">
        <w:rPr>
          <w:sz w:val="28"/>
          <w:szCs w:val="28"/>
        </w:rPr>
        <w:t>;</w:t>
      </w:r>
    </w:p>
    <w:p w:rsidR="009072BD" w:rsidRPr="00E05F5F" w:rsidRDefault="00D16FE1" w:rsidP="00D16FE1">
      <w:pPr>
        <w:ind w:firstLine="624"/>
        <w:jc w:val="both"/>
        <w:rPr>
          <w:sz w:val="28"/>
          <w:szCs w:val="28"/>
        </w:rPr>
      </w:pPr>
      <w:r>
        <w:rPr>
          <w:sz w:val="28"/>
          <w:szCs w:val="28"/>
        </w:rPr>
        <w:t>3)почти 6</w:t>
      </w:r>
      <w:r w:rsidR="00D82CDF">
        <w:rPr>
          <w:sz w:val="28"/>
          <w:szCs w:val="28"/>
        </w:rPr>
        <w:t xml:space="preserve">0% </w:t>
      </w:r>
      <w:r w:rsidR="009072BD" w:rsidRPr="00E05F5F">
        <w:rPr>
          <w:sz w:val="28"/>
          <w:szCs w:val="28"/>
        </w:rPr>
        <w:t>дотационность бюджета;</w:t>
      </w:r>
    </w:p>
    <w:p w:rsidR="009072BD" w:rsidRPr="00E05F5F" w:rsidRDefault="009072BD" w:rsidP="00D16FE1">
      <w:pPr>
        <w:ind w:firstLine="624"/>
        <w:jc w:val="both"/>
        <w:rPr>
          <w:sz w:val="28"/>
          <w:szCs w:val="28"/>
        </w:rPr>
      </w:pPr>
      <w:r w:rsidRPr="00E05F5F">
        <w:rPr>
          <w:sz w:val="28"/>
          <w:szCs w:val="28"/>
        </w:rPr>
        <w:t>4</w:t>
      </w:r>
      <w:r w:rsidR="00D16FE1">
        <w:rPr>
          <w:sz w:val="28"/>
          <w:szCs w:val="28"/>
        </w:rPr>
        <w:t>)</w:t>
      </w:r>
      <w:r>
        <w:rPr>
          <w:sz w:val="28"/>
          <w:szCs w:val="28"/>
        </w:rPr>
        <w:t>недостаток собственных средств поселения</w:t>
      </w:r>
      <w:r w:rsidRPr="00E05F5F">
        <w:rPr>
          <w:sz w:val="28"/>
          <w:szCs w:val="28"/>
        </w:rPr>
        <w:t>;</w:t>
      </w:r>
    </w:p>
    <w:p w:rsidR="009072BD" w:rsidRPr="00E05F5F" w:rsidRDefault="00D16FE1" w:rsidP="00D16FE1">
      <w:pPr>
        <w:ind w:firstLine="624"/>
        <w:jc w:val="both"/>
        <w:rPr>
          <w:sz w:val="28"/>
          <w:szCs w:val="28"/>
        </w:rPr>
      </w:pPr>
      <w:r>
        <w:rPr>
          <w:sz w:val="28"/>
          <w:szCs w:val="28"/>
        </w:rPr>
        <w:t>5)</w:t>
      </w:r>
      <w:r w:rsidR="009072BD">
        <w:rPr>
          <w:sz w:val="28"/>
          <w:szCs w:val="28"/>
        </w:rPr>
        <w:t xml:space="preserve">отсутствие налаженного рынка сбыта </w:t>
      </w:r>
      <w:r w:rsidR="009072BD" w:rsidRPr="00E05F5F">
        <w:rPr>
          <w:sz w:val="28"/>
          <w:szCs w:val="28"/>
        </w:rPr>
        <w:t>реализации продукции с ЛПХ, низкие цены на данную продукцию;</w:t>
      </w:r>
    </w:p>
    <w:p w:rsidR="009072BD" w:rsidRPr="00E05F5F" w:rsidRDefault="00D16FE1" w:rsidP="00D16FE1">
      <w:pPr>
        <w:ind w:firstLine="624"/>
        <w:jc w:val="both"/>
        <w:rPr>
          <w:sz w:val="28"/>
          <w:szCs w:val="28"/>
        </w:rPr>
      </w:pPr>
      <w:r>
        <w:rPr>
          <w:sz w:val="28"/>
          <w:szCs w:val="28"/>
        </w:rPr>
        <w:t>6)</w:t>
      </w:r>
      <w:r w:rsidR="009072BD" w:rsidRPr="00E05F5F">
        <w:rPr>
          <w:sz w:val="28"/>
          <w:szCs w:val="28"/>
        </w:rPr>
        <w:t>низкая заработная плата</w:t>
      </w:r>
      <w:r w:rsidR="00D82CDF">
        <w:rPr>
          <w:sz w:val="28"/>
          <w:szCs w:val="28"/>
        </w:rPr>
        <w:t xml:space="preserve"> по отношени</w:t>
      </w:r>
      <w:r>
        <w:rPr>
          <w:sz w:val="28"/>
          <w:szCs w:val="28"/>
        </w:rPr>
        <w:t xml:space="preserve">ю к ценам за услуги и ценам на </w:t>
      </w:r>
      <w:r w:rsidR="00D82CDF">
        <w:rPr>
          <w:sz w:val="28"/>
          <w:szCs w:val="28"/>
        </w:rPr>
        <w:t>продукты</w:t>
      </w:r>
      <w:r w:rsidR="009072BD" w:rsidRPr="00E05F5F">
        <w:rPr>
          <w:sz w:val="28"/>
          <w:szCs w:val="28"/>
        </w:rPr>
        <w:t>;</w:t>
      </w:r>
    </w:p>
    <w:p w:rsidR="009072BD" w:rsidRPr="00E05F5F" w:rsidRDefault="009072BD" w:rsidP="00D16FE1">
      <w:pPr>
        <w:ind w:firstLine="624"/>
        <w:jc w:val="both"/>
        <w:rPr>
          <w:sz w:val="28"/>
          <w:szCs w:val="28"/>
        </w:rPr>
      </w:pPr>
      <w:r>
        <w:rPr>
          <w:sz w:val="28"/>
          <w:szCs w:val="28"/>
        </w:rPr>
        <w:t>7</w:t>
      </w:r>
      <w:r w:rsidR="00D16FE1">
        <w:rPr>
          <w:sz w:val="28"/>
          <w:szCs w:val="28"/>
        </w:rPr>
        <w:t>)</w:t>
      </w:r>
      <w:r w:rsidRPr="00E05F5F">
        <w:rPr>
          <w:sz w:val="28"/>
          <w:szCs w:val="28"/>
        </w:rPr>
        <w:t>отсутствие промышленных</w:t>
      </w:r>
      <w:r w:rsidR="00D21197">
        <w:rPr>
          <w:sz w:val="28"/>
          <w:szCs w:val="28"/>
        </w:rPr>
        <w:t xml:space="preserve"> предприятий</w:t>
      </w:r>
      <w:r>
        <w:rPr>
          <w:sz w:val="28"/>
          <w:szCs w:val="28"/>
        </w:rPr>
        <w:t xml:space="preserve">, </w:t>
      </w:r>
      <w:r w:rsidR="00D82CDF">
        <w:rPr>
          <w:sz w:val="28"/>
          <w:szCs w:val="28"/>
        </w:rPr>
        <w:t>наличием практически од</w:t>
      </w:r>
      <w:r w:rsidR="00D16FE1">
        <w:rPr>
          <w:sz w:val="28"/>
          <w:szCs w:val="28"/>
        </w:rPr>
        <w:t>ного сельскохозяйственного ОАО «</w:t>
      </w:r>
      <w:r w:rsidR="00D82CDF">
        <w:rPr>
          <w:sz w:val="28"/>
          <w:szCs w:val="28"/>
        </w:rPr>
        <w:t>Бархатовская</w:t>
      </w:r>
      <w:r w:rsidR="00BA2A31">
        <w:rPr>
          <w:sz w:val="28"/>
          <w:szCs w:val="28"/>
        </w:rPr>
        <w:t>», мало И</w:t>
      </w:r>
      <w:r w:rsidR="00D16FE1">
        <w:rPr>
          <w:sz w:val="28"/>
          <w:szCs w:val="28"/>
        </w:rPr>
        <w:t xml:space="preserve">П </w:t>
      </w:r>
      <w:r w:rsidR="00D82CDF">
        <w:rPr>
          <w:sz w:val="28"/>
          <w:szCs w:val="28"/>
        </w:rPr>
        <w:t xml:space="preserve">и </w:t>
      </w:r>
      <w:r w:rsidR="00D16FE1">
        <w:rPr>
          <w:sz w:val="28"/>
          <w:szCs w:val="28"/>
        </w:rPr>
        <w:t>других п</w:t>
      </w:r>
      <w:r w:rsidR="00BA2A31">
        <w:rPr>
          <w:sz w:val="28"/>
          <w:szCs w:val="28"/>
        </w:rPr>
        <w:t>редприятий.</w:t>
      </w:r>
    </w:p>
    <w:p w:rsidR="00D16FE1" w:rsidRDefault="00D16FE1" w:rsidP="00D16FE1">
      <w:pPr>
        <w:shd w:val="clear" w:color="auto" w:fill="FFFFFF"/>
        <w:ind w:firstLine="624"/>
        <w:jc w:val="both"/>
        <w:rPr>
          <w:color w:val="000000"/>
          <w:sz w:val="28"/>
          <w:szCs w:val="28"/>
        </w:rPr>
      </w:pPr>
      <w:r>
        <w:rPr>
          <w:color w:val="000000"/>
          <w:sz w:val="28"/>
          <w:szCs w:val="28"/>
        </w:rPr>
        <w:t>Чис</w:t>
      </w:r>
      <w:r w:rsidR="00686A82">
        <w:rPr>
          <w:color w:val="000000"/>
          <w:sz w:val="28"/>
          <w:szCs w:val="28"/>
        </w:rPr>
        <w:t>ленность населения на 01.01.201</w:t>
      </w:r>
      <w:r w:rsidR="00F42DCE">
        <w:rPr>
          <w:color w:val="000000"/>
          <w:sz w:val="28"/>
          <w:szCs w:val="28"/>
        </w:rPr>
        <w:t xml:space="preserve">5 </w:t>
      </w:r>
      <w:r>
        <w:rPr>
          <w:color w:val="000000"/>
          <w:sz w:val="28"/>
          <w:szCs w:val="28"/>
        </w:rPr>
        <w:t xml:space="preserve">г  составила </w:t>
      </w:r>
      <w:r w:rsidR="00F42DCE">
        <w:rPr>
          <w:color w:val="000000"/>
          <w:sz w:val="28"/>
          <w:szCs w:val="28"/>
        </w:rPr>
        <w:t>2928</w:t>
      </w:r>
      <w:r w:rsidRPr="00D16FE1">
        <w:rPr>
          <w:color w:val="000000"/>
          <w:sz w:val="28"/>
          <w:szCs w:val="28"/>
        </w:rPr>
        <w:t xml:space="preserve"> человек</w:t>
      </w:r>
      <w:r>
        <w:rPr>
          <w:color w:val="000000"/>
          <w:sz w:val="28"/>
          <w:szCs w:val="28"/>
        </w:rPr>
        <w:t>, в том чис</w:t>
      </w:r>
      <w:r w:rsidR="00252155">
        <w:rPr>
          <w:color w:val="000000"/>
          <w:sz w:val="28"/>
          <w:szCs w:val="28"/>
        </w:rPr>
        <w:t>ле трудоспособного населения 1</w:t>
      </w:r>
      <w:r w:rsidR="00F42DCE">
        <w:rPr>
          <w:color w:val="000000"/>
          <w:sz w:val="28"/>
          <w:szCs w:val="28"/>
        </w:rPr>
        <w:t>756</w:t>
      </w:r>
      <w:r>
        <w:rPr>
          <w:color w:val="000000"/>
          <w:sz w:val="28"/>
          <w:szCs w:val="28"/>
        </w:rPr>
        <w:t xml:space="preserve"> человека, количество лиц пен</w:t>
      </w:r>
      <w:r w:rsidR="00252155">
        <w:rPr>
          <w:color w:val="000000"/>
          <w:sz w:val="28"/>
          <w:szCs w:val="28"/>
        </w:rPr>
        <w:t>сионного возраста составляет 52</w:t>
      </w:r>
      <w:r w:rsidR="00F42DCE">
        <w:rPr>
          <w:color w:val="000000"/>
          <w:sz w:val="28"/>
          <w:szCs w:val="28"/>
        </w:rPr>
        <w:t>2</w:t>
      </w:r>
      <w:r w:rsidR="00686A82">
        <w:rPr>
          <w:color w:val="000000"/>
          <w:sz w:val="28"/>
          <w:szCs w:val="28"/>
        </w:rPr>
        <w:t xml:space="preserve"> человек, или </w:t>
      </w:r>
      <w:r w:rsidR="00F42DCE">
        <w:rPr>
          <w:color w:val="000000"/>
          <w:sz w:val="28"/>
          <w:szCs w:val="28"/>
        </w:rPr>
        <w:t>17</w:t>
      </w:r>
      <w:r w:rsidR="00686A82">
        <w:rPr>
          <w:color w:val="000000"/>
          <w:sz w:val="28"/>
          <w:szCs w:val="28"/>
        </w:rPr>
        <w:t>,</w:t>
      </w:r>
      <w:r w:rsidR="00F42DCE">
        <w:rPr>
          <w:color w:val="000000"/>
          <w:sz w:val="28"/>
          <w:szCs w:val="28"/>
        </w:rPr>
        <w:t>9</w:t>
      </w:r>
      <w:r>
        <w:rPr>
          <w:color w:val="000000"/>
          <w:sz w:val="28"/>
          <w:szCs w:val="28"/>
        </w:rPr>
        <w:t xml:space="preserve"> % от всего населения муниципального образования.</w:t>
      </w:r>
    </w:p>
    <w:p w:rsidR="00F415D0" w:rsidRDefault="00D82CDF" w:rsidP="00F415D0">
      <w:pPr>
        <w:shd w:val="clear" w:color="auto" w:fill="FFFFFF"/>
        <w:ind w:firstLine="624"/>
        <w:jc w:val="both"/>
        <w:rPr>
          <w:sz w:val="28"/>
          <w:szCs w:val="28"/>
        </w:rPr>
      </w:pPr>
      <w:r>
        <w:rPr>
          <w:sz w:val="28"/>
          <w:szCs w:val="28"/>
        </w:rPr>
        <w:t>Н</w:t>
      </w:r>
      <w:r w:rsidRPr="003A76ED">
        <w:rPr>
          <w:sz w:val="28"/>
          <w:szCs w:val="28"/>
        </w:rPr>
        <w:t>аблюда</w:t>
      </w:r>
      <w:r w:rsidR="00E13D47">
        <w:rPr>
          <w:sz w:val="28"/>
          <w:szCs w:val="28"/>
        </w:rPr>
        <w:t>ется отток молодежи из населенных пунктов сельсовета</w:t>
      </w:r>
      <w:r w:rsidRPr="003A76ED">
        <w:rPr>
          <w:sz w:val="28"/>
          <w:szCs w:val="28"/>
        </w:rPr>
        <w:t>, что остро ощущается на возрасте и численности трудоспособного населения.</w:t>
      </w:r>
      <w:r w:rsidRPr="009A51CD">
        <w:rPr>
          <w:sz w:val="28"/>
          <w:szCs w:val="28"/>
        </w:rPr>
        <w:t xml:space="preserve"> </w:t>
      </w:r>
    </w:p>
    <w:p w:rsidR="00411D70" w:rsidRDefault="00411D70" w:rsidP="00411D70">
      <w:pPr>
        <w:shd w:val="clear" w:color="auto" w:fill="FFFFFF"/>
        <w:ind w:firstLine="624"/>
        <w:jc w:val="both"/>
        <w:rPr>
          <w:color w:val="000000"/>
          <w:sz w:val="28"/>
          <w:szCs w:val="28"/>
        </w:rPr>
      </w:pPr>
      <w:r>
        <w:rPr>
          <w:color w:val="000000"/>
          <w:sz w:val="28"/>
          <w:szCs w:val="28"/>
        </w:rPr>
        <w:t>Большинство жителей с.</w:t>
      </w:r>
      <w:r w:rsidR="00C224E5">
        <w:rPr>
          <w:color w:val="000000"/>
          <w:sz w:val="28"/>
          <w:szCs w:val="28"/>
        </w:rPr>
        <w:t>Бархатово проживают в квартирах и домах с холодным и горячим водоснабжением, душем, ва</w:t>
      </w:r>
      <w:r>
        <w:rPr>
          <w:color w:val="000000"/>
          <w:sz w:val="28"/>
          <w:szCs w:val="28"/>
        </w:rPr>
        <w:t>нной и туалетом. Население в д.Челноково и д.</w:t>
      </w:r>
      <w:r w:rsidR="00C224E5">
        <w:rPr>
          <w:color w:val="000000"/>
          <w:sz w:val="28"/>
          <w:szCs w:val="28"/>
        </w:rPr>
        <w:t>Киндяково проживает в частных домах.</w:t>
      </w:r>
      <w:r w:rsidR="003D7915" w:rsidRPr="003D7915">
        <w:rPr>
          <w:color w:val="000000"/>
          <w:sz w:val="28"/>
          <w:szCs w:val="28"/>
        </w:rPr>
        <w:t xml:space="preserve"> </w:t>
      </w:r>
      <w:r w:rsidR="003D7915">
        <w:rPr>
          <w:color w:val="000000"/>
          <w:sz w:val="28"/>
          <w:szCs w:val="28"/>
        </w:rPr>
        <w:t>Водоснабжени</w:t>
      </w:r>
      <w:r>
        <w:rPr>
          <w:color w:val="000000"/>
          <w:sz w:val="28"/>
          <w:szCs w:val="28"/>
        </w:rPr>
        <w:t>е населения осуществляется в с.Бархатово и д.Киндяково из г.</w:t>
      </w:r>
      <w:r w:rsidR="003D7915">
        <w:rPr>
          <w:color w:val="000000"/>
          <w:sz w:val="28"/>
          <w:szCs w:val="28"/>
        </w:rPr>
        <w:t>Сосновоборска. В деревни</w:t>
      </w:r>
      <w:r>
        <w:rPr>
          <w:color w:val="000000"/>
          <w:sz w:val="28"/>
          <w:szCs w:val="28"/>
        </w:rPr>
        <w:t xml:space="preserve"> Челноково имеется водопровод, </w:t>
      </w:r>
      <w:r w:rsidR="003D7915">
        <w:rPr>
          <w:color w:val="000000"/>
          <w:sz w:val="28"/>
          <w:szCs w:val="28"/>
        </w:rPr>
        <w:t>в который поступае</w:t>
      </w:r>
      <w:r>
        <w:rPr>
          <w:color w:val="000000"/>
          <w:sz w:val="28"/>
          <w:szCs w:val="28"/>
        </w:rPr>
        <w:t xml:space="preserve">т вода из водонапорной башни и </w:t>
      </w:r>
      <w:r w:rsidR="003D7915">
        <w:rPr>
          <w:color w:val="000000"/>
          <w:sz w:val="28"/>
          <w:szCs w:val="28"/>
        </w:rPr>
        <w:t>2–х скважин. Часть нас</w:t>
      </w:r>
      <w:r>
        <w:rPr>
          <w:color w:val="000000"/>
          <w:sz w:val="28"/>
          <w:szCs w:val="28"/>
        </w:rPr>
        <w:t xml:space="preserve">еления в частном секторе пользуется </w:t>
      </w:r>
      <w:r w:rsidR="003D7915">
        <w:rPr>
          <w:color w:val="000000"/>
          <w:sz w:val="28"/>
          <w:szCs w:val="28"/>
        </w:rPr>
        <w:t>водой из подземных исто</w:t>
      </w:r>
      <w:r>
        <w:rPr>
          <w:color w:val="000000"/>
          <w:sz w:val="28"/>
          <w:szCs w:val="28"/>
        </w:rPr>
        <w:t>чников через насосы и колодцы.</w:t>
      </w:r>
    </w:p>
    <w:p w:rsidR="00266C1F" w:rsidRDefault="00C224E5" w:rsidP="00266C1F">
      <w:pPr>
        <w:shd w:val="clear" w:color="auto" w:fill="FFFFFF"/>
        <w:ind w:firstLine="720"/>
        <w:jc w:val="both"/>
        <w:rPr>
          <w:color w:val="000000"/>
          <w:sz w:val="28"/>
          <w:szCs w:val="28"/>
        </w:rPr>
      </w:pPr>
      <w:r>
        <w:rPr>
          <w:color w:val="000000"/>
          <w:sz w:val="28"/>
          <w:szCs w:val="28"/>
        </w:rPr>
        <w:t>На территории деревни Киндяково разработан проект генеральной застройки жилых домов</w:t>
      </w:r>
      <w:r w:rsidR="00266C1F">
        <w:rPr>
          <w:color w:val="000000"/>
          <w:sz w:val="28"/>
          <w:szCs w:val="28"/>
        </w:rPr>
        <w:t>. Н</w:t>
      </w:r>
      <w:r w:rsidR="000062C6">
        <w:rPr>
          <w:color w:val="000000"/>
          <w:sz w:val="28"/>
          <w:szCs w:val="28"/>
        </w:rPr>
        <w:t>а территории 73</w:t>
      </w:r>
      <w:r w:rsidR="00674CFA">
        <w:rPr>
          <w:color w:val="000000"/>
          <w:sz w:val="28"/>
          <w:szCs w:val="28"/>
        </w:rPr>
        <w:t xml:space="preserve"> га</w:t>
      </w:r>
      <w:r>
        <w:rPr>
          <w:color w:val="000000"/>
          <w:sz w:val="28"/>
          <w:szCs w:val="28"/>
        </w:rPr>
        <w:t>, необходимо подвести сеть дорог, инженерных коммуникаций, энергообеспечение.</w:t>
      </w:r>
      <w:r w:rsidR="000062C6">
        <w:rPr>
          <w:color w:val="000000"/>
          <w:sz w:val="28"/>
          <w:szCs w:val="28"/>
        </w:rPr>
        <w:t xml:space="preserve"> Детальная </w:t>
      </w:r>
      <w:r w:rsidR="00CE7B16">
        <w:rPr>
          <w:color w:val="000000"/>
          <w:sz w:val="28"/>
          <w:szCs w:val="28"/>
        </w:rPr>
        <w:t>планировк</w:t>
      </w:r>
      <w:r w:rsidR="000062C6">
        <w:rPr>
          <w:color w:val="000000"/>
          <w:sz w:val="28"/>
          <w:szCs w:val="28"/>
        </w:rPr>
        <w:t>а</w:t>
      </w:r>
      <w:r w:rsidR="00CE7B16">
        <w:rPr>
          <w:color w:val="000000"/>
          <w:sz w:val="28"/>
          <w:szCs w:val="28"/>
        </w:rPr>
        <w:t xml:space="preserve"> </w:t>
      </w:r>
      <w:r w:rsidR="000062C6">
        <w:rPr>
          <w:color w:val="000000"/>
          <w:sz w:val="28"/>
          <w:szCs w:val="28"/>
        </w:rPr>
        <w:t>и предоставление земельных участков</w:t>
      </w:r>
      <w:r w:rsidR="00CE7B16">
        <w:rPr>
          <w:color w:val="000000"/>
          <w:sz w:val="28"/>
          <w:szCs w:val="28"/>
        </w:rPr>
        <w:t xml:space="preserve"> в новых микро</w:t>
      </w:r>
      <w:r w:rsidR="00266C1F">
        <w:rPr>
          <w:color w:val="000000"/>
          <w:sz w:val="28"/>
          <w:szCs w:val="28"/>
        </w:rPr>
        <w:t>районах застройки д.</w:t>
      </w:r>
      <w:r w:rsidR="00CE7B16">
        <w:rPr>
          <w:color w:val="000000"/>
          <w:sz w:val="28"/>
          <w:szCs w:val="28"/>
        </w:rPr>
        <w:t>Киндяк</w:t>
      </w:r>
      <w:r w:rsidR="00266C1F">
        <w:rPr>
          <w:color w:val="000000"/>
          <w:sz w:val="28"/>
          <w:szCs w:val="28"/>
        </w:rPr>
        <w:t>ово</w:t>
      </w:r>
      <w:r w:rsidR="00D97E3D">
        <w:rPr>
          <w:color w:val="000000"/>
          <w:sz w:val="28"/>
          <w:szCs w:val="28"/>
        </w:rPr>
        <w:t>.</w:t>
      </w:r>
      <w:r w:rsidR="00266C1F">
        <w:rPr>
          <w:color w:val="000000"/>
          <w:sz w:val="28"/>
          <w:szCs w:val="28"/>
        </w:rPr>
        <w:t xml:space="preserve"> </w:t>
      </w:r>
    </w:p>
    <w:p w:rsidR="00CE7B16" w:rsidRDefault="00686A82" w:rsidP="00266C1F">
      <w:pPr>
        <w:shd w:val="clear" w:color="auto" w:fill="FFFFFF"/>
        <w:ind w:firstLine="720"/>
        <w:jc w:val="both"/>
        <w:rPr>
          <w:color w:val="000000"/>
          <w:sz w:val="28"/>
          <w:szCs w:val="28"/>
        </w:rPr>
      </w:pPr>
      <w:r>
        <w:rPr>
          <w:color w:val="000000"/>
          <w:sz w:val="28"/>
          <w:szCs w:val="28"/>
        </w:rPr>
        <w:t xml:space="preserve">В перспективе </w:t>
      </w:r>
      <w:r w:rsidR="00266C1F">
        <w:rPr>
          <w:color w:val="000000"/>
          <w:sz w:val="28"/>
          <w:szCs w:val="28"/>
        </w:rPr>
        <w:t>п</w:t>
      </w:r>
      <w:r w:rsidR="00CE7B16">
        <w:rPr>
          <w:color w:val="000000"/>
          <w:sz w:val="28"/>
          <w:szCs w:val="28"/>
        </w:rPr>
        <w:t xml:space="preserve">ланируется прокладка холодного </w:t>
      </w:r>
      <w:r w:rsidR="00266C1F">
        <w:rPr>
          <w:color w:val="000000"/>
          <w:sz w:val="28"/>
          <w:szCs w:val="28"/>
        </w:rPr>
        <w:t>водоснабжения по улице</w:t>
      </w:r>
      <w:r w:rsidR="00CE7B16">
        <w:rPr>
          <w:color w:val="000000"/>
          <w:sz w:val="28"/>
          <w:szCs w:val="28"/>
        </w:rPr>
        <w:t xml:space="preserve"> Чапаева</w:t>
      </w:r>
      <w:r w:rsidR="00266C1F">
        <w:rPr>
          <w:color w:val="000000"/>
          <w:sz w:val="28"/>
          <w:szCs w:val="28"/>
        </w:rPr>
        <w:t xml:space="preserve"> от дома №</w:t>
      </w:r>
      <w:r>
        <w:rPr>
          <w:color w:val="000000"/>
          <w:sz w:val="28"/>
          <w:szCs w:val="28"/>
        </w:rPr>
        <w:t>23</w:t>
      </w:r>
      <w:r w:rsidR="006B67E8">
        <w:rPr>
          <w:color w:val="000000"/>
          <w:sz w:val="28"/>
          <w:szCs w:val="28"/>
        </w:rPr>
        <w:t xml:space="preserve"> до </w:t>
      </w:r>
      <w:r w:rsidR="00266C1F">
        <w:rPr>
          <w:color w:val="000000"/>
          <w:sz w:val="28"/>
          <w:szCs w:val="28"/>
        </w:rPr>
        <w:t xml:space="preserve">дома №78 </w:t>
      </w:r>
      <w:r>
        <w:rPr>
          <w:color w:val="000000"/>
          <w:sz w:val="28"/>
          <w:szCs w:val="28"/>
        </w:rPr>
        <w:t>на протяженности более 1.7</w:t>
      </w:r>
      <w:r w:rsidR="00266C1F">
        <w:rPr>
          <w:color w:val="000000"/>
          <w:sz w:val="28"/>
          <w:szCs w:val="28"/>
        </w:rPr>
        <w:t xml:space="preserve"> километра.</w:t>
      </w:r>
    </w:p>
    <w:p w:rsidR="0084731F" w:rsidRDefault="0084731F" w:rsidP="0084731F">
      <w:pPr>
        <w:pStyle w:val="a3"/>
        <w:spacing w:line="240" w:lineRule="auto"/>
        <w:ind w:firstLine="624"/>
      </w:pPr>
      <w:r w:rsidRPr="0084731F">
        <w:rPr>
          <w:bCs/>
        </w:rPr>
        <w:t xml:space="preserve">Энергоснабжение </w:t>
      </w:r>
      <w:r>
        <w:t>о</w:t>
      </w:r>
      <w:r w:rsidR="0002508B">
        <w:t>существляется</w:t>
      </w:r>
      <w:r w:rsidR="00C224E5">
        <w:t xml:space="preserve"> воздушными ЛЭП напряжением 35 к</w:t>
      </w:r>
      <w:r w:rsidR="001E17A5">
        <w:t>В, 10 кВ, воздушными ЛЭП 0,4 кВ</w:t>
      </w:r>
      <w:r w:rsidR="00C224E5">
        <w:t xml:space="preserve">, которые являются собственностью ОАО </w:t>
      </w:r>
      <w:r w:rsidR="00C224E5">
        <w:lastRenderedPageBreak/>
        <w:t>«Птицефабрика Бархатовская». Трансформаторные подстанции и линии электропередач находятся в хорошем состоянии, так как производство на птицефабрике полностью зависит от электроснабжения. Линии электропередач обслуживают организации МУП «Энергия» и РЭС-7.</w:t>
      </w:r>
    </w:p>
    <w:p w:rsidR="009117F8" w:rsidRPr="009117F8" w:rsidRDefault="009117F8" w:rsidP="00CD4975">
      <w:pPr>
        <w:widowControl/>
        <w:autoSpaceDE/>
        <w:autoSpaceDN/>
        <w:adjustRightInd/>
        <w:ind w:firstLine="624"/>
        <w:jc w:val="both"/>
        <w:rPr>
          <w:sz w:val="28"/>
          <w:szCs w:val="28"/>
        </w:rPr>
      </w:pPr>
      <w:r w:rsidRPr="009117F8">
        <w:rPr>
          <w:sz w:val="28"/>
          <w:szCs w:val="28"/>
        </w:rPr>
        <w:t>В условиях роста тарифов на энергоносители, актуальность проблемы экономного пользования энергоресурсов в социальной сфере и других сферах поселкового хозяйст</w:t>
      </w:r>
      <w:r w:rsidR="00CD4975">
        <w:rPr>
          <w:sz w:val="28"/>
          <w:szCs w:val="28"/>
        </w:rPr>
        <w:t>ва, непрерывно повышается.</w:t>
      </w:r>
    </w:p>
    <w:p w:rsidR="009117F8" w:rsidRPr="009117F8" w:rsidRDefault="009117F8" w:rsidP="009117F8">
      <w:pPr>
        <w:widowControl/>
        <w:autoSpaceDE/>
        <w:autoSpaceDN/>
        <w:adjustRightInd/>
        <w:ind w:firstLine="624"/>
        <w:jc w:val="both"/>
        <w:rPr>
          <w:sz w:val="28"/>
          <w:szCs w:val="28"/>
        </w:rPr>
      </w:pPr>
      <w:r w:rsidRPr="009117F8">
        <w:rPr>
          <w:sz w:val="28"/>
          <w:szCs w:val="28"/>
        </w:rPr>
        <w:t>Система энергоснабжения и энергопотребления на территории муниципального образования Бархатовский сельсовет имеет раздробленную структуру. Собственность источников энергоснабжения, передаточных устройств и собственность потребителей раздроблена между собственниками, что при проведении работ по технической реконструкции и оптимизации системы энергоснабжения приводит к столкновению экономических интересов различных предприятий, учреждений и организаций. Наиболее уязвимым звеном в системах энергоснабжения являются сети и техническое состоя</w:t>
      </w:r>
      <w:r w:rsidR="00CD4975">
        <w:rPr>
          <w:sz w:val="28"/>
          <w:szCs w:val="28"/>
        </w:rPr>
        <w:t>ние объектов энергопотребления.</w:t>
      </w:r>
      <w:r w:rsidRPr="009117F8">
        <w:rPr>
          <w:sz w:val="28"/>
          <w:szCs w:val="28"/>
        </w:rPr>
        <w:t xml:space="preserve"> Техническое состояние источников энергоснабжения и передающих устройств, учитывая финансовое положение, требует на данный момент больших материальных вложений для приведения объектов в нормативное состояние и реализации энергосберегающих мероприятий. Отсутствует экономическая заинтересованность предприятий жилищно-коммунального комплекса и учреждений в бюджетной сфере к реализации энергосберегающих мероприятий. </w:t>
      </w:r>
    </w:p>
    <w:p w:rsidR="009117F8" w:rsidRDefault="009117F8" w:rsidP="009117F8">
      <w:pPr>
        <w:widowControl/>
        <w:autoSpaceDE/>
        <w:autoSpaceDN/>
        <w:adjustRightInd/>
        <w:ind w:firstLine="624"/>
        <w:jc w:val="both"/>
        <w:rPr>
          <w:sz w:val="28"/>
          <w:szCs w:val="28"/>
        </w:rPr>
      </w:pPr>
      <w:r w:rsidRPr="009117F8">
        <w:rPr>
          <w:sz w:val="28"/>
          <w:szCs w:val="28"/>
        </w:rPr>
        <w:t xml:space="preserve">Реализация политики энергосбережения на территории муниципального образования Бархатовский сельсовет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использованию энергоэффективных технологий и приборов учета расхода энергетических ресурсов и контроля за их использованием, обусловлена необходимостью экономии топливно-энергетических ресурсов и сокращения затрат бюджетных средств. </w:t>
      </w:r>
    </w:p>
    <w:p w:rsidR="00934934" w:rsidRPr="009117F8" w:rsidRDefault="00934934" w:rsidP="009117F8">
      <w:pPr>
        <w:widowControl/>
        <w:autoSpaceDE/>
        <w:autoSpaceDN/>
        <w:adjustRightInd/>
        <w:ind w:firstLine="624"/>
        <w:jc w:val="both"/>
        <w:rPr>
          <w:sz w:val="28"/>
          <w:szCs w:val="28"/>
        </w:rPr>
      </w:pPr>
      <w:r>
        <w:rPr>
          <w:sz w:val="28"/>
          <w:szCs w:val="28"/>
        </w:rPr>
        <w:t>Администрацией Бархатовского сельсовета в 2015 году на баланс принята линия уличного освещения, находящаяся в с. Бархатово протяженностью 5270 м.</w:t>
      </w:r>
    </w:p>
    <w:p w:rsidR="0084731F" w:rsidRDefault="00C224E5" w:rsidP="0084731F">
      <w:pPr>
        <w:shd w:val="clear" w:color="auto" w:fill="FFFFFF"/>
        <w:ind w:firstLine="624"/>
        <w:jc w:val="both"/>
        <w:rPr>
          <w:b/>
          <w:bCs/>
          <w:color w:val="000000"/>
          <w:sz w:val="28"/>
          <w:szCs w:val="28"/>
        </w:rPr>
      </w:pPr>
      <w:r>
        <w:rPr>
          <w:color w:val="000000"/>
          <w:sz w:val="28"/>
          <w:szCs w:val="28"/>
        </w:rPr>
        <w:t>Поселение связывается с районным центром</w:t>
      </w:r>
      <w:r>
        <w:rPr>
          <w:rFonts w:ascii="Arial" w:hAnsi="Arial" w:cs="Arial"/>
          <w:color w:val="000000"/>
          <w:sz w:val="28"/>
          <w:szCs w:val="28"/>
        </w:rPr>
        <w:t xml:space="preserve"> </w:t>
      </w:r>
      <w:r>
        <w:rPr>
          <w:color w:val="000000"/>
          <w:sz w:val="28"/>
          <w:szCs w:val="28"/>
        </w:rPr>
        <w:t>асфальтированной автомобильной дорогой</w:t>
      </w:r>
      <w:r>
        <w:rPr>
          <w:sz w:val="28"/>
          <w:szCs w:val="28"/>
        </w:rPr>
        <w:t xml:space="preserve"> </w:t>
      </w:r>
      <w:r>
        <w:rPr>
          <w:color w:val="000000"/>
          <w:sz w:val="28"/>
          <w:szCs w:val="28"/>
        </w:rPr>
        <w:t>протяженностью 25 км. Дорожная сеть представлена асфальтовым покрытием через населенный пункт д. Киндяк</w:t>
      </w:r>
      <w:r w:rsidR="0084731F">
        <w:rPr>
          <w:color w:val="000000"/>
          <w:sz w:val="28"/>
          <w:szCs w:val="28"/>
        </w:rPr>
        <w:t>ово. Около д. Челноково и до с.</w:t>
      </w:r>
      <w:r>
        <w:rPr>
          <w:color w:val="000000"/>
          <w:sz w:val="28"/>
          <w:szCs w:val="28"/>
        </w:rPr>
        <w:t>Бархатово проходит региональн</w:t>
      </w:r>
      <w:r w:rsidR="0084731F">
        <w:rPr>
          <w:color w:val="000000"/>
          <w:sz w:val="28"/>
          <w:szCs w:val="28"/>
        </w:rPr>
        <w:t>ая дорога от краевого центра г.</w:t>
      </w:r>
      <w:r>
        <w:rPr>
          <w:color w:val="000000"/>
          <w:sz w:val="28"/>
          <w:szCs w:val="28"/>
        </w:rPr>
        <w:t>Красноярска через муниципальное о</w:t>
      </w:r>
      <w:r w:rsidR="0084731F">
        <w:rPr>
          <w:color w:val="000000"/>
          <w:sz w:val="28"/>
          <w:szCs w:val="28"/>
        </w:rPr>
        <w:t>бразование Березовский район п.</w:t>
      </w:r>
      <w:r>
        <w:rPr>
          <w:color w:val="000000"/>
          <w:sz w:val="28"/>
          <w:szCs w:val="28"/>
        </w:rPr>
        <w:t>Березовка.</w:t>
      </w:r>
    </w:p>
    <w:p w:rsidR="00686A82" w:rsidRDefault="002B1F42" w:rsidP="002B1F42">
      <w:pPr>
        <w:shd w:val="clear" w:color="auto" w:fill="FFFFFF"/>
        <w:ind w:firstLine="624"/>
        <w:jc w:val="both"/>
        <w:rPr>
          <w:color w:val="000000"/>
          <w:sz w:val="28"/>
          <w:szCs w:val="28"/>
        </w:rPr>
      </w:pPr>
      <w:r>
        <w:rPr>
          <w:color w:val="000000"/>
          <w:sz w:val="28"/>
          <w:szCs w:val="28"/>
        </w:rPr>
        <w:t>Межпоселенческие дороги с.Бархатово, д.</w:t>
      </w:r>
      <w:r w:rsidR="00C224E5">
        <w:rPr>
          <w:color w:val="000000"/>
          <w:sz w:val="28"/>
          <w:szCs w:val="28"/>
        </w:rPr>
        <w:t>Че</w:t>
      </w:r>
      <w:r>
        <w:rPr>
          <w:color w:val="000000"/>
          <w:sz w:val="28"/>
          <w:szCs w:val="28"/>
        </w:rPr>
        <w:t>лноково и д.</w:t>
      </w:r>
      <w:r w:rsidR="00C224E5">
        <w:rPr>
          <w:color w:val="000000"/>
          <w:sz w:val="28"/>
          <w:szCs w:val="28"/>
        </w:rPr>
        <w:t>Киндяк</w:t>
      </w:r>
      <w:r w:rsidR="00686A82">
        <w:rPr>
          <w:color w:val="000000"/>
          <w:sz w:val="28"/>
          <w:szCs w:val="28"/>
        </w:rPr>
        <w:t>ово имеют асфальтовое покрытие.</w:t>
      </w:r>
    </w:p>
    <w:p w:rsidR="00686A82" w:rsidRDefault="00686A82" w:rsidP="002B1F42">
      <w:pPr>
        <w:shd w:val="clear" w:color="auto" w:fill="FFFFFF"/>
        <w:ind w:firstLine="624"/>
        <w:jc w:val="both"/>
        <w:rPr>
          <w:color w:val="000000"/>
          <w:sz w:val="28"/>
          <w:szCs w:val="28"/>
        </w:rPr>
      </w:pPr>
      <w:r>
        <w:rPr>
          <w:color w:val="000000"/>
          <w:sz w:val="28"/>
          <w:szCs w:val="28"/>
        </w:rPr>
        <w:t>Протяженность дорожного покрытия асфальтобетон</w:t>
      </w:r>
      <w:r>
        <w:rPr>
          <w:color w:val="000000"/>
          <w:sz w:val="28"/>
          <w:szCs w:val="28"/>
        </w:rPr>
        <w:tab/>
        <w:t xml:space="preserve">    102 200 кв.м.</w:t>
      </w:r>
    </w:p>
    <w:p w:rsidR="00B92593" w:rsidRDefault="00B92593" w:rsidP="002B1F42">
      <w:pPr>
        <w:shd w:val="clear" w:color="auto" w:fill="FFFFFF"/>
        <w:ind w:firstLine="624"/>
        <w:jc w:val="both"/>
        <w:rPr>
          <w:color w:val="000000"/>
          <w:sz w:val="28"/>
          <w:szCs w:val="28"/>
        </w:rPr>
      </w:pPr>
      <w:r>
        <w:rPr>
          <w:color w:val="000000"/>
          <w:sz w:val="28"/>
          <w:szCs w:val="28"/>
        </w:rPr>
        <w:t>Гравийные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75 100 кв.м.</w:t>
      </w:r>
    </w:p>
    <w:p w:rsidR="002B1F42" w:rsidRDefault="00C224E5" w:rsidP="002B1F42">
      <w:pPr>
        <w:shd w:val="clear" w:color="auto" w:fill="FFFFFF"/>
        <w:ind w:firstLine="624"/>
        <w:jc w:val="both"/>
        <w:rPr>
          <w:color w:val="000000"/>
          <w:sz w:val="28"/>
          <w:szCs w:val="28"/>
        </w:rPr>
      </w:pPr>
      <w:r>
        <w:rPr>
          <w:color w:val="000000"/>
          <w:sz w:val="28"/>
          <w:szCs w:val="28"/>
        </w:rPr>
        <w:t>По центральным улицам эт</w:t>
      </w:r>
      <w:r w:rsidR="002B1F42">
        <w:rPr>
          <w:color w:val="000000"/>
          <w:sz w:val="28"/>
          <w:szCs w:val="28"/>
        </w:rPr>
        <w:t xml:space="preserve">их населенных пунктов проходят </w:t>
      </w:r>
      <w:r>
        <w:rPr>
          <w:color w:val="000000"/>
          <w:sz w:val="28"/>
          <w:szCs w:val="28"/>
        </w:rPr>
        <w:t>дороги с асфальтовым покрытием общей протяженностью 8550 метров, дороги с гравийным покрытием протяженностью 12150 метров.</w:t>
      </w:r>
    </w:p>
    <w:p w:rsidR="00F774E5" w:rsidRPr="002A1D3A" w:rsidRDefault="00F774E5" w:rsidP="00F774E5">
      <w:pPr>
        <w:widowControl/>
        <w:ind w:firstLine="540"/>
        <w:jc w:val="both"/>
        <w:rPr>
          <w:sz w:val="28"/>
          <w:szCs w:val="28"/>
        </w:rPr>
      </w:pPr>
      <w:r w:rsidRPr="002A1D3A">
        <w:rPr>
          <w:sz w:val="28"/>
          <w:szCs w:val="28"/>
        </w:rPr>
        <w:lastRenderedPageBreak/>
        <w:t>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w:t>
      </w:r>
    </w:p>
    <w:p w:rsidR="00F774E5" w:rsidRPr="002A1D3A" w:rsidRDefault="00F774E5" w:rsidP="002B1F42">
      <w:pPr>
        <w:shd w:val="clear" w:color="auto" w:fill="FFFFFF"/>
        <w:ind w:firstLine="624"/>
        <w:jc w:val="both"/>
        <w:rPr>
          <w:b/>
          <w:bCs/>
          <w:sz w:val="28"/>
          <w:szCs w:val="28"/>
        </w:rPr>
      </w:pPr>
    </w:p>
    <w:p w:rsidR="002B1F42" w:rsidRDefault="00B92593" w:rsidP="002B1F42">
      <w:pPr>
        <w:shd w:val="clear" w:color="auto" w:fill="FFFFFF"/>
        <w:ind w:firstLine="624"/>
        <w:jc w:val="both"/>
        <w:rPr>
          <w:b/>
          <w:bCs/>
          <w:color w:val="000000"/>
          <w:sz w:val="28"/>
          <w:szCs w:val="28"/>
        </w:rPr>
      </w:pPr>
      <w:r>
        <w:rPr>
          <w:color w:val="000000"/>
          <w:sz w:val="28"/>
          <w:szCs w:val="28"/>
        </w:rPr>
        <w:t>Р</w:t>
      </w:r>
      <w:r w:rsidR="00C224E5">
        <w:rPr>
          <w:color w:val="000000"/>
          <w:sz w:val="28"/>
          <w:szCs w:val="28"/>
        </w:rPr>
        <w:t>емонт дорожного покрытия</w:t>
      </w:r>
      <w:r w:rsidR="00F774E5">
        <w:rPr>
          <w:color w:val="000000"/>
          <w:sz w:val="28"/>
          <w:szCs w:val="28"/>
        </w:rPr>
        <w:t xml:space="preserve">, </w:t>
      </w:r>
      <w:r w:rsidR="00F774E5" w:rsidRPr="002A1D3A">
        <w:rPr>
          <w:sz w:val="28"/>
          <w:szCs w:val="28"/>
        </w:rPr>
        <w:t>капитальный ремонт</w:t>
      </w:r>
      <w:r w:rsidR="00C224E5">
        <w:rPr>
          <w:color w:val="000000"/>
          <w:sz w:val="28"/>
          <w:szCs w:val="28"/>
        </w:rPr>
        <w:t xml:space="preserve"> и содержания дорог в хорошем состоянии </w:t>
      </w:r>
      <w:r>
        <w:rPr>
          <w:color w:val="000000"/>
          <w:sz w:val="28"/>
          <w:szCs w:val="28"/>
        </w:rPr>
        <w:t>требует</w:t>
      </w:r>
      <w:r w:rsidR="002B1F42">
        <w:rPr>
          <w:color w:val="000000"/>
          <w:sz w:val="28"/>
          <w:szCs w:val="28"/>
        </w:rPr>
        <w:t xml:space="preserve"> </w:t>
      </w:r>
      <w:r>
        <w:rPr>
          <w:color w:val="000000"/>
          <w:sz w:val="28"/>
          <w:szCs w:val="28"/>
        </w:rPr>
        <w:t>больших капиталовложений</w:t>
      </w:r>
      <w:r w:rsidR="00C224E5">
        <w:rPr>
          <w:color w:val="000000"/>
          <w:sz w:val="28"/>
          <w:szCs w:val="28"/>
        </w:rPr>
        <w:t xml:space="preserve">. Дороги с асфальтовым покрытием проложены в середине 80-х </w:t>
      </w:r>
      <w:r w:rsidR="00652A73">
        <w:rPr>
          <w:color w:val="000000"/>
          <w:sz w:val="28"/>
          <w:szCs w:val="28"/>
        </w:rPr>
        <w:t xml:space="preserve">годов и имеют износ в размере </w:t>
      </w:r>
      <w:r w:rsidR="00497D98">
        <w:rPr>
          <w:color w:val="000000"/>
          <w:sz w:val="28"/>
          <w:szCs w:val="28"/>
        </w:rPr>
        <w:t>8</w:t>
      </w:r>
      <w:r w:rsidR="00652A73">
        <w:rPr>
          <w:color w:val="000000"/>
          <w:sz w:val="28"/>
          <w:szCs w:val="28"/>
        </w:rPr>
        <w:t>0</w:t>
      </w:r>
      <w:r w:rsidR="00C224E5">
        <w:rPr>
          <w:color w:val="000000"/>
          <w:sz w:val="28"/>
          <w:szCs w:val="28"/>
        </w:rPr>
        <w:t xml:space="preserve"> %.</w:t>
      </w:r>
    </w:p>
    <w:p w:rsidR="0002508B" w:rsidRDefault="00C224E5" w:rsidP="00503D8B">
      <w:pPr>
        <w:shd w:val="clear" w:color="auto" w:fill="FFFFFF"/>
        <w:ind w:firstLine="624"/>
        <w:jc w:val="both"/>
        <w:rPr>
          <w:color w:val="000000"/>
          <w:sz w:val="28"/>
          <w:szCs w:val="28"/>
        </w:rPr>
      </w:pPr>
      <w:r>
        <w:rPr>
          <w:color w:val="000000"/>
          <w:sz w:val="28"/>
          <w:szCs w:val="28"/>
        </w:rPr>
        <w:t>При формировании бюджета муниципального образования ежегодно на ремонт асфальт</w:t>
      </w:r>
      <w:r w:rsidR="00E36389">
        <w:rPr>
          <w:color w:val="000000"/>
          <w:sz w:val="28"/>
          <w:szCs w:val="28"/>
        </w:rPr>
        <w:t xml:space="preserve">ового покрытия закладывается </w:t>
      </w:r>
      <w:r w:rsidR="00D17D28">
        <w:rPr>
          <w:color w:val="000000"/>
          <w:sz w:val="28"/>
          <w:szCs w:val="28"/>
        </w:rPr>
        <w:t>от 50</w:t>
      </w:r>
      <w:r>
        <w:rPr>
          <w:color w:val="000000"/>
          <w:sz w:val="28"/>
          <w:szCs w:val="28"/>
        </w:rPr>
        <w:t xml:space="preserve"> тысяч рублей, этих средств недостаточно</w:t>
      </w:r>
      <w:r w:rsidR="006504DA">
        <w:rPr>
          <w:color w:val="000000"/>
          <w:sz w:val="28"/>
          <w:szCs w:val="28"/>
        </w:rPr>
        <w:t>,</w:t>
      </w:r>
      <w:r w:rsidR="002B1F42">
        <w:rPr>
          <w:color w:val="000000"/>
          <w:sz w:val="28"/>
          <w:szCs w:val="28"/>
        </w:rPr>
        <w:t xml:space="preserve"> для приведения</w:t>
      </w:r>
      <w:r>
        <w:rPr>
          <w:color w:val="000000"/>
          <w:sz w:val="28"/>
          <w:szCs w:val="28"/>
        </w:rPr>
        <w:t xml:space="preserve"> дорог в надлежащее состояние</w:t>
      </w:r>
      <w:r w:rsidR="002B1F42">
        <w:rPr>
          <w:b/>
          <w:bCs/>
          <w:color w:val="000000"/>
          <w:sz w:val="28"/>
          <w:szCs w:val="28"/>
        </w:rPr>
        <w:t xml:space="preserve">. </w:t>
      </w:r>
      <w:r w:rsidR="002B1F42">
        <w:rPr>
          <w:color w:val="000000"/>
          <w:sz w:val="28"/>
          <w:szCs w:val="28"/>
        </w:rPr>
        <w:t xml:space="preserve">На содержание дорог </w:t>
      </w:r>
      <w:r w:rsidR="00503D8B" w:rsidRPr="002B1F42">
        <w:rPr>
          <w:bCs/>
          <w:color w:val="000000"/>
          <w:sz w:val="28"/>
          <w:szCs w:val="28"/>
        </w:rPr>
        <w:t>и</w:t>
      </w:r>
      <w:r w:rsidR="00503D8B" w:rsidRPr="002B1F42">
        <w:rPr>
          <w:color w:val="000000"/>
          <w:sz w:val="28"/>
          <w:szCs w:val="28"/>
        </w:rPr>
        <w:t>з</w:t>
      </w:r>
      <w:r w:rsidR="00503D8B">
        <w:rPr>
          <w:color w:val="000000"/>
          <w:sz w:val="28"/>
          <w:szCs w:val="28"/>
        </w:rPr>
        <w:t xml:space="preserve"> краевого бюджета выделено: </w:t>
      </w:r>
      <w:r w:rsidR="002B1F42">
        <w:rPr>
          <w:color w:val="000000"/>
          <w:sz w:val="28"/>
          <w:szCs w:val="28"/>
        </w:rPr>
        <w:t>в 201</w:t>
      </w:r>
      <w:r w:rsidR="00252155">
        <w:rPr>
          <w:color w:val="000000"/>
          <w:sz w:val="28"/>
          <w:szCs w:val="28"/>
        </w:rPr>
        <w:t>3</w:t>
      </w:r>
      <w:r w:rsidR="002B1F42">
        <w:rPr>
          <w:color w:val="000000"/>
          <w:sz w:val="28"/>
          <w:szCs w:val="28"/>
        </w:rPr>
        <w:t xml:space="preserve"> году </w:t>
      </w:r>
      <w:r w:rsidR="00252155">
        <w:rPr>
          <w:color w:val="000000"/>
          <w:sz w:val="28"/>
          <w:szCs w:val="28"/>
        </w:rPr>
        <w:t>3</w:t>
      </w:r>
      <w:r w:rsidR="00503D8B">
        <w:rPr>
          <w:color w:val="000000"/>
          <w:sz w:val="28"/>
          <w:szCs w:val="28"/>
        </w:rPr>
        <w:t> </w:t>
      </w:r>
      <w:r w:rsidR="00252155">
        <w:rPr>
          <w:color w:val="000000"/>
          <w:sz w:val="28"/>
          <w:szCs w:val="28"/>
        </w:rPr>
        <w:t>832</w:t>
      </w:r>
      <w:r w:rsidR="006504DA">
        <w:rPr>
          <w:color w:val="000000"/>
          <w:sz w:val="28"/>
          <w:szCs w:val="28"/>
        </w:rPr>
        <w:t xml:space="preserve"> тысяч рублей</w:t>
      </w:r>
      <w:r w:rsidR="00503D8B">
        <w:rPr>
          <w:color w:val="000000"/>
          <w:sz w:val="28"/>
          <w:szCs w:val="28"/>
        </w:rPr>
        <w:t>, в 201</w:t>
      </w:r>
      <w:r w:rsidR="00252155">
        <w:rPr>
          <w:color w:val="000000"/>
          <w:sz w:val="28"/>
          <w:szCs w:val="28"/>
        </w:rPr>
        <w:t>4</w:t>
      </w:r>
      <w:r w:rsidR="00503D8B">
        <w:rPr>
          <w:color w:val="000000"/>
          <w:sz w:val="28"/>
          <w:szCs w:val="28"/>
        </w:rPr>
        <w:t xml:space="preserve"> году </w:t>
      </w:r>
      <w:r w:rsidR="00252155">
        <w:rPr>
          <w:color w:val="000000"/>
          <w:sz w:val="28"/>
          <w:szCs w:val="28"/>
        </w:rPr>
        <w:t>1</w:t>
      </w:r>
      <w:r w:rsidR="00503D8B">
        <w:rPr>
          <w:color w:val="000000"/>
          <w:sz w:val="28"/>
          <w:szCs w:val="28"/>
        </w:rPr>
        <w:t> </w:t>
      </w:r>
      <w:r w:rsidR="00252155">
        <w:rPr>
          <w:color w:val="000000"/>
          <w:sz w:val="28"/>
          <w:szCs w:val="28"/>
        </w:rPr>
        <w:t>181</w:t>
      </w:r>
      <w:r w:rsidR="00503D8B">
        <w:rPr>
          <w:color w:val="000000"/>
          <w:sz w:val="28"/>
          <w:szCs w:val="28"/>
        </w:rPr>
        <w:t xml:space="preserve"> тысячи рублей.</w:t>
      </w:r>
    </w:p>
    <w:p w:rsidR="002C46FA" w:rsidRDefault="002C46FA" w:rsidP="00503D8B">
      <w:pPr>
        <w:shd w:val="clear" w:color="auto" w:fill="FFFFFF"/>
        <w:ind w:firstLine="624"/>
        <w:jc w:val="both"/>
        <w:rPr>
          <w:color w:val="000000"/>
          <w:sz w:val="28"/>
          <w:szCs w:val="28"/>
        </w:rPr>
      </w:pPr>
      <w:r>
        <w:rPr>
          <w:color w:val="000000"/>
          <w:sz w:val="28"/>
          <w:szCs w:val="28"/>
        </w:rPr>
        <w:t>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w:t>
      </w:r>
      <w:r w:rsidR="00D801C9">
        <w:rPr>
          <w:color w:val="000000"/>
          <w:sz w:val="28"/>
          <w:szCs w:val="28"/>
        </w:rPr>
        <w:t xml:space="preserve"> дорожно-транспортной инфраструктуры потребностям  общества  в безопасном дорожном движении, </w:t>
      </w:r>
      <w:r w:rsidR="00E65FFF">
        <w:rPr>
          <w:color w:val="000000"/>
          <w:sz w:val="28"/>
          <w:szCs w:val="28"/>
        </w:rPr>
        <w:t>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E65FFF" w:rsidRDefault="00E65FFF" w:rsidP="00503D8B">
      <w:pPr>
        <w:shd w:val="clear" w:color="auto" w:fill="FFFFFF"/>
        <w:ind w:firstLine="624"/>
        <w:jc w:val="both"/>
        <w:rPr>
          <w:color w:val="000000"/>
          <w:sz w:val="28"/>
          <w:szCs w:val="28"/>
        </w:rPr>
      </w:pPr>
      <w:r>
        <w:rPr>
          <w:color w:val="000000"/>
          <w:sz w:val="28"/>
          <w:szCs w:val="28"/>
        </w:rPr>
        <w:t xml:space="preserve">Основное влияние на уровень аварийности оказывают водители транспортных средств. Наиболее </w:t>
      </w:r>
      <w:r w:rsidR="003225AC">
        <w:rPr>
          <w:color w:val="000000"/>
          <w:sz w:val="28"/>
          <w:szCs w:val="28"/>
        </w:rPr>
        <w:t>распространенными причинами совершения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3225AC" w:rsidRDefault="003225AC" w:rsidP="00503D8B">
      <w:pPr>
        <w:shd w:val="clear" w:color="auto" w:fill="FFFFFF"/>
        <w:ind w:firstLine="624"/>
        <w:jc w:val="both"/>
        <w:rPr>
          <w:color w:val="000000"/>
          <w:sz w:val="28"/>
          <w:szCs w:val="28"/>
        </w:rPr>
      </w:pPr>
      <w:r>
        <w:rPr>
          <w:color w:val="000000"/>
          <w:sz w:val="28"/>
          <w:szCs w:val="28"/>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757869" w:rsidRDefault="00757869" w:rsidP="00503D8B">
      <w:pPr>
        <w:shd w:val="clear" w:color="auto" w:fill="FFFFFF"/>
        <w:ind w:firstLine="624"/>
        <w:jc w:val="both"/>
        <w:rPr>
          <w:color w:val="000000"/>
          <w:sz w:val="28"/>
          <w:szCs w:val="28"/>
        </w:rPr>
      </w:pPr>
      <w:r>
        <w:rPr>
          <w:color w:val="000000"/>
          <w:sz w:val="28"/>
          <w:szCs w:val="28"/>
        </w:rPr>
        <w:t>Основными факторами, определяющими причины высокого уровня аварийности и тенденцию к дальнейшему ухудшению ситуации, являются:</w:t>
      </w:r>
    </w:p>
    <w:p w:rsidR="00757869" w:rsidRDefault="00757869" w:rsidP="00503D8B">
      <w:pPr>
        <w:shd w:val="clear" w:color="auto" w:fill="FFFFFF"/>
        <w:ind w:firstLine="624"/>
        <w:jc w:val="both"/>
        <w:rPr>
          <w:color w:val="000000"/>
          <w:sz w:val="28"/>
          <w:szCs w:val="28"/>
        </w:rPr>
      </w:pPr>
      <w:r>
        <w:rPr>
          <w:color w:val="000000"/>
          <w:sz w:val="28"/>
          <w:szCs w:val="28"/>
        </w:rPr>
        <w:t>- постоянно возрастающая численность транспортных средств, приобретаемых населением;</w:t>
      </w:r>
    </w:p>
    <w:p w:rsidR="00757869" w:rsidRDefault="00757869" w:rsidP="00503D8B">
      <w:pPr>
        <w:shd w:val="clear" w:color="auto" w:fill="FFFFFF"/>
        <w:ind w:firstLine="624"/>
        <w:jc w:val="both"/>
        <w:rPr>
          <w:color w:val="000000"/>
          <w:sz w:val="28"/>
          <w:szCs w:val="28"/>
        </w:rPr>
      </w:pPr>
      <w:r>
        <w:rPr>
          <w:color w:val="000000"/>
          <w:sz w:val="28"/>
          <w:szCs w:val="28"/>
        </w:rPr>
        <w:t>- уменьшение перевозок общественным транспортом и увеличение перевозок личным транспортом;</w:t>
      </w:r>
    </w:p>
    <w:p w:rsidR="00757869" w:rsidRDefault="00757869" w:rsidP="00503D8B">
      <w:pPr>
        <w:shd w:val="clear" w:color="auto" w:fill="FFFFFF"/>
        <w:ind w:firstLine="624"/>
        <w:jc w:val="both"/>
        <w:rPr>
          <w:color w:val="000000"/>
          <w:sz w:val="28"/>
          <w:szCs w:val="28"/>
        </w:rPr>
      </w:pPr>
      <w:r>
        <w:rPr>
          <w:color w:val="000000"/>
          <w:sz w:val="28"/>
          <w:szCs w:val="28"/>
        </w:rPr>
        <w:t>- увеличение числа случаев несоблюдения требований безопасности дорожного движения, отсутствие должной моральной ответственности за последствия невыполнения требований дорожного движения;</w:t>
      </w:r>
    </w:p>
    <w:p w:rsidR="00757869" w:rsidRDefault="00757869" w:rsidP="00503D8B">
      <w:pPr>
        <w:shd w:val="clear" w:color="auto" w:fill="FFFFFF"/>
        <w:ind w:firstLine="624"/>
        <w:jc w:val="both"/>
        <w:rPr>
          <w:color w:val="000000"/>
          <w:sz w:val="28"/>
          <w:szCs w:val="28"/>
        </w:rPr>
      </w:pPr>
      <w:r>
        <w:rPr>
          <w:color w:val="000000"/>
          <w:sz w:val="28"/>
          <w:szCs w:val="28"/>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D4022" w:rsidRDefault="00CD4022" w:rsidP="00503D8B">
      <w:pPr>
        <w:shd w:val="clear" w:color="auto" w:fill="FFFFFF"/>
        <w:ind w:firstLine="624"/>
        <w:jc w:val="both"/>
        <w:rPr>
          <w:color w:val="000000"/>
          <w:sz w:val="28"/>
          <w:szCs w:val="28"/>
        </w:rPr>
      </w:pPr>
      <w:r>
        <w:rPr>
          <w:color w:val="000000"/>
          <w:sz w:val="28"/>
          <w:szCs w:val="28"/>
        </w:rPr>
        <w:t>Следствием такого положения является ухудшение условий дорожного движения, заторы на дорогах, увеличение расходов топлива, ухудшение экологической обстановки и рост количества ДТП.</w:t>
      </w:r>
    </w:p>
    <w:p w:rsidR="00CD4022" w:rsidRDefault="00CD4022" w:rsidP="00503D8B">
      <w:pPr>
        <w:shd w:val="clear" w:color="auto" w:fill="FFFFFF"/>
        <w:ind w:firstLine="624"/>
        <w:jc w:val="both"/>
        <w:rPr>
          <w:color w:val="000000"/>
          <w:sz w:val="28"/>
          <w:szCs w:val="28"/>
        </w:rPr>
      </w:pPr>
      <w:r>
        <w:rPr>
          <w:color w:val="000000"/>
          <w:sz w:val="28"/>
          <w:szCs w:val="28"/>
        </w:rPr>
        <w:t>Отсутствие</w:t>
      </w:r>
      <w:r w:rsidR="00E77EBE">
        <w:rPr>
          <w:color w:val="000000"/>
          <w:sz w:val="28"/>
          <w:szCs w:val="28"/>
        </w:rPr>
        <w:t xml:space="preserve"> комплексных мер, направленных на повышение безопасности дорожного движения, приведет к дальнейшему ухудшению ситуации.</w:t>
      </w:r>
    </w:p>
    <w:p w:rsidR="00E77EBE" w:rsidRDefault="00E77EBE" w:rsidP="00503D8B">
      <w:pPr>
        <w:shd w:val="clear" w:color="auto" w:fill="FFFFFF"/>
        <w:ind w:firstLine="624"/>
        <w:jc w:val="both"/>
        <w:rPr>
          <w:color w:val="000000"/>
          <w:sz w:val="28"/>
          <w:szCs w:val="28"/>
        </w:rPr>
      </w:pPr>
      <w:r>
        <w:rPr>
          <w:color w:val="000000"/>
          <w:sz w:val="28"/>
          <w:szCs w:val="28"/>
        </w:rPr>
        <w:lastRenderedPageBreak/>
        <w:t>В связи с особенностями рельефа местности потенциально опасными являются автодороги в населенных пунктах Бархатовского сельсовета:</w:t>
      </w:r>
    </w:p>
    <w:p w:rsidR="00E77EBE" w:rsidRDefault="003C10F7" w:rsidP="00503D8B">
      <w:pPr>
        <w:shd w:val="clear" w:color="auto" w:fill="FFFFFF"/>
        <w:ind w:firstLine="624"/>
        <w:jc w:val="both"/>
        <w:rPr>
          <w:color w:val="000000"/>
          <w:sz w:val="28"/>
          <w:szCs w:val="28"/>
        </w:rPr>
      </w:pPr>
      <w:r>
        <w:rPr>
          <w:color w:val="000000"/>
          <w:sz w:val="28"/>
          <w:szCs w:val="28"/>
        </w:rPr>
        <w:t>- автодорога по ул. Чапаева</w:t>
      </w:r>
      <w:r w:rsidR="00E77EBE">
        <w:rPr>
          <w:color w:val="000000"/>
          <w:sz w:val="28"/>
          <w:szCs w:val="28"/>
        </w:rPr>
        <w:t xml:space="preserve"> д. Киндяково</w:t>
      </w:r>
      <w:r w:rsidR="00C128D0">
        <w:rPr>
          <w:color w:val="000000"/>
          <w:sz w:val="28"/>
          <w:szCs w:val="28"/>
        </w:rPr>
        <w:t>;</w:t>
      </w:r>
    </w:p>
    <w:p w:rsidR="00EF5A3C" w:rsidRDefault="00EF5A3C" w:rsidP="00503D8B">
      <w:pPr>
        <w:shd w:val="clear" w:color="auto" w:fill="FFFFFF"/>
        <w:ind w:firstLine="624"/>
        <w:jc w:val="both"/>
        <w:rPr>
          <w:color w:val="000000"/>
          <w:sz w:val="28"/>
          <w:szCs w:val="28"/>
        </w:rPr>
      </w:pPr>
      <w:r>
        <w:rPr>
          <w:color w:val="000000"/>
          <w:sz w:val="28"/>
          <w:szCs w:val="28"/>
        </w:rPr>
        <w:t>- участок автодороги по ул.Октябрьская д.Челноково в районе от перекрестка с ул.Ленина (от гаража СПК «Ресурс») до торгового павильона;</w:t>
      </w:r>
    </w:p>
    <w:p w:rsidR="00EF5A3C" w:rsidRDefault="00EF5A3C" w:rsidP="003C10F7">
      <w:pPr>
        <w:shd w:val="clear" w:color="auto" w:fill="FFFFFF"/>
        <w:ind w:firstLine="624"/>
        <w:jc w:val="both"/>
        <w:rPr>
          <w:color w:val="000000"/>
          <w:sz w:val="28"/>
          <w:szCs w:val="28"/>
        </w:rPr>
      </w:pPr>
      <w:r>
        <w:rPr>
          <w:color w:val="000000"/>
          <w:sz w:val="28"/>
          <w:szCs w:val="28"/>
        </w:rPr>
        <w:t>- участок автодороги по ул.</w:t>
      </w:r>
      <w:r w:rsidR="003C10F7">
        <w:rPr>
          <w:color w:val="000000"/>
          <w:sz w:val="28"/>
          <w:szCs w:val="28"/>
        </w:rPr>
        <w:t>Чкалова</w:t>
      </w:r>
      <w:r>
        <w:rPr>
          <w:color w:val="000000"/>
          <w:sz w:val="28"/>
          <w:szCs w:val="28"/>
        </w:rPr>
        <w:t xml:space="preserve"> с.Бархатовов районе от </w:t>
      </w:r>
      <w:r w:rsidR="003C10F7">
        <w:rPr>
          <w:color w:val="000000"/>
          <w:sz w:val="28"/>
          <w:szCs w:val="28"/>
        </w:rPr>
        <w:t>ОАО «Птицефабрика Бархатовская»</w:t>
      </w:r>
      <w:r>
        <w:rPr>
          <w:color w:val="000000"/>
          <w:sz w:val="28"/>
          <w:szCs w:val="28"/>
        </w:rPr>
        <w:t xml:space="preserve"> до </w:t>
      </w:r>
      <w:r w:rsidR="003C10F7">
        <w:rPr>
          <w:color w:val="000000"/>
          <w:sz w:val="28"/>
          <w:szCs w:val="28"/>
        </w:rPr>
        <w:t>перекрестка ул.Школьная.</w:t>
      </w:r>
    </w:p>
    <w:p w:rsidR="006B3FAF" w:rsidRDefault="006B3FAF" w:rsidP="003C10F7">
      <w:pPr>
        <w:shd w:val="clear" w:color="auto" w:fill="FFFFFF"/>
        <w:ind w:firstLine="624"/>
        <w:jc w:val="both"/>
        <w:rPr>
          <w:color w:val="000000"/>
          <w:sz w:val="28"/>
          <w:szCs w:val="28"/>
        </w:rPr>
      </w:pPr>
    </w:p>
    <w:p w:rsidR="006B3FAF" w:rsidRPr="00D86781" w:rsidRDefault="006B3FAF" w:rsidP="006B3FAF">
      <w:pPr>
        <w:pStyle w:val="af3"/>
        <w:spacing w:before="0" w:beforeAutospacing="0" w:after="0" w:afterAutospacing="0"/>
        <w:ind w:firstLine="709"/>
        <w:jc w:val="both"/>
        <w:textAlignment w:val="baseline"/>
        <w:rPr>
          <w:color w:val="000000"/>
          <w:sz w:val="28"/>
          <w:szCs w:val="28"/>
        </w:rPr>
      </w:pPr>
      <w:r>
        <w:rPr>
          <w:color w:val="000000"/>
          <w:sz w:val="28"/>
          <w:szCs w:val="28"/>
        </w:rPr>
        <w:t xml:space="preserve">В Бархатовском сельсовете с 2014 года </w:t>
      </w:r>
      <w:r w:rsidRPr="00D86781">
        <w:rPr>
          <w:color w:val="000000"/>
          <w:sz w:val="28"/>
          <w:szCs w:val="28"/>
        </w:rPr>
        <w:t>за счёт целого ряда источников</w:t>
      </w:r>
      <w:r>
        <w:rPr>
          <w:color w:val="000000"/>
          <w:sz w:val="28"/>
          <w:szCs w:val="28"/>
        </w:rPr>
        <w:t xml:space="preserve">  сформирован дорожный фонд</w:t>
      </w:r>
      <w:r w:rsidRPr="00D86781">
        <w:rPr>
          <w:color w:val="000000"/>
          <w:sz w:val="28"/>
          <w:szCs w:val="28"/>
        </w:rPr>
        <w:t>. Это акцизы на топливо; суммы возмещения вреда, причиняемого автодорогам транспортными средствами при перевозке тяжеловесных грузов, а так же штрафы за нарушение правил провоза; арендная плата за земельные участки, расположенные в полосе отвода городских магистр</w:t>
      </w:r>
      <w:r>
        <w:rPr>
          <w:color w:val="000000"/>
          <w:sz w:val="28"/>
          <w:szCs w:val="28"/>
        </w:rPr>
        <w:t>алей; субсидии из федерального,</w:t>
      </w:r>
      <w:r w:rsidRPr="00D86781">
        <w:rPr>
          <w:color w:val="000000"/>
          <w:sz w:val="28"/>
          <w:szCs w:val="28"/>
        </w:rPr>
        <w:t xml:space="preserve"> краевого</w:t>
      </w:r>
      <w:r>
        <w:rPr>
          <w:color w:val="000000"/>
          <w:sz w:val="28"/>
          <w:szCs w:val="28"/>
        </w:rPr>
        <w:t xml:space="preserve"> и местного</w:t>
      </w:r>
      <w:r w:rsidRPr="00D86781">
        <w:rPr>
          <w:color w:val="000000"/>
          <w:sz w:val="28"/>
          <w:szCs w:val="28"/>
        </w:rPr>
        <w:t xml:space="preserve"> бюджетов, пожертвования от физических и юридических лиц, неустойки подрядчиков и поставщиков.</w:t>
      </w:r>
    </w:p>
    <w:p w:rsidR="006B3FAF" w:rsidRDefault="006B3FAF" w:rsidP="006B3FAF">
      <w:pPr>
        <w:pStyle w:val="af3"/>
        <w:spacing w:before="0" w:beforeAutospacing="0" w:after="0" w:afterAutospacing="0"/>
        <w:ind w:firstLine="709"/>
        <w:jc w:val="both"/>
        <w:textAlignment w:val="baseline"/>
        <w:rPr>
          <w:color w:val="000000"/>
          <w:sz w:val="28"/>
          <w:szCs w:val="28"/>
        </w:rPr>
      </w:pPr>
      <w:r w:rsidRPr="00D86781">
        <w:rPr>
          <w:color w:val="000000"/>
          <w:sz w:val="28"/>
          <w:szCs w:val="28"/>
        </w:rPr>
        <w:t>Средства фонда будут расходоваться исключительно на дорожные нужды. Это строительство, содержание и ремонт</w:t>
      </w:r>
      <w:r w:rsidR="00D03F5A">
        <w:rPr>
          <w:color w:val="000000"/>
          <w:sz w:val="28"/>
          <w:szCs w:val="28"/>
        </w:rPr>
        <w:t xml:space="preserve"> и </w:t>
      </w:r>
      <w:r w:rsidR="00D03F5A" w:rsidRPr="002A1D3A">
        <w:rPr>
          <w:sz w:val="28"/>
          <w:szCs w:val="28"/>
        </w:rPr>
        <w:t>капитальный ремонт</w:t>
      </w:r>
      <w:r w:rsidRPr="00D86781">
        <w:rPr>
          <w:color w:val="000000"/>
          <w:sz w:val="28"/>
          <w:szCs w:val="28"/>
        </w:rPr>
        <w:t xml:space="preserve"> автомагистралей местного значения, дворовых территорий и проездов</w:t>
      </w:r>
      <w:r>
        <w:rPr>
          <w:color w:val="000000"/>
          <w:sz w:val="28"/>
          <w:szCs w:val="28"/>
        </w:rPr>
        <w:t xml:space="preserve"> к дворам многоквартирных домов, обеспечения мероприятий по безопасности дорожного движения, инвентаризацию и паспортизацию объектов дорожного хозяйства, оформление прав  муниципальной собственности на объекты дорожного хозяйства и земельные участки, на которых они расположены. </w:t>
      </w:r>
    </w:p>
    <w:p w:rsidR="006B3FAF" w:rsidRDefault="006B3FAF" w:rsidP="006B3FAF">
      <w:pPr>
        <w:pStyle w:val="af3"/>
        <w:spacing w:before="0" w:beforeAutospacing="0" w:after="0" w:afterAutospacing="0"/>
        <w:ind w:firstLine="709"/>
        <w:jc w:val="both"/>
        <w:textAlignment w:val="baseline"/>
        <w:rPr>
          <w:color w:val="000000"/>
          <w:sz w:val="28"/>
          <w:szCs w:val="28"/>
        </w:rPr>
      </w:pPr>
      <w:r>
        <w:rPr>
          <w:color w:val="000000"/>
          <w:sz w:val="28"/>
          <w:szCs w:val="28"/>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C224E5" w:rsidRPr="002E44D9" w:rsidRDefault="00C224E5" w:rsidP="002B1F42">
      <w:pPr>
        <w:ind w:firstLine="624"/>
        <w:jc w:val="both"/>
        <w:rPr>
          <w:color w:val="000000"/>
          <w:sz w:val="28"/>
          <w:szCs w:val="28"/>
        </w:rPr>
      </w:pPr>
      <w:r w:rsidRPr="002E44D9">
        <w:rPr>
          <w:bCs/>
          <w:sz w:val="28"/>
          <w:szCs w:val="28"/>
        </w:rPr>
        <w:t xml:space="preserve">Жилищно-коммунальное хозяйство </w:t>
      </w:r>
      <w:r w:rsidR="00C676E8" w:rsidRPr="002E44D9">
        <w:rPr>
          <w:bCs/>
          <w:sz w:val="28"/>
          <w:szCs w:val="28"/>
        </w:rPr>
        <w:t xml:space="preserve">Бархатовского сельсовета </w:t>
      </w:r>
      <w:r w:rsidRPr="002E44D9">
        <w:rPr>
          <w:bCs/>
          <w:sz w:val="28"/>
          <w:szCs w:val="28"/>
        </w:rPr>
        <w:t xml:space="preserve">- это комплекс инженерно-технических объектов, предназначенных для предоставления жилищно-коммунальных услуг населению и другим потребителям. </w:t>
      </w:r>
    </w:p>
    <w:p w:rsidR="00C676E8" w:rsidRPr="002E44D9" w:rsidRDefault="00C224E5" w:rsidP="00C676E8">
      <w:pPr>
        <w:ind w:firstLine="720"/>
        <w:jc w:val="both"/>
        <w:rPr>
          <w:sz w:val="28"/>
          <w:szCs w:val="28"/>
        </w:rPr>
      </w:pPr>
      <w:r w:rsidRPr="002E44D9">
        <w:rPr>
          <w:sz w:val="28"/>
          <w:szCs w:val="28"/>
        </w:rPr>
        <w:t xml:space="preserve">В муниципальную собственность Бархатовского Сельсовета в августе 2003 года от ГП ККК «Птицефабрика Бархатовская» было передано государственное имущество, объекты социально- культурного и жилищно-коммунального хозяйства. </w:t>
      </w:r>
    </w:p>
    <w:p w:rsidR="00C224E5" w:rsidRPr="002E44D9" w:rsidRDefault="00C224E5" w:rsidP="00C676E8">
      <w:pPr>
        <w:ind w:firstLine="720"/>
        <w:jc w:val="both"/>
        <w:rPr>
          <w:sz w:val="28"/>
          <w:szCs w:val="28"/>
        </w:rPr>
      </w:pPr>
      <w:r w:rsidRPr="002E44D9">
        <w:rPr>
          <w:sz w:val="28"/>
          <w:szCs w:val="28"/>
        </w:rPr>
        <w:t>В апреле 2004 года от СПК «Мелиоратор» в муниципальн</w:t>
      </w:r>
      <w:r w:rsidR="002B1F42" w:rsidRPr="002E44D9">
        <w:rPr>
          <w:sz w:val="28"/>
          <w:szCs w:val="28"/>
        </w:rPr>
        <w:t>ую собственность Бархатовского с</w:t>
      </w:r>
      <w:r w:rsidRPr="002E44D9">
        <w:rPr>
          <w:sz w:val="28"/>
          <w:szCs w:val="28"/>
        </w:rPr>
        <w:t>ельсовета передано во</w:t>
      </w:r>
      <w:r w:rsidR="002B1F42" w:rsidRPr="002E44D9">
        <w:rPr>
          <w:sz w:val="28"/>
          <w:szCs w:val="28"/>
        </w:rPr>
        <w:t>допроводное хозяйство д.</w:t>
      </w:r>
      <w:r w:rsidRPr="002E44D9">
        <w:rPr>
          <w:sz w:val="28"/>
          <w:szCs w:val="28"/>
        </w:rPr>
        <w:t>Челноково.</w:t>
      </w:r>
    </w:p>
    <w:p w:rsidR="00C224E5" w:rsidRPr="002E44D9" w:rsidRDefault="00C676E8" w:rsidP="00C676E8">
      <w:pPr>
        <w:ind w:firstLine="720"/>
        <w:jc w:val="both"/>
        <w:rPr>
          <w:sz w:val="28"/>
          <w:szCs w:val="28"/>
        </w:rPr>
      </w:pPr>
      <w:r w:rsidRPr="002E44D9">
        <w:rPr>
          <w:sz w:val="28"/>
          <w:szCs w:val="28"/>
        </w:rPr>
        <w:t xml:space="preserve">В </w:t>
      </w:r>
      <w:r w:rsidR="00C224E5" w:rsidRPr="002E44D9">
        <w:rPr>
          <w:sz w:val="28"/>
          <w:szCs w:val="28"/>
        </w:rPr>
        <w:t>реестр муниц</w:t>
      </w:r>
      <w:r w:rsidR="00CA69EF" w:rsidRPr="002E44D9">
        <w:rPr>
          <w:sz w:val="28"/>
          <w:szCs w:val="28"/>
        </w:rPr>
        <w:t xml:space="preserve">ипальной собственности входит </w:t>
      </w:r>
      <w:r w:rsidR="005E4A6B" w:rsidRPr="002E44D9">
        <w:rPr>
          <w:sz w:val="28"/>
          <w:szCs w:val="28"/>
        </w:rPr>
        <w:t>2</w:t>
      </w:r>
      <w:r w:rsidR="002A1D3A" w:rsidRPr="002E44D9">
        <w:rPr>
          <w:sz w:val="28"/>
          <w:szCs w:val="28"/>
        </w:rPr>
        <w:t>6</w:t>
      </w:r>
      <w:r w:rsidR="00CA69EF" w:rsidRPr="002E44D9">
        <w:rPr>
          <w:sz w:val="28"/>
          <w:szCs w:val="28"/>
        </w:rPr>
        <w:t xml:space="preserve"> единиц</w:t>
      </w:r>
      <w:r w:rsidR="00C224E5" w:rsidRPr="002E44D9">
        <w:rPr>
          <w:sz w:val="28"/>
          <w:szCs w:val="28"/>
        </w:rPr>
        <w:t xml:space="preserve"> нед</w:t>
      </w:r>
      <w:r w:rsidR="005E4A6B" w:rsidRPr="002E44D9">
        <w:rPr>
          <w:sz w:val="28"/>
          <w:szCs w:val="28"/>
        </w:rPr>
        <w:t xml:space="preserve">вижимого имущества, в том числе </w:t>
      </w:r>
      <w:r w:rsidR="001E3EDC" w:rsidRPr="002E44D9">
        <w:rPr>
          <w:sz w:val="28"/>
          <w:szCs w:val="28"/>
        </w:rPr>
        <w:t>6</w:t>
      </w:r>
      <w:r w:rsidR="00C224E5" w:rsidRPr="002E44D9">
        <w:rPr>
          <w:sz w:val="28"/>
          <w:szCs w:val="28"/>
        </w:rPr>
        <w:t xml:space="preserve"> объектов социальной сферы, </w:t>
      </w:r>
      <w:r w:rsidR="001E3EDC" w:rsidRPr="002E44D9">
        <w:rPr>
          <w:sz w:val="28"/>
          <w:szCs w:val="28"/>
        </w:rPr>
        <w:t>7</w:t>
      </w:r>
      <w:r w:rsidR="00C224E5" w:rsidRPr="002E44D9">
        <w:rPr>
          <w:sz w:val="28"/>
          <w:szCs w:val="28"/>
        </w:rPr>
        <w:t>единиц движи</w:t>
      </w:r>
      <w:r w:rsidR="00CA69EF" w:rsidRPr="002E44D9">
        <w:rPr>
          <w:sz w:val="28"/>
          <w:szCs w:val="28"/>
        </w:rPr>
        <w:t>мого имущества, жилой фонд 60</w:t>
      </w:r>
      <w:r w:rsidR="001E3EDC" w:rsidRPr="002E44D9">
        <w:rPr>
          <w:sz w:val="28"/>
          <w:szCs w:val="28"/>
        </w:rPr>
        <w:t>8</w:t>
      </w:r>
      <w:r w:rsidR="00CA69EF" w:rsidRPr="002E44D9">
        <w:rPr>
          <w:sz w:val="28"/>
          <w:szCs w:val="28"/>
        </w:rPr>
        <w:t>,</w:t>
      </w:r>
      <w:r w:rsidR="001E3EDC" w:rsidRPr="002E44D9">
        <w:rPr>
          <w:sz w:val="28"/>
          <w:szCs w:val="28"/>
        </w:rPr>
        <w:t>4</w:t>
      </w:r>
      <w:r w:rsidR="00C224E5" w:rsidRPr="002E44D9">
        <w:rPr>
          <w:sz w:val="28"/>
          <w:szCs w:val="28"/>
        </w:rPr>
        <w:t xml:space="preserve"> кв. метров.</w:t>
      </w:r>
    </w:p>
    <w:p w:rsidR="00C224E5" w:rsidRDefault="00C224E5" w:rsidP="00C676E8">
      <w:pPr>
        <w:shd w:val="clear" w:color="auto" w:fill="FFFFFF"/>
        <w:ind w:firstLine="720"/>
        <w:jc w:val="both"/>
        <w:rPr>
          <w:color w:val="000000"/>
          <w:sz w:val="28"/>
          <w:szCs w:val="28"/>
        </w:rPr>
      </w:pPr>
      <w:r w:rsidRPr="002E44D9">
        <w:rPr>
          <w:color w:val="000000"/>
          <w:sz w:val="28"/>
          <w:szCs w:val="28"/>
        </w:rPr>
        <w:t>Муниципальный жилой фонд, объ</w:t>
      </w:r>
      <w:r w:rsidR="00CA69EF" w:rsidRPr="002E44D9">
        <w:rPr>
          <w:color w:val="000000"/>
          <w:sz w:val="28"/>
          <w:szCs w:val="28"/>
        </w:rPr>
        <w:t>екты социальной инфраструктуры</w:t>
      </w:r>
      <w:r w:rsidRPr="002E44D9">
        <w:rPr>
          <w:color w:val="000000"/>
          <w:sz w:val="28"/>
          <w:szCs w:val="28"/>
        </w:rPr>
        <w:t xml:space="preserve"> соцкультбыта были приняты в муниципальную собственность от  КГУП «Птицефабрика Бархатовская» 01.08.2003 г. на основании Решения Березовского районного Совета депутатов № 31-139 от 05.06.2003 г. </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Характеристика системы теплоснабжения с. Бархатово.</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 xml:space="preserve">Тепловые сети протяженностью 7 721,9 м в 2-трубном счислении, материал – стальные трубы, тепловых камер 139 шт, система прокладки </w:t>
      </w:r>
      <w:r w:rsidRPr="00B93EF6">
        <w:rPr>
          <w:color w:val="000000"/>
          <w:sz w:val="28"/>
          <w:szCs w:val="28"/>
        </w:rPr>
        <w:lastRenderedPageBreak/>
        <w:t>канальная подземная.</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Балансовая стоимость – 30 906 543,47 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Остаточная стоимость – 8 730 913,80 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Износ – 98%</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Тепловые сети приняты в муниципальную собственность от Птицефабрики «Бархатовская» без передачи технической и проектной документации. В настоящее время есть технический паспорт.</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Тепловые сети находятся в муниципальной собственности Бархатовского сельсовета, переданы по договору аренды № 12 от 01.07.2007 года ООО «Лифтремонт» во временное пользование.</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Источник теплоснабжения – котельная ОАО «Птицефабрика Бархатовская»</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Разграничение балансовой принадлежности тепловых сетей и эксплуатационной ответственности определен тепловой колодец №  1.</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Учет тепловой энергии отпускаемой ОАО «Птицефабрика Бархатовская» осуществляется в пункте учета тепла, находящегося на территории, до границы раздела 120-150 м.</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Теплонаситель возвращаемый по обратному трубопроводу от потребителей с. Бархатово проходит через приборы учета, поступает в магистральный трубопровод и поступает в камеру смешивания, где по прямой линии поступающий теплоноситель догревает обратный теплоноситель до требуемой температуры и подается в прямой трубопровод, который учитывается приборами учета в пункте учета ОАО «Птицефабрика Бархатовская».</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Тепловые сети работают по температурному графику 95/70 С</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Тепловые сети находятся в предаварийном состоянии.</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Характеристика системы теплоснабжения д. Киндяково.</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Водопроводные сети протяженностью 4432,0 м., материал труб - сталь, прокладка подземная, безканальная.</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Балансовая стоимость – 1 873,550 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Остаточная стоимость – 1 452 001,16 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Износ 22,5%</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 xml:space="preserve">Водопроводные сети приняты в муниципальную собственность Бархатовского сельсовета в 2012 году от администрации Березовского района. С февраля 2015 года водопроводные  сети д. Киндяково переданы на праве хозяйственного ведения Муниципальному унитарному предприятию «Жилищно-коммунальный комплекс Бархатовского сельсовета» </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Характеристика системы водоотведения с. Бархатово</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Канализационные сети протяженностью 2405м., материал труб – чугун, смотровых колодцев – 68 шт.</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Балансовая стоимость – 223033,59 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Остаточная стоимость – 0</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Износ 100%</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 xml:space="preserve">Канализационные сети приняты в муниципальную собственность Бархатовского сельсовета от ОАО «Птицефабрика Бархатовская» без передачи технической и проектной документации. Канализационные сети переданы по договору аренды № 12 от 01.07.2007 года во временное </w:t>
      </w:r>
      <w:r w:rsidRPr="00B93EF6">
        <w:rPr>
          <w:color w:val="000000"/>
          <w:sz w:val="28"/>
          <w:szCs w:val="28"/>
        </w:rPr>
        <w:lastRenderedPageBreak/>
        <w:t>пользованиеООО «Лифтремонт».</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 xml:space="preserve">Водоотведение сточных вод осуществляется в канализационный коллектор ОАО «Птицефабрика Бархатовская» для дальнейшей транспортировки и очистки. </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Разграничение балансовой принадлежности канализационных сетей и эксплуатационной ответственности определено Актом раздела границ- КНС ОАО «Птицефабрика Бархатовская» на ул. Чкалова. Приборов учета объема стоков нет.</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Техническое состояние системы водоотведения характеризуется высокой степенью износа колодцев и труб, нуждаются в замене 1,8 км.</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Характеристика системы водоснабжения д. Челноково</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Водоснабжение деревни Челноково осуществляется из подземного водозабора.</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Источником водоснабжения служат две скважины. (1 рабочая, 1 нерабочая).</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Подача воды из скважины осуществляется непосредственно в разводящуюсеть. В качестве регулирующей емкости используется  водопроводная башня емкостью  25куб м.   расположенная  по ул. Лесная в здании №3. Наполнение ее производится из</w:t>
      </w:r>
      <w:r w:rsidR="00C209B2">
        <w:rPr>
          <w:color w:val="000000"/>
          <w:sz w:val="28"/>
          <w:szCs w:val="28"/>
        </w:rPr>
        <w:t xml:space="preserve"> </w:t>
      </w:r>
      <w:r w:rsidRPr="00B93EF6">
        <w:rPr>
          <w:color w:val="000000"/>
          <w:sz w:val="28"/>
          <w:szCs w:val="28"/>
        </w:rPr>
        <w:t>скважин глубиной по 140 метров, электронасосами. По  водопроводной сети общей протяженностью 1999.6 метров, самотеком вода поступает в квартиры и колонки жителей д. Челноково.</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 xml:space="preserve">  Накопительная емкость водопроводной башни - является единственным источником водоснабжения  населения. На протяжении последних 25-30 лет  обслуживания и ремонта емкости не проводилось. Из-за коррозии металла,   вода имеет примесь ржавчины, постоянно происходит протекание воды</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Сети водопровода проложены из стальных труб.</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Очистных сооружений нет.</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Кризисное состояние жилищно-коммунального хозяйства характеризуется дотационностью отрасли и неудовлетворительным финансовым положением, высокой затратностью, отсутствием экономических стимулов снижения издержек на производство коммунальных услуг, неразвитостью конкурентной среды и, как следствие, высокой степенью износа основных фондов, неэффективной работой предприятий, большими потерями энергии, воды и других ресурсов. Необходимых собственных средств для надежной и устойчивой работы жилищно-коммунального комплекса в его сегодняшнем виде нет по отдельности ни у одной из заинтересованных сторон: государства, местных властей, предприятий и населения. Поэтому для выхода жилищно-коммунального хозяйства из кризиса необходимо объединить средства всех заинтересованных сторон.</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Состояние жилищно-коммунального комплекса Бархатовского сельсовета требует значительных капитальных вложений, направленных на реконструкцию и модернизацию объектов коммунальной инфраструктуры, строительство новых объектов с применением современных технологий и материалов.</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lastRenderedPageBreak/>
        <w:t>Основными факторами, оказывающими негативное влияние на деятельность жилищно-коммунального хозяйства, качество предоставления коммунальных услуг, использование природных ресурсов, состояние окружающей среды, являются высокий уровень износа коммунальной инфраструктуры, ее технологическая отсталость и неоснащенность. Уровень износа объектов коммунальной инфраструктуры на территории Бархатовского сельсовета  в среднем 70 %.</w:t>
      </w:r>
    </w:p>
    <w:p w:rsidR="00B93EF6" w:rsidRPr="00B93EF6" w:rsidRDefault="00B93EF6" w:rsidP="00B93EF6">
      <w:pPr>
        <w:shd w:val="clear" w:color="auto" w:fill="FFFFFF"/>
        <w:ind w:firstLine="720"/>
        <w:jc w:val="both"/>
        <w:rPr>
          <w:color w:val="000000"/>
          <w:sz w:val="28"/>
          <w:szCs w:val="28"/>
        </w:rPr>
      </w:pPr>
      <w:r w:rsidRPr="00B93EF6">
        <w:rPr>
          <w:color w:val="000000"/>
          <w:sz w:val="28"/>
          <w:szCs w:val="28"/>
        </w:rPr>
        <w:t>Несмотря на все положительные изменения, произошедшие за последние годы, не все намеченное удалось реализовать в полном объеме, и кардинального изменения ситуации достигнуть не удалось. Положение дел в  этой отрасли на территории муниципального образования Бархатовский сельсовет остается сложным.</w:t>
      </w:r>
    </w:p>
    <w:p w:rsidR="00B93EF6" w:rsidRPr="002E44D9" w:rsidRDefault="00B93EF6" w:rsidP="00B93EF6">
      <w:pPr>
        <w:shd w:val="clear" w:color="auto" w:fill="FFFFFF"/>
        <w:ind w:firstLine="720"/>
        <w:jc w:val="both"/>
        <w:rPr>
          <w:color w:val="000000"/>
          <w:sz w:val="28"/>
          <w:szCs w:val="28"/>
        </w:rPr>
      </w:pPr>
      <w:r w:rsidRPr="00B93EF6">
        <w:rPr>
          <w:color w:val="000000"/>
          <w:sz w:val="28"/>
          <w:szCs w:val="28"/>
        </w:rPr>
        <w:t>Для решения проблемы перехода к устойчивому функционированию и развитию жилищной сферы, приведения существующей коммунальной 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xml:space="preserve">За этот период регулярно проводятся работы: </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установлены приборы учета,</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замена  участков тепловых сетей,</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xml:space="preserve">- ремонт и замена опорной аппаратуры, тепловых камер в подвалах </w:t>
      </w:r>
      <w:r w:rsidR="00946AA0" w:rsidRPr="002E44D9">
        <w:rPr>
          <w:color w:val="000000"/>
          <w:sz w:val="28"/>
          <w:szCs w:val="28"/>
        </w:rPr>
        <w:t>ряда</w:t>
      </w:r>
      <w:r w:rsidRPr="002E44D9">
        <w:rPr>
          <w:color w:val="000000"/>
          <w:sz w:val="28"/>
          <w:szCs w:val="28"/>
        </w:rPr>
        <w:t xml:space="preserve"> жилых домов,</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прокладка участка водопроводных сетей,</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капитальный ремонт кровли 2 жилых домов,</w:t>
      </w:r>
    </w:p>
    <w:p w:rsidR="00CA69EF" w:rsidRPr="002E44D9" w:rsidRDefault="00CA69EF" w:rsidP="00C676E8">
      <w:pPr>
        <w:shd w:val="clear" w:color="auto" w:fill="FFFFFF"/>
        <w:ind w:firstLine="720"/>
        <w:jc w:val="both"/>
        <w:rPr>
          <w:color w:val="000000"/>
          <w:sz w:val="28"/>
          <w:szCs w:val="28"/>
        </w:rPr>
      </w:pPr>
      <w:r w:rsidRPr="002E44D9">
        <w:rPr>
          <w:color w:val="000000"/>
          <w:sz w:val="28"/>
          <w:szCs w:val="28"/>
        </w:rPr>
        <w:t>- построена камера учета водоотведения</w:t>
      </w:r>
      <w:r w:rsidR="00946AA0" w:rsidRPr="002E44D9">
        <w:rPr>
          <w:color w:val="000000"/>
          <w:sz w:val="28"/>
          <w:szCs w:val="28"/>
        </w:rPr>
        <w:t>,</w:t>
      </w:r>
    </w:p>
    <w:p w:rsidR="00946AA0" w:rsidRPr="002E44D9" w:rsidRDefault="00946AA0" w:rsidP="00C676E8">
      <w:pPr>
        <w:shd w:val="clear" w:color="auto" w:fill="FFFFFF"/>
        <w:ind w:firstLine="720"/>
        <w:jc w:val="both"/>
        <w:rPr>
          <w:color w:val="000000"/>
          <w:sz w:val="28"/>
          <w:szCs w:val="28"/>
        </w:rPr>
      </w:pPr>
      <w:r w:rsidRPr="002E44D9">
        <w:rPr>
          <w:color w:val="000000"/>
          <w:sz w:val="28"/>
          <w:szCs w:val="28"/>
        </w:rPr>
        <w:t>- капитальный ремонт канализационных труб.</w:t>
      </w:r>
    </w:p>
    <w:p w:rsidR="00C21745" w:rsidRPr="002E44D9" w:rsidRDefault="004E3DCA" w:rsidP="006141FD">
      <w:pPr>
        <w:shd w:val="clear" w:color="auto" w:fill="FFFFFF"/>
        <w:ind w:firstLine="624"/>
        <w:jc w:val="both"/>
        <w:rPr>
          <w:b/>
          <w:bCs/>
          <w:i/>
          <w:iCs/>
          <w:color w:val="000000"/>
          <w:sz w:val="28"/>
          <w:szCs w:val="28"/>
        </w:rPr>
      </w:pPr>
      <w:r w:rsidRPr="002E44D9">
        <w:rPr>
          <w:color w:val="000000"/>
          <w:sz w:val="28"/>
          <w:szCs w:val="28"/>
        </w:rPr>
        <w:t>В</w:t>
      </w:r>
      <w:r w:rsidR="00C224E5" w:rsidRPr="002E44D9">
        <w:rPr>
          <w:color w:val="000000"/>
          <w:sz w:val="28"/>
          <w:szCs w:val="28"/>
        </w:rPr>
        <w:t xml:space="preserve"> бюджет Бархатовского Сельсовета закладываются средства на благоустройство.</w:t>
      </w:r>
      <w:r w:rsidR="00946AA0" w:rsidRPr="002E44D9">
        <w:rPr>
          <w:color w:val="000000"/>
          <w:sz w:val="28"/>
          <w:szCs w:val="28"/>
        </w:rPr>
        <w:t xml:space="preserve"> С</w:t>
      </w:r>
      <w:r w:rsidR="00C21FF6" w:rsidRPr="002E44D9">
        <w:rPr>
          <w:color w:val="000000"/>
          <w:sz w:val="28"/>
          <w:szCs w:val="28"/>
        </w:rPr>
        <w:t xml:space="preserve"> </w:t>
      </w:r>
      <w:r w:rsidR="00946AA0" w:rsidRPr="002E44D9">
        <w:rPr>
          <w:color w:val="000000"/>
          <w:sz w:val="28"/>
          <w:szCs w:val="28"/>
        </w:rPr>
        <w:t>градообразующим предприятием ОАО «Птицефабрика Бархатовская</w:t>
      </w:r>
      <w:r w:rsidR="00C21FF6" w:rsidRPr="002E44D9">
        <w:rPr>
          <w:color w:val="000000"/>
          <w:sz w:val="28"/>
          <w:szCs w:val="28"/>
        </w:rPr>
        <w:t>»</w:t>
      </w:r>
      <w:r w:rsidR="00946AA0" w:rsidRPr="002E44D9">
        <w:rPr>
          <w:color w:val="000000"/>
          <w:sz w:val="28"/>
          <w:szCs w:val="28"/>
        </w:rPr>
        <w:t xml:space="preserve"> заключен договор на возмещени</w:t>
      </w:r>
      <w:r w:rsidR="00C21FF6" w:rsidRPr="002E44D9">
        <w:rPr>
          <w:color w:val="000000"/>
          <w:sz w:val="28"/>
          <w:szCs w:val="28"/>
        </w:rPr>
        <w:t>е</w:t>
      </w:r>
      <w:r w:rsidR="00946AA0" w:rsidRPr="002E44D9">
        <w:rPr>
          <w:color w:val="000000"/>
          <w:sz w:val="28"/>
          <w:szCs w:val="28"/>
        </w:rPr>
        <w:t xml:space="preserve"> расходов </w:t>
      </w:r>
      <w:r w:rsidR="00C21FF6" w:rsidRPr="002E44D9">
        <w:rPr>
          <w:color w:val="000000"/>
          <w:sz w:val="28"/>
          <w:szCs w:val="28"/>
        </w:rPr>
        <w:t>по содержанию уличного освещения. Планируется продолжить работы по освещению улиц в д.Челноково и д.Киндяково.</w:t>
      </w:r>
    </w:p>
    <w:p w:rsidR="006141FD" w:rsidRPr="002E44D9" w:rsidRDefault="006141FD" w:rsidP="006141FD">
      <w:pPr>
        <w:shd w:val="clear" w:color="auto" w:fill="FFFFFF"/>
        <w:ind w:firstLine="624"/>
        <w:jc w:val="both"/>
        <w:rPr>
          <w:color w:val="000000"/>
          <w:sz w:val="28"/>
          <w:szCs w:val="28"/>
        </w:rPr>
      </w:pPr>
      <w:r w:rsidRPr="002E44D9">
        <w:rPr>
          <w:color w:val="000000"/>
          <w:sz w:val="28"/>
          <w:szCs w:val="28"/>
        </w:rPr>
        <w:t>В с.</w:t>
      </w:r>
      <w:r w:rsidR="00C224E5" w:rsidRPr="002E44D9">
        <w:rPr>
          <w:color w:val="000000"/>
          <w:sz w:val="28"/>
          <w:szCs w:val="28"/>
        </w:rPr>
        <w:t>Бархатово имеется 12 многоквартирных домов, вокруг которых ремонтируются детск</w:t>
      </w:r>
      <w:r w:rsidR="00772F9F" w:rsidRPr="002E44D9">
        <w:rPr>
          <w:color w:val="000000"/>
          <w:sz w:val="28"/>
          <w:szCs w:val="28"/>
        </w:rPr>
        <w:t>ие площадки, качели, песочницы наполняются песком.</w:t>
      </w:r>
    </w:p>
    <w:p w:rsidR="006141FD" w:rsidRPr="002E44D9" w:rsidRDefault="00C224E5" w:rsidP="006141FD">
      <w:pPr>
        <w:shd w:val="clear" w:color="auto" w:fill="FFFFFF"/>
        <w:ind w:firstLine="624"/>
        <w:jc w:val="both"/>
        <w:rPr>
          <w:color w:val="000000"/>
          <w:sz w:val="28"/>
          <w:szCs w:val="28"/>
        </w:rPr>
      </w:pPr>
      <w:r w:rsidRPr="002E44D9">
        <w:rPr>
          <w:color w:val="000000"/>
          <w:sz w:val="28"/>
          <w:szCs w:val="28"/>
        </w:rPr>
        <w:t>На территории населенных пунктов работают 6 дворников по уборке территории возле многоквартирных домов и два дворника по уборке территории автобусных остановок за счет местного бюджета.</w:t>
      </w:r>
    </w:p>
    <w:p w:rsidR="006141FD" w:rsidRPr="002E44D9" w:rsidRDefault="00C224E5" w:rsidP="006141FD">
      <w:pPr>
        <w:shd w:val="clear" w:color="auto" w:fill="FFFFFF"/>
        <w:ind w:firstLine="624"/>
        <w:jc w:val="both"/>
        <w:rPr>
          <w:color w:val="000000"/>
          <w:sz w:val="28"/>
          <w:szCs w:val="28"/>
        </w:rPr>
      </w:pPr>
      <w:r w:rsidRPr="002E44D9">
        <w:rPr>
          <w:color w:val="000000"/>
          <w:sz w:val="28"/>
          <w:szCs w:val="28"/>
        </w:rPr>
        <w:t xml:space="preserve">В весеннее время ежегодно очищаются </w:t>
      </w:r>
      <w:r w:rsidR="006141FD" w:rsidRPr="002E44D9">
        <w:rPr>
          <w:color w:val="000000"/>
          <w:sz w:val="28"/>
          <w:szCs w:val="28"/>
        </w:rPr>
        <w:t>сточные канавы, ливневые лотки.</w:t>
      </w:r>
    </w:p>
    <w:p w:rsidR="006141FD" w:rsidRPr="002E44D9" w:rsidRDefault="00C224E5" w:rsidP="006141FD">
      <w:pPr>
        <w:shd w:val="clear" w:color="auto" w:fill="FFFFFF"/>
        <w:ind w:firstLine="624"/>
        <w:jc w:val="both"/>
        <w:rPr>
          <w:color w:val="000000"/>
          <w:sz w:val="28"/>
          <w:szCs w:val="28"/>
        </w:rPr>
      </w:pPr>
      <w:r w:rsidRPr="002E44D9">
        <w:rPr>
          <w:color w:val="000000"/>
          <w:sz w:val="28"/>
          <w:szCs w:val="28"/>
        </w:rPr>
        <w:t>Денежные средства на благоустройство территории  расходуются из местного бюджета.</w:t>
      </w:r>
    </w:p>
    <w:p w:rsidR="006141FD" w:rsidRPr="002E44D9" w:rsidRDefault="003B139F" w:rsidP="006141FD">
      <w:pPr>
        <w:shd w:val="clear" w:color="auto" w:fill="FFFFFF"/>
        <w:ind w:firstLine="624"/>
        <w:jc w:val="both"/>
        <w:rPr>
          <w:color w:val="000000"/>
          <w:sz w:val="28"/>
          <w:szCs w:val="28"/>
        </w:rPr>
      </w:pPr>
      <w:r w:rsidRPr="002E44D9">
        <w:rPr>
          <w:color w:val="000000"/>
          <w:sz w:val="28"/>
          <w:szCs w:val="28"/>
        </w:rPr>
        <w:t>В 2011году</w:t>
      </w:r>
      <w:r w:rsidR="00C224E5" w:rsidRPr="002E44D9">
        <w:rPr>
          <w:color w:val="000000"/>
          <w:sz w:val="28"/>
          <w:szCs w:val="28"/>
        </w:rPr>
        <w:t xml:space="preserve"> на территории Барх</w:t>
      </w:r>
      <w:r w:rsidRPr="002E44D9">
        <w:rPr>
          <w:color w:val="000000"/>
          <w:sz w:val="28"/>
          <w:szCs w:val="28"/>
        </w:rPr>
        <w:t>атовского Сельсовета проложили сточную канаву от дач и гаражей для</w:t>
      </w:r>
      <w:r w:rsidR="00C224E5" w:rsidRPr="002E44D9">
        <w:rPr>
          <w:color w:val="000000"/>
          <w:sz w:val="28"/>
          <w:szCs w:val="28"/>
        </w:rPr>
        <w:t xml:space="preserve"> направления паводковых вод в ливневую канализацию по улице Ленина.</w:t>
      </w:r>
      <w:r w:rsidRPr="002E44D9">
        <w:rPr>
          <w:color w:val="000000"/>
          <w:sz w:val="28"/>
          <w:szCs w:val="28"/>
        </w:rPr>
        <w:t xml:space="preserve"> </w:t>
      </w:r>
    </w:p>
    <w:p w:rsidR="006141FD" w:rsidRPr="002E44D9" w:rsidRDefault="00772F9F" w:rsidP="006141FD">
      <w:pPr>
        <w:shd w:val="clear" w:color="auto" w:fill="FFFFFF"/>
        <w:ind w:firstLine="624"/>
        <w:jc w:val="both"/>
        <w:rPr>
          <w:color w:val="000000"/>
          <w:sz w:val="28"/>
          <w:szCs w:val="28"/>
        </w:rPr>
      </w:pPr>
      <w:r w:rsidRPr="002E44D9">
        <w:rPr>
          <w:color w:val="000000"/>
          <w:sz w:val="28"/>
          <w:szCs w:val="28"/>
        </w:rPr>
        <w:t>В 2012 году обустроена детская площадка</w:t>
      </w:r>
      <w:r w:rsidR="00C224E5" w:rsidRPr="002E44D9">
        <w:rPr>
          <w:color w:val="000000"/>
          <w:sz w:val="28"/>
          <w:szCs w:val="28"/>
        </w:rPr>
        <w:t xml:space="preserve"> </w:t>
      </w:r>
      <w:r w:rsidRPr="002E44D9">
        <w:rPr>
          <w:color w:val="000000"/>
          <w:sz w:val="28"/>
          <w:szCs w:val="28"/>
        </w:rPr>
        <w:t>во дворе</w:t>
      </w:r>
      <w:r w:rsidR="00C224E5" w:rsidRPr="002E44D9">
        <w:rPr>
          <w:color w:val="000000"/>
          <w:sz w:val="28"/>
          <w:szCs w:val="28"/>
        </w:rPr>
        <w:t xml:space="preserve"> многоквартирных до</w:t>
      </w:r>
      <w:r w:rsidR="00DA5794" w:rsidRPr="002E44D9">
        <w:rPr>
          <w:color w:val="000000"/>
          <w:sz w:val="28"/>
          <w:szCs w:val="28"/>
        </w:rPr>
        <w:t xml:space="preserve">мов по ул. Ленина на сумму 630 153,40 руб. В 2013 году </w:t>
      </w:r>
      <w:r w:rsidR="00481138" w:rsidRPr="002E44D9">
        <w:rPr>
          <w:color w:val="000000"/>
          <w:sz w:val="28"/>
          <w:szCs w:val="28"/>
        </w:rPr>
        <w:t>проведены</w:t>
      </w:r>
      <w:r w:rsidR="00DA5794" w:rsidRPr="002E44D9">
        <w:rPr>
          <w:color w:val="000000"/>
          <w:sz w:val="28"/>
          <w:szCs w:val="28"/>
        </w:rPr>
        <w:t xml:space="preserve"> работы по благоустройству детской площадки по ул. Школьная на сумму 720 322,00 рубля.</w:t>
      </w:r>
    </w:p>
    <w:p w:rsidR="006141FD" w:rsidRPr="002E44D9" w:rsidRDefault="00CA4B66" w:rsidP="006141FD">
      <w:pPr>
        <w:shd w:val="clear" w:color="auto" w:fill="FFFFFF"/>
        <w:ind w:firstLine="624"/>
        <w:jc w:val="both"/>
        <w:rPr>
          <w:b/>
          <w:color w:val="000000"/>
          <w:sz w:val="28"/>
          <w:szCs w:val="28"/>
        </w:rPr>
      </w:pPr>
      <w:r w:rsidRPr="002E44D9">
        <w:rPr>
          <w:sz w:val="28"/>
          <w:szCs w:val="28"/>
        </w:rPr>
        <w:lastRenderedPageBreak/>
        <w:t xml:space="preserve">На территории Бархатовского сельсовета </w:t>
      </w:r>
      <w:r w:rsidR="002A1D3A" w:rsidRPr="002E44D9">
        <w:rPr>
          <w:sz w:val="28"/>
          <w:szCs w:val="28"/>
        </w:rPr>
        <w:t>нет полигона для хранения ТБО</w:t>
      </w:r>
      <w:r w:rsidR="00B57827" w:rsidRPr="002E44D9">
        <w:rPr>
          <w:sz w:val="28"/>
          <w:szCs w:val="28"/>
        </w:rPr>
        <w:t>,</w:t>
      </w:r>
      <w:r w:rsidRPr="002E44D9">
        <w:rPr>
          <w:sz w:val="28"/>
          <w:szCs w:val="28"/>
        </w:rPr>
        <w:t xml:space="preserve"> б</w:t>
      </w:r>
      <w:r w:rsidR="00B02F54" w:rsidRPr="002E44D9">
        <w:rPr>
          <w:sz w:val="28"/>
          <w:szCs w:val="28"/>
        </w:rPr>
        <w:t xml:space="preserve">ытовые отходы </w:t>
      </w:r>
      <w:r w:rsidR="00B57827" w:rsidRPr="002E44D9">
        <w:rPr>
          <w:sz w:val="28"/>
          <w:szCs w:val="28"/>
        </w:rPr>
        <w:t>собираются в контейнера, вывозя</w:t>
      </w:r>
      <w:r w:rsidR="00B02F54" w:rsidRPr="002E44D9">
        <w:rPr>
          <w:sz w:val="28"/>
          <w:szCs w:val="28"/>
        </w:rPr>
        <w:t xml:space="preserve">тся на полигон г. </w:t>
      </w:r>
      <w:r w:rsidR="00B57827" w:rsidRPr="002E44D9">
        <w:rPr>
          <w:sz w:val="28"/>
          <w:szCs w:val="28"/>
        </w:rPr>
        <w:t>Красноярска</w:t>
      </w:r>
      <w:r w:rsidR="00B02F54" w:rsidRPr="002E44D9">
        <w:rPr>
          <w:sz w:val="28"/>
          <w:szCs w:val="28"/>
        </w:rPr>
        <w:t xml:space="preserve"> из с. Бархатово через Управл</w:t>
      </w:r>
      <w:r w:rsidR="00B57827" w:rsidRPr="002E44D9">
        <w:rPr>
          <w:sz w:val="28"/>
          <w:szCs w:val="28"/>
        </w:rPr>
        <w:t>яющую компанию «Вега</w:t>
      </w:r>
      <w:r w:rsidR="00B02F54" w:rsidRPr="002E44D9">
        <w:rPr>
          <w:sz w:val="28"/>
          <w:szCs w:val="28"/>
        </w:rPr>
        <w:t>»</w:t>
      </w:r>
      <w:r w:rsidR="00B57827" w:rsidRPr="002E44D9">
        <w:rPr>
          <w:sz w:val="28"/>
          <w:szCs w:val="28"/>
        </w:rPr>
        <w:t xml:space="preserve"> от многоэтажных домов и МУП"Бархатовский" от частного сектора </w:t>
      </w:r>
      <w:r w:rsidR="00C214C2" w:rsidRPr="002E44D9">
        <w:rPr>
          <w:sz w:val="28"/>
          <w:szCs w:val="28"/>
        </w:rPr>
        <w:t xml:space="preserve"> </w:t>
      </w:r>
      <w:r w:rsidR="00B57827" w:rsidRPr="002E44D9">
        <w:rPr>
          <w:sz w:val="28"/>
          <w:szCs w:val="28"/>
        </w:rPr>
        <w:t>с. Бархатово</w:t>
      </w:r>
      <w:r w:rsidR="00B02F54" w:rsidRPr="002E44D9">
        <w:rPr>
          <w:sz w:val="28"/>
          <w:szCs w:val="28"/>
        </w:rPr>
        <w:t xml:space="preserve">. </w:t>
      </w:r>
    </w:p>
    <w:p w:rsidR="00ED1D44" w:rsidRPr="002E44D9" w:rsidRDefault="00FE4FD5" w:rsidP="00ED1D44">
      <w:pPr>
        <w:shd w:val="clear" w:color="auto" w:fill="FFFFFF"/>
        <w:ind w:firstLine="624"/>
        <w:jc w:val="both"/>
        <w:rPr>
          <w:b/>
          <w:color w:val="000000"/>
          <w:sz w:val="28"/>
          <w:szCs w:val="28"/>
        </w:rPr>
      </w:pPr>
      <w:r w:rsidRPr="002E44D9">
        <w:rPr>
          <w:color w:val="000000"/>
          <w:sz w:val="28"/>
          <w:szCs w:val="28"/>
        </w:rPr>
        <w:t>В</w:t>
      </w:r>
      <w:r w:rsidR="00B57827" w:rsidRPr="002E44D9">
        <w:rPr>
          <w:color w:val="000000"/>
          <w:sz w:val="28"/>
          <w:szCs w:val="28"/>
        </w:rPr>
        <w:t xml:space="preserve"> </w:t>
      </w:r>
      <w:r w:rsidR="00ED1D44" w:rsidRPr="002E44D9">
        <w:rPr>
          <w:color w:val="000000"/>
          <w:sz w:val="28"/>
          <w:szCs w:val="28"/>
        </w:rPr>
        <w:t xml:space="preserve">д .Киндяково и </w:t>
      </w:r>
      <w:r w:rsidR="00B02F54" w:rsidRPr="002E44D9">
        <w:rPr>
          <w:color w:val="000000"/>
          <w:sz w:val="28"/>
          <w:szCs w:val="28"/>
        </w:rPr>
        <w:t>д.Челноково</w:t>
      </w:r>
      <w:r w:rsidR="006D3E57" w:rsidRPr="002E44D9">
        <w:rPr>
          <w:color w:val="000000"/>
          <w:sz w:val="28"/>
          <w:szCs w:val="28"/>
        </w:rPr>
        <w:t xml:space="preserve"> организован вывоз ТБО за счет сборов с</w:t>
      </w:r>
      <w:r w:rsidR="000533CE" w:rsidRPr="002E44D9">
        <w:rPr>
          <w:color w:val="000000"/>
          <w:sz w:val="28"/>
          <w:szCs w:val="28"/>
        </w:rPr>
        <w:t xml:space="preserve"> </w:t>
      </w:r>
      <w:r w:rsidR="006D3E57" w:rsidRPr="002E44D9">
        <w:rPr>
          <w:color w:val="000000"/>
          <w:sz w:val="28"/>
          <w:szCs w:val="28"/>
        </w:rPr>
        <w:t>населения</w:t>
      </w:r>
      <w:r w:rsidRPr="002E44D9">
        <w:rPr>
          <w:color w:val="000000"/>
          <w:sz w:val="28"/>
          <w:szCs w:val="28"/>
        </w:rPr>
        <w:t xml:space="preserve"> </w:t>
      </w:r>
      <w:r w:rsidR="000533CE" w:rsidRPr="002E44D9">
        <w:rPr>
          <w:color w:val="000000"/>
          <w:sz w:val="28"/>
          <w:szCs w:val="28"/>
        </w:rPr>
        <w:t>.</w:t>
      </w:r>
    </w:p>
    <w:p w:rsidR="00ED1D44" w:rsidRPr="002E44D9" w:rsidRDefault="00C224E5" w:rsidP="00544950">
      <w:pPr>
        <w:shd w:val="clear" w:color="auto" w:fill="FFFFFF"/>
        <w:ind w:firstLine="624"/>
        <w:jc w:val="both"/>
        <w:rPr>
          <w:b/>
          <w:color w:val="000000"/>
          <w:sz w:val="28"/>
          <w:szCs w:val="28"/>
        </w:rPr>
      </w:pPr>
      <w:r w:rsidRPr="002E44D9">
        <w:rPr>
          <w:color w:val="000000"/>
          <w:sz w:val="28"/>
          <w:szCs w:val="28"/>
        </w:rPr>
        <w:t>В результате низкого воспитательного уровня жителей в весенне</w:t>
      </w:r>
      <w:r w:rsidR="00544950" w:rsidRPr="002E44D9">
        <w:rPr>
          <w:color w:val="000000"/>
          <w:sz w:val="28"/>
          <w:szCs w:val="28"/>
        </w:rPr>
        <w:t xml:space="preserve"> </w:t>
      </w:r>
      <w:r w:rsidRPr="002E44D9">
        <w:rPr>
          <w:color w:val="000000"/>
          <w:sz w:val="28"/>
          <w:szCs w:val="28"/>
        </w:rPr>
        <w:t>- летний периоды возникают несанкционированные свалки на краю поселков и вдоль водоемов, которые постоянно очищаются</w:t>
      </w:r>
      <w:r w:rsidR="00032348" w:rsidRPr="002E44D9">
        <w:rPr>
          <w:color w:val="000000"/>
          <w:sz w:val="28"/>
          <w:szCs w:val="28"/>
        </w:rPr>
        <w:t xml:space="preserve"> силами и средствами местного бю</w:t>
      </w:r>
      <w:r w:rsidRPr="002E44D9">
        <w:rPr>
          <w:color w:val="000000"/>
          <w:sz w:val="28"/>
          <w:szCs w:val="28"/>
        </w:rPr>
        <w:t>джета.</w:t>
      </w:r>
    </w:p>
    <w:p w:rsidR="00ED1D44" w:rsidRPr="002E44D9" w:rsidRDefault="00C224E5" w:rsidP="00ED1D44">
      <w:pPr>
        <w:shd w:val="clear" w:color="auto" w:fill="FFFFFF"/>
        <w:ind w:firstLine="624"/>
        <w:jc w:val="both"/>
        <w:rPr>
          <w:b/>
          <w:color w:val="000000"/>
          <w:sz w:val="28"/>
          <w:szCs w:val="28"/>
        </w:rPr>
      </w:pPr>
      <w:r w:rsidRPr="002E44D9">
        <w:rPr>
          <w:sz w:val="28"/>
          <w:szCs w:val="28"/>
        </w:rPr>
        <w:t>На территории Бархатовского Сельсовета имеется  2 кладбища. В Бархатово кладбище соединено с поселком асфальтовой дорогой, кладбище огорожено, один раз в год проводится очистка кладбища от мусора.</w:t>
      </w:r>
    </w:p>
    <w:p w:rsidR="00ED1D44" w:rsidRPr="002E44D9" w:rsidRDefault="000533CE" w:rsidP="00ED1D44">
      <w:pPr>
        <w:shd w:val="clear" w:color="auto" w:fill="FFFFFF"/>
        <w:ind w:firstLine="624"/>
        <w:jc w:val="both"/>
        <w:rPr>
          <w:b/>
          <w:color w:val="000000"/>
          <w:sz w:val="28"/>
          <w:szCs w:val="28"/>
        </w:rPr>
      </w:pPr>
      <w:r w:rsidRPr="002E44D9">
        <w:rPr>
          <w:sz w:val="28"/>
          <w:szCs w:val="28"/>
        </w:rPr>
        <w:t xml:space="preserve">В 2011 году </w:t>
      </w:r>
      <w:r w:rsidR="0044059C" w:rsidRPr="002E44D9">
        <w:rPr>
          <w:sz w:val="28"/>
          <w:szCs w:val="28"/>
        </w:rPr>
        <w:t xml:space="preserve"> </w:t>
      </w:r>
      <w:r w:rsidR="009922CD" w:rsidRPr="002E44D9">
        <w:rPr>
          <w:sz w:val="28"/>
          <w:szCs w:val="28"/>
        </w:rPr>
        <w:t xml:space="preserve">увеличили </w:t>
      </w:r>
      <w:r w:rsidRPr="002E44D9">
        <w:rPr>
          <w:sz w:val="28"/>
          <w:szCs w:val="28"/>
        </w:rPr>
        <w:t xml:space="preserve"> площадь захоронения</w:t>
      </w:r>
      <w:r w:rsidR="00FE4FD5" w:rsidRPr="002E44D9">
        <w:rPr>
          <w:sz w:val="28"/>
          <w:szCs w:val="28"/>
        </w:rPr>
        <w:t xml:space="preserve"> на 5га</w:t>
      </w:r>
      <w:r w:rsidRPr="002E44D9">
        <w:rPr>
          <w:sz w:val="28"/>
          <w:szCs w:val="28"/>
        </w:rPr>
        <w:t xml:space="preserve">, </w:t>
      </w:r>
      <w:r w:rsidR="009922CD" w:rsidRPr="002E44D9">
        <w:rPr>
          <w:sz w:val="28"/>
          <w:szCs w:val="28"/>
        </w:rPr>
        <w:t xml:space="preserve"> планируется </w:t>
      </w:r>
      <w:r w:rsidRPr="002E44D9">
        <w:rPr>
          <w:sz w:val="28"/>
          <w:szCs w:val="28"/>
        </w:rPr>
        <w:t>произвести ограждение вновь выделенного участка.</w:t>
      </w:r>
    </w:p>
    <w:p w:rsidR="00C224E5" w:rsidRPr="002E44D9" w:rsidRDefault="00C224E5" w:rsidP="00ED1D44">
      <w:pPr>
        <w:shd w:val="clear" w:color="auto" w:fill="FFFFFF"/>
        <w:ind w:firstLine="624"/>
        <w:jc w:val="both"/>
        <w:rPr>
          <w:b/>
          <w:color w:val="000000"/>
          <w:sz w:val="28"/>
          <w:szCs w:val="28"/>
        </w:rPr>
      </w:pPr>
      <w:r w:rsidRPr="002E44D9">
        <w:rPr>
          <w:sz w:val="28"/>
          <w:szCs w:val="28"/>
        </w:rPr>
        <w:t xml:space="preserve">Кладбище 2-х деревень Челноково и Киндяково находится на горе между населенными пунктами. К кладбищу проложена гравийная дорога 1700 метров от основной асфальтовой дороги. </w:t>
      </w:r>
      <w:r w:rsidR="00EE669F" w:rsidRPr="002E44D9">
        <w:rPr>
          <w:sz w:val="28"/>
          <w:szCs w:val="28"/>
        </w:rPr>
        <w:t>За 2014</w:t>
      </w:r>
      <w:r w:rsidR="001E3A3A" w:rsidRPr="002E44D9">
        <w:rPr>
          <w:sz w:val="28"/>
          <w:szCs w:val="28"/>
        </w:rPr>
        <w:t>-17</w:t>
      </w:r>
      <w:r w:rsidR="000533CE" w:rsidRPr="002E44D9">
        <w:rPr>
          <w:sz w:val="28"/>
          <w:szCs w:val="28"/>
        </w:rPr>
        <w:t xml:space="preserve"> год</w:t>
      </w:r>
      <w:r w:rsidR="00FE4FD5" w:rsidRPr="002E44D9">
        <w:rPr>
          <w:sz w:val="28"/>
          <w:szCs w:val="28"/>
        </w:rPr>
        <w:t>ы планируется д</w:t>
      </w:r>
      <w:r w:rsidR="00EE669F" w:rsidRPr="002E44D9">
        <w:rPr>
          <w:sz w:val="28"/>
          <w:szCs w:val="28"/>
        </w:rPr>
        <w:t xml:space="preserve">орогу </w:t>
      </w:r>
      <w:r w:rsidR="00E20A3E" w:rsidRPr="002E44D9">
        <w:rPr>
          <w:sz w:val="28"/>
          <w:szCs w:val="28"/>
        </w:rPr>
        <w:t>подсыпать</w:t>
      </w:r>
      <w:r w:rsidR="00015AF2" w:rsidRPr="002E44D9">
        <w:rPr>
          <w:sz w:val="28"/>
          <w:szCs w:val="28"/>
        </w:rPr>
        <w:t>,</w:t>
      </w:r>
      <w:r w:rsidR="00E20A3E" w:rsidRPr="002E44D9">
        <w:rPr>
          <w:sz w:val="28"/>
          <w:szCs w:val="28"/>
        </w:rPr>
        <w:t xml:space="preserve"> </w:t>
      </w:r>
      <w:r w:rsidR="00CA4B66" w:rsidRPr="002E44D9">
        <w:rPr>
          <w:sz w:val="28"/>
          <w:szCs w:val="28"/>
        </w:rPr>
        <w:t xml:space="preserve">провести </w:t>
      </w:r>
      <w:r w:rsidR="000533CE" w:rsidRPr="002E44D9">
        <w:rPr>
          <w:sz w:val="28"/>
          <w:szCs w:val="28"/>
        </w:rPr>
        <w:t>грей</w:t>
      </w:r>
      <w:r w:rsidR="00CA4B66" w:rsidRPr="002E44D9">
        <w:rPr>
          <w:sz w:val="28"/>
          <w:szCs w:val="28"/>
        </w:rPr>
        <w:t>дирование</w:t>
      </w:r>
      <w:r w:rsidR="000533CE" w:rsidRPr="002E44D9">
        <w:rPr>
          <w:sz w:val="28"/>
          <w:szCs w:val="28"/>
        </w:rPr>
        <w:t xml:space="preserve"> </w:t>
      </w:r>
      <w:r w:rsidR="00015AF2" w:rsidRPr="002E44D9">
        <w:rPr>
          <w:sz w:val="28"/>
          <w:szCs w:val="28"/>
        </w:rPr>
        <w:t xml:space="preserve"> с устройством окуветки.</w:t>
      </w:r>
    </w:p>
    <w:p w:rsidR="00ED1D44" w:rsidRPr="002E44D9" w:rsidRDefault="00C224E5" w:rsidP="00ED1D44">
      <w:pPr>
        <w:shd w:val="clear" w:color="auto" w:fill="FFFFFF"/>
        <w:ind w:firstLine="720"/>
        <w:jc w:val="both"/>
        <w:rPr>
          <w:sz w:val="28"/>
          <w:szCs w:val="28"/>
        </w:rPr>
      </w:pPr>
      <w:r w:rsidRPr="002E44D9">
        <w:rPr>
          <w:sz w:val="28"/>
          <w:szCs w:val="28"/>
        </w:rPr>
        <w:t xml:space="preserve">На территории Бархатовского </w:t>
      </w:r>
      <w:r w:rsidR="00FE4FD5" w:rsidRPr="002E44D9">
        <w:rPr>
          <w:sz w:val="28"/>
          <w:szCs w:val="28"/>
        </w:rPr>
        <w:t>с</w:t>
      </w:r>
      <w:r w:rsidRPr="002E44D9">
        <w:rPr>
          <w:sz w:val="28"/>
          <w:szCs w:val="28"/>
        </w:rPr>
        <w:t>ельсовета расположено предприятие ОАО «Птицефабрика Бархатовская», которое имеет пожарный автомобиль с экипажем</w:t>
      </w:r>
      <w:r w:rsidR="00FE4FD5" w:rsidRPr="002E44D9">
        <w:rPr>
          <w:sz w:val="28"/>
          <w:szCs w:val="28"/>
        </w:rPr>
        <w:t>.</w:t>
      </w:r>
    </w:p>
    <w:p w:rsidR="00ED1D44" w:rsidRPr="002E44D9" w:rsidRDefault="00C224E5" w:rsidP="00ED1D44">
      <w:pPr>
        <w:shd w:val="clear" w:color="auto" w:fill="FFFFFF"/>
        <w:ind w:firstLine="720"/>
        <w:jc w:val="both"/>
        <w:rPr>
          <w:sz w:val="28"/>
          <w:szCs w:val="28"/>
        </w:rPr>
      </w:pPr>
      <w:r w:rsidRPr="002E44D9">
        <w:rPr>
          <w:sz w:val="28"/>
          <w:szCs w:val="28"/>
        </w:rPr>
        <w:t>При необходимости  через диспетчера ОАО «Птицефабрики Ба</w:t>
      </w:r>
      <w:r w:rsidR="00EE669F" w:rsidRPr="002E44D9">
        <w:rPr>
          <w:sz w:val="28"/>
          <w:szCs w:val="28"/>
        </w:rPr>
        <w:t>рхатовская» вызываются пожарные</w:t>
      </w:r>
      <w:r w:rsidR="002A1D3A" w:rsidRPr="002E44D9">
        <w:rPr>
          <w:sz w:val="28"/>
          <w:szCs w:val="28"/>
        </w:rPr>
        <w:t xml:space="preserve"> расчеты</w:t>
      </w:r>
      <w:r w:rsidRPr="002E44D9">
        <w:rPr>
          <w:sz w:val="28"/>
          <w:szCs w:val="28"/>
        </w:rPr>
        <w:t xml:space="preserve"> п. Березовка (районный центр) и города Сосновоборска.</w:t>
      </w:r>
    </w:p>
    <w:p w:rsidR="00ED1D44" w:rsidRPr="002E44D9" w:rsidRDefault="00C224E5" w:rsidP="00ED1D44">
      <w:pPr>
        <w:shd w:val="clear" w:color="auto" w:fill="FFFFFF"/>
        <w:ind w:firstLine="720"/>
        <w:jc w:val="both"/>
        <w:rPr>
          <w:sz w:val="28"/>
          <w:szCs w:val="28"/>
        </w:rPr>
      </w:pPr>
      <w:r w:rsidRPr="002E44D9">
        <w:rPr>
          <w:sz w:val="28"/>
          <w:szCs w:val="28"/>
        </w:rPr>
        <w:t>Забор воды пожарным автомобилем осуществляется на предприятии ОАО «Птицефабрик</w:t>
      </w:r>
      <w:r w:rsidR="00CA4B66" w:rsidRPr="002E44D9">
        <w:rPr>
          <w:sz w:val="28"/>
          <w:szCs w:val="28"/>
        </w:rPr>
        <w:t>а Бархатовская»</w:t>
      </w:r>
      <w:r w:rsidR="002A1D3A" w:rsidRPr="002E44D9">
        <w:rPr>
          <w:sz w:val="28"/>
          <w:szCs w:val="28"/>
        </w:rPr>
        <w:t>,</w:t>
      </w:r>
      <w:r w:rsidR="00CA4B66" w:rsidRPr="002E44D9">
        <w:rPr>
          <w:sz w:val="28"/>
          <w:szCs w:val="28"/>
        </w:rPr>
        <w:t xml:space="preserve"> и</w:t>
      </w:r>
      <w:r w:rsidR="00EE669F" w:rsidRPr="002E44D9">
        <w:rPr>
          <w:sz w:val="28"/>
          <w:szCs w:val="28"/>
        </w:rPr>
        <w:t>з</w:t>
      </w:r>
      <w:r w:rsidR="00CA4B66" w:rsidRPr="002E44D9">
        <w:rPr>
          <w:sz w:val="28"/>
          <w:szCs w:val="28"/>
        </w:rPr>
        <w:t xml:space="preserve"> 7</w:t>
      </w:r>
      <w:r w:rsidR="00EE669F" w:rsidRPr="002E44D9">
        <w:rPr>
          <w:sz w:val="28"/>
          <w:szCs w:val="28"/>
        </w:rPr>
        <w:t>-ми</w:t>
      </w:r>
      <w:r w:rsidRPr="002E44D9">
        <w:rPr>
          <w:sz w:val="28"/>
          <w:szCs w:val="28"/>
        </w:rPr>
        <w:t xml:space="preserve"> пожарных гидрантов, находящихся по улицам</w:t>
      </w:r>
      <w:r w:rsidR="002A1D3A" w:rsidRPr="002E44D9">
        <w:rPr>
          <w:sz w:val="28"/>
          <w:szCs w:val="28"/>
        </w:rPr>
        <w:t xml:space="preserve"> с. Бархатово</w:t>
      </w:r>
      <w:r w:rsidRPr="002E44D9">
        <w:rPr>
          <w:sz w:val="28"/>
          <w:szCs w:val="28"/>
        </w:rPr>
        <w:t xml:space="preserve"> на водопров</w:t>
      </w:r>
      <w:r w:rsidR="00ED1D44" w:rsidRPr="002E44D9">
        <w:rPr>
          <w:sz w:val="28"/>
          <w:szCs w:val="28"/>
        </w:rPr>
        <w:t xml:space="preserve">одных сетях, в д. Челноково из </w:t>
      </w:r>
      <w:r w:rsidRPr="002E44D9">
        <w:rPr>
          <w:sz w:val="28"/>
          <w:szCs w:val="28"/>
        </w:rPr>
        <w:t>3-х  пожарных гидрантов, в д. Киндяково на территории котельной.</w:t>
      </w:r>
    </w:p>
    <w:p w:rsidR="00ED1D44" w:rsidRPr="002E44D9" w:rsidRDefault="00C224E5" w:rsidP="002A1D3A">
      <w:pPr>
        <w:shd w:val="clear" w:color="auto" w:fill="FFFFFF"/>
        <w:ind w:firstLine="720"/>
        <w:jc w:val="both"/>
        <w:rPr>
          <w:sz w:val="28"/>
          <w:szCs w:val="28"/>
        </w:rPr>
      </w:pPr>
      <w:r w:rsidRPr="002E44D9">
        <w:rPr>
          <w:sz w:val="28"/>
          <w:szCs w:val="28"/>
        </w:rPr>
        <w:t>В летний и осенний периоды забор воды для тушения п</w:t>
      </w:r>
      <w:r w:rsidR="002A1D3A" w:rsidRPr="002E44D9">
        <w:rPr>
          <w:sz w:val="28"/>
          <w:szCs w:val="28"/>
        </w:rPr>
        <w:t xml:space="preserve">ожаров производится из водоемов, на берегу которых обустроены </w:t>
      </w:r>
      <w:r w:rsidR="00017F52" w:rsidRPr="002E44D9">
        <w:rPr>
          <w:sz w:val="28"/>
          <w:szCs w:val="28"/>
        </w:rPr>
        <w:t>пожарные пирсы в д.</w:t>
      </w:r>
      <w:r w:rsidR="002A1D3A" w:rsidRPr="002E44D9">
        <w:rPr>
          <w:sz w:val="28"/>
          <w:szCs w:val="28"/>
        </w:rPr>
        <w:t xml:space="preserve"> </w:t>
      </w:r>
      <w:r w:rsidR="00017F52" w:rsidRPr="002E44D9">
        <w:rPr>
          <w:sz w:val="28"/>
          <w:szCs w:val="28"/>
        </w:rPr>
        <w:t>Киндяково и с.Бархатово.</w:t>
      </w:r>
    </w:p>
    <w:p w:rsidR="006F60AE" w:rsidRPr="002E44D9" w:rsidRDefault="00143234" w:rsidP="006F60AE">
      <w:pPr>
        <w:shd w:val="clear" w:color="auto" w:fill="FFFFFF"/>
        <w:ind w:firstLine="720"/>
        <w:jc w:val="both"/>
        <w:rPr>
          <w:sz w:val="28"/>
          <w:szCs w:val="28"/>
        </w:rPr>
      </w:pPr>
      <w:r w:rsidRPr="002E44D9">
        <w:rPr>
          <w:sz w:val="28"/>
          <w:szCs w:val="28"/>
        </w:rPr>
        <w:t>В 2013 году Администрацией Бархатовского сельсовета разработано примерное положение «Об учебно-консультационном пункте по гражданской обороне и черезвычайным ситуациям Бархатовсого сельсовета Березовского района Красноярского края</w:t>
      </w:r>
      <w:r w:rsidR="00DF3B1D" w:rsidRPr="002E44D9">
        <w:rPr>
          <w:sz w:val="28"/>
          <w:szCs w:val="28"/>
        </w:rPr>
        <w:t xml:space="preserve">». </w:t>
      </w:r>
      <w:r w:rsidR="00F74461" w:rsidRPr="002E44D9">
        <w:rPr>
          <w:sz w:val="28"/>
          <w:szCs w:val="28"/>
        </w:rPr>
        <w:t>Примерное положение направленно на подготовку неработающего населения по вопросам гражданской и защиты от чрезвычайных ситуаций.</w:t>
      </w:r>
    </w:p>
    <w:p w:rsidR="00F74461" w:rsidRPr="002E44D9" w:rsidRDefault="00481138" w:rsidP="00ED1D44">
      <w:pPr>
        <w:shd w:val="clear" w:color="auto" w:fill="FFFFFF"/>
        <w:ind w:firstLine="720"/>
        <w:jc w:val="both"/>
        <w:rPr>
          <w:sz w:val="28"/>
          <w:szCs w:val="28"/>
        </w:rPr>
      </w:pPr>
      <w:r w:rsidRPr="002E44D9">
        <w:rPr>
          <w:sz w:val="28"/>
          <w:szCs w:val="28"/>
        </w:rPr>
        <w:t>В а</w:t>
      </w:r>
      <w:r w:rsidR="00F74461" w:rsidRPr="002E44D9">
        <w:rPr>
          <w:sz w:val="28"/>
          <w:szCs w:val="28"/>
        </w:rPr>
        <w:t xml:space="preserve">дминистрация Бархатовского сельсовета </w:t>
      </w:r>
      <w:r w:rsidRPr="002E44D9">
        <w:rPr>
          <w:sz w:val="28"/>
          <w:szCs w:val="28"/>
        </w:rPr>
        <w:t>проводится профилактическая работа</w:t>
      </w:r>
      <w:r w:rsidR="00F74461" w:rsidRPr="002E44D9">
        <w:rPr>
          <w:sz w:val="28"/>
          <w:szCs w:val="28"/>
        </w:rPr>
        <w:t xml:space="preserve"> </w:t>
      </w:r>
      <w:r w:rsidRPr="002E44D9">
        <w:rPr>
          <w:sz w:val="28"/>
          <w:szCs w:val="28"/>
        </w:rPr>
        <w:t xml:space="preserve">по направлению </w:t>
      </w:r>
      <w:r w:rsidR="00F74461" w:rsidRPr="002E44D9">
        <w:rPr>
          <w:sz w:val="28"/>
          <w:szCs w:val="28"/>
        </w:rPr>
        <w:t>«Противодействие экстремизму и терроризму на территории му</w:t>
      </w:r>
      <w:r w:rsidR="00A70F65" w:rsidRPr="002E44D9">
        <w:rPr>
          <w:sz w:val="28"/>
          <w:szCs w:val="28"/>
        </w:rPr>
        <w:t xml:space="preserve">ниципального образования Бархатовский сельсовет». Основной целью </w:t>
      </w:r>
      <w:r w:rsidRPr="002E44D9">
        <w:rPr>
          <w:sz w:val="28"/>
          <w:szCs w:val="28"/>
        </w:rPr>
        <w:t>работы</w:t>
      </w:r>
      <w:r w:rsidR="00A70F65" w:rsidRPr="002E44D9">
        <w:rPr>
          <w:sz w:val="28"/>
          <w:szCs w:val="28"/>
        </w:rPr>
        <w:t xml:space="preserve">  является организация </w:t>
      </w:r>
      <w:r w:rsidR="000E1644" w:rsidRPr="002E44D9">
        <w:rPr>
          <w:sz w:val="28"/>
          <w:szCs w:val="28"/>
        </w:rPr>
        <w:t xml:space="preserve">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администрации муниципального </w:t>
      </w:r>
      <w:r w:rsidR="000E1644" w:rsidRPr="002E44D9">
        <w:rPr>
          <w:sz w:val="28"/>
          <w:szCs w:val="28"/>
        </w:rPr>
        <w:lastRenderedPageBreak/>
        <w:t>образования Бархатовского сельсовета,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самопознания, принципов соблюдения прав и свобод человека. Мероприятия по данному направлению планируется проводить и в дальнейшем.</w:t>
      </w:r>
    </w:p>
    <w:p w:rsidR="00944058" w:rsidRPr="002E44D9" w:rsidRDefault="00E654C5" w:rsidP="00C1638B">
      <w:pPr>
        <w:shd w:val="clear" w:color="auto" w:fill="FFFFFF"/>
        <w:ind w:firstLine="720"/>
        <w:jc w:val="both"/>
        <w:rPr>
          <w:sz w:val="28"/>
          <w:szCs w:val="28"/>
        </w:rPr>
      </w:pPr>
      <w:r w:rsidRPr="002E44D9">
        <w:rPr>
          <w:sz w:val="28"/>
          <w:szCs w:val="28"/>
        </w:rPr>
        <w:t>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относится владение, пользование</w:t>
      </w:r>
      <w:r w:rsidR="0012316A" w:rsidRPr="002E44D9">
        <w:rPr>
          <w:sz w:val="28"/>
          <w:szCs w:val="28"/>
        </w:rPr>
        <w:t xml:space="preserve">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12316A" w:rsidRPr="002E44D9" w:rsidRDefault="002A1D3A" w:rsidP="00C1638B">
      <w:pPr>
        <w:shd w:val="clear" w:color="auto" w:fill="FFFFFF"/>
        <w:ind w:firstLine="720"/>
        <w:jc w:val="both"/>
        <w:rPr>
          <w:sz w:val="28"/>
          <w:szCs w:val="28"/>
        </w:rPr>
      </w:pPr>
      <w:r w:rsidRPr="002E44D9">
        <w:rPr>
          <w:sz w:val="28"/>
          <w:szCs w:val="28"/>
        </w:rPr>
        <w:t>В 2014 году</w:t>
      </w:r>
      <w:r w:rsidR="0012316A" w:rsidRPr="002E44D9">
        <w:rPr>
          <w:sz w:val="28"/>
          <w:szCs w:val="28"/>
        </w:rPr>
        <w:t xml:space="preserve"> в здании Администрации Бархатовского сельсовета</w:t>
      </w:r>
      <w:r w:rsidR="00BF5C38" w:rsidRPr="002E44D9">
        <w:rPr>
          <w:sz w:val="28"/>
          <w:szCs w:val="28"/>
        </w:rPr>
        <w:t xml:space="preserve"> провели косметический ремонт. </w:t>
      </w:r>
      <w:r w:rsidR="0012316A" w:rsidRPr="002E44D9">
        <w:rPr>
          <w:sz w:val="28"/>
          <w:szCs w:val="28"/>
        </w:rPr>
        <w:t>Внешнее состояние здания требует ремонта: растрескавшаяся штукатурка и отмостка вокруг здания, аварийно провисает крепление рифленой рейки, кровля местами протекает по наружным стенам.</w:t>
      </w:r>
    </w:p>
    <w:p w:rsidR="0012316A" w:rsidRPr="002E44D9" w:rsidRDefault="0012316A" w:rsidP="00C1638B">
      <w:pPr>
        <w:shd w:val="clear" w:color="auto" w:fill="FFFFFF"/>
        <w:ind w:firstLine="720"/>
        <w:jc w:val="both"/>
        <w:rPr>
          <w:sz w:val="28"/>
          <w:szCs w:val="28"/>
        </w:rPr>
      </w:pPr>
      <w:r w:rsidRPr="002E44D9">
        <w:rPr>
          <w:sz w:val="28"/>
          <w:szCs w:val="28"/>
        </w:rPr>
        <w:t>Состояние внутри помещений малоудовлетворительное. Окна плотно не закрываются, в отдельных кабинетах из-за неисправности электропроводки не работает освещение</w:t>
      </w:r>
      <w:r w:rsidR="00BE4642" w:rsidRPr="002E44D9">
        <w:rPr>
          <w:sz w:val="28"/>
          <w:szCs w:val="28"/>
        </w:rPr>
        <w:t>, в санузле нет вытяжки, износ канализационных труб составляет 80 %, стены коридоров обшиты пластиковыми панелями, что является нарушением пожарной безопасности.</w:t>
      </w:r>
    </w:p>
    <w:p w:rsidR="00BE4642" w:rsidRPr="002E44D9" w:rsidRDefault="00BE4642" w:rsidP="00C1638B">
      <w:pPr>
        <w:shd w:val="clear" w:color="auto" w:fill="FFFFFF"/>
        <w:ind w:firstLine="720"/>
        <w:jc w:val="both"/>
        <w:rPr>
          <w:sz w:val="28"/>
          <w:szCs w:val="28"/>
        </w:rPr>
      </w:pPr>
      <w:r w:rsidRPr="002E44D9">
        <w:rPr>
          <w:sz w:val="28"/>
          <w:szCs w:val="28"/>
        </w:rPr>
        <w:t>Работу специалистов и руководителя с населением в подобных условиях трудно назвать безопасной и комфортной. Своевременное проведение капитального (текущего) ремонта с учетом мероприятий по энергосбережению позволит поддержать техническое состояние здания, а также обеспечить санитарно-гигиенические требования, а также требования по пожарной безопасности, предъявляемые к зданию.</w:t>
      </w:r>
    </w:p>
    <w:p w:rsidR="00BE4642" w:rsidRPr="002E44D9" w:rsidRDefault="00FA2952" w:rsidP="00C1638B">
      <w:pPr>
        <w:shd w:val="clear" w:color="auto" w:fill="FFFFFF"/>
        <w:ind w:firstLine="720"/>
        <w:jc w:val="both"/>
        <w:rPr>
          <w:sz w:val="28"/>
          <w:szCs w:val="28"/>
        </w:rPr>
      </w:pPr>
      <w:r w:rsidRPr="002E44D9">
        <w:rPr>
          <w:sz w:val="28"/>
          <w:szCs w:val="28"/>
        </w:rPr>
        <w:t>Т</w:t>
      </w:r>
      <w:r w:rsidR="0070146C" w:rsidRPr="002E44D9">
        <w:rPr>
          <w:sz w:val="28"/>
          <w:szCs w:val="28"/>
        </w:rPr>
        <w:t>есное переплетение программных мероприятий, таких как повышение энергосбережения и создание комфортных и безопасных условий функционирования объектов муниципальной собственности (т</w:t>
      </w:r>
      <w:r w:rsidR="00BE4642" w:rsidRPr="002E44D9">
        <w:rPr>
          <w:sz w:val="28"/>
          <w:szCs w:val="28"/>
        </w:rPr>
        <w:t xml:space="preserve">ак как </w:t>
      </w:r>
      <w:r w:rsidR="00BF5C38" w:rsidRPr="002E44D9">
        <w:rPr>
          <w:sz w:val="28"/>
          <w:szCs w:val="28"/>
        </w:rPr>
        <w:t>необходимо</w:t>
      </w:r>
      <w:r w:rsidR="00BE4642" w:rsidRPr="002E44D9">
        <w:rPr>
          <w:sz w:val="28"/>
          <w:szCs w:val="28"/>
        </w:rPr>
        <w:t xml:space="preserve"> </w:t>
      </w:r>
      <w:r w:rsidR="00BF5C38" w:rsidRPr="002E44D9">
        <w:rPr>
          <w:sz w:val="28"/>
          <w:szCs w:val="28"/>
        </w:rPr>
        <w:t>заменить</w:t>
      </w:r>
      <w:r w:rsidR="00BE4642" w:rsidRPr="002E44D9">
        <w:rPr>
          <w:sz w:val="28"/>
          <w:szCs w:val="28"/>
        </w:rPr>
        <w:t xml:space="preserve"> электропроводку, </w:t>
      </w:r>
      <w:r w:rsidR="00BF5C38" w:rsidRPr="002E44D9">
        <w:rPr>
          <w:sz w:val="28"/>
          <w:szCs w:val="28"/>
        </w:rPr>
        <w:t>в</w:t>
      </w:r>
      <w:r w:rsidR="00BE4642" w:rsidRPr="002E44D9">
        <w:rPr>
          <w:sz w:val="28"/>
          <w:szCs w:val="28"/>
        </w:rPr>
        <w:t>ставить окна и пров</w:t>
      </w:r>
      <w:r w:rsidR="00BF5C38" w:rsidRPr="002E44D9">
        <w:rPr>
          <w:sz w:val="28"/>
          <w:szCs w:val="28"/>
        </w:rPr>
        <w:t>ести</w:t>
      </w:r>
      <w:r w:rsidR="00BE4642" w:rsidRPr="002E44D9">
        <w:rPr>
          <w:sz w:val="28"/>
          <w:szCs w:val="28"/>
        </w:rPr>
        <w:t xml:space="preserve"> другие подобные работы</w:t>
      </w:r>
      <w:r w:rsidR="0070146C" w:rsidRPr="002E44D9">
        <w:rPr>
          <w:sz w:val="28"/>
          <w:szCs w:val="28"/>
        </w:rPr>
        <w:t>)</w:t>
      </w:r>
      <w:r w:rsidR="00143234" w:rsidRPr="002E44D9">
        <w:rPr>
          <w:sz w:val="28"/>
          <w:szCs w:val="28"/>
        </w:rPr>
        <w:t>,</w:t>
      </w:r>
      <w:r w:rsidRPr="002E44D9">
        <w:rPr>
          <w:sz w:val="28"/>
          <w:szCs w:val="28"/>
        </w:rPr>
        <w:t xml:space="preserve"> требуе</w:t>
      </w:r>
      <w:r w:rsidR="0070146C" w:rsidRPr="002E44D9">
        <w:rPr>
          <w:sz w:val="28"/>
          <w:szCs w:val="28"/>
        </w:rPr>
        <w:t>т весомых капиталовложений. Этим обусловлена невозможность решения проблемы поддержания муниципального имущества в надлежащем техническом состоянии в рамках одного финансового года.</w:t>
      </w:r>
    </w:p>
    <w:p w:rsidR="00C32CD4" w:rsidRDefault="008057C6" w:rsidP="00C1638B">
      <w:pPr>
        <w:shd w:val="clear" w:color="auto" w:fill="FFFFFF"/>
        <w:ind w:firstLine="720"/>
        <w:jc w:val="both"/>
        <w:rPr>
          <w:sz w:val="28"/>
          <w:szCs w:val="28"/>
        </w:rPr>
      </w:pPr>
      <w:r>
        <w:rPr>
          <w:sz w:val="28"/>
          <w:szCs w:val="28"/>
        </w:rPr>
        <w:t>В</w:t>
      </w:r>
      <w:r w:rsidR="00C32CD4" w:rsidRPr="00C32CD4">
        <w:rPr>
          <w:sz w:val="28"/>
          <w:szCs w:val="28"/>
        </w:rPr>
        <w:t xml:space="preserve"> целях обеспечения безопасности граждан, санитарно-эпидемиологического благополучия населения </w:t>
      </w:r>
      <w:r>
        <w:rPr>
          <w:sz w:val="28"/>
          <w:szCs w:val="28"/>
        </w:rPr>
        <w:t xml:space="preserve"> происходят мероприятия по о</w:t>
      </w:r>
      <w:r w:rsidRPr="00C32CD4">
        <w:rPr>
          <w:sz w:val="28"/>
          <w:szCs w:val="28"/>
        </w:rPr>
        <w:t>тлов</w:t>
      </w:r>
      <w:r>
        <w:rPr>
          <w:sz w:val="28"/>
          <w:szCs w:val="28"/>
        </w:rPr>
        <w:t>у безнадзорных собак и кошек</w:t>
      </w:r>
      <w:r w:rsidR="002E44D9">
        <w:rPr>
          <w:sz w:val="28"/>
          <w:szCs w:val="28"/>
        </w:rPr>
        <w:t>, так как бездомные собаки - проблема любого российского города и поселка, и Бархатово – не исключение. Полудикие животные, сбиваясь в стаи, действительно предоставляют угрозу для людей. И не только прямую – в виде нападения на человека, но и опосредованную – собаки могут переносить болезни, опасные для человека.</w:t>
      </w:r>
      <w:r w:rsidR="00C32CD4">
        <w:rPr>
          <w:sz w:val="28"/>
          <w:szCs w:val="28"/>
        </w:rPr>
        <w:t xml:space="preserve"> </w:t>
      </w:r>
      <w:r w:rsidR="00C32CD4" w:rsidRPr="00C32CD4">
        <w:rPr>
          <w:sz w:val="28"/>
          <w:szCs w:val="28"/>
        </w:rPr>
        <w:t>Отлову подлежат безнадзорные собаки независимо от породы, в том числе имеющие ошейник, и кошки, находящиеся на улицах и в иных общественных местах без сопровождающих лиц (кроме находящихся на привязи).</w:t>
      </w:r>
    </w:p>
    <w:p w:rsidR="00C32CD4" w:rsidRPr="00C32CD4" w:rsidRDefault="00C32CD4" w:rsidP="00C1638B">
      <w:pPr>
        <w:shd w:val="clear" w:color="auto" w:fill="FFFFFF"/>
        <w:ind w:firstLine="720"/>
        <w:jc w:val="both"/>
        <w:rPr>
          <w:sz w:val="28"/>
          <w:szCs w:val="28"/>
        </w:rPr>
      </w:pPr>
      <w:r w:rsidRPr="00C32CD4">
        <w:rPr>
          <w:sz w:val="28"/>
          <w:szCs w:val="28"/>
        </w:rPr>
        <w:t>Отлов безнадзорных животных</w:t>
      </w:r>
      <w:r>
        <w:rPr>
          <w:sz w:val="28"/>
          <w:szCs w:val="28"/>
        </w:rPr>
        <w:t xml:space="preserve"> будет</w:t>
      </w:r>
      <w:r w:rsidRPr="00C32CD4">
        <w:rPr>
          <w:sz w:val="28"/>
          <w:szCs w:val="28"/>
        </w:rPr>
        <w:t xml:space="preserve"> производится на основании заключенного (на конкурсной основе) договора со специализированной организацией, занимающейся отловом животных, имеющей необходимое </w:t>
      </w:r>
      <w:r w:rsidRPr="00C32CD4">
        <w:rPr>
          <w:sz w:val="28"/>
          <w:szCs w:val="28"/>
        </w:rPr>
        <w:lastRenderedPageBreak/>
        <w:t>оборудование, транспорт и специально подготовленный персонал.</w:t>
      </w:r>
      <w:r w:rsidR="008057C6">
        <w:rPr>
          <w:sz w:val="28"/>
          <w:szCs w:val="28"/>
        </w:rPr>
        <w:t xml:space="preserve"> </w:t>
      </w:r>
      <w:r w:rsidR="008057C6" w:rsidRPr="008057C6">
        <w:rPr>
          <w:sz w:val="28"/>
          <w:szCs w:val="28"/>
        </w:rPr>
        <w:t>Организация по отлову и содержанию животных за 7 дней до проведения мероприятия в соответствии с графиком отлова безнадзорных собак и кошек обязана проинформировать через средства массовой информации население о местах и сроках отлова, местах расположения пунктов передержки животных.</w:t>
      </w:r>
    </w:p>
    <w:p w:rsidR="00906119" w:rsidRPr="002E44D9" w:rsidRDefault="00906119" w:rsidP="00906119">
      <w:pPr>
        <w:ind w:firstLine="708"/>
        <w:jc w:val="both"/>
        <w:rPr>
          <w:sz w:val="28"/>
          <w:szCs w:val="28"/>
        </w:rPr>
      </w:pPr>
      <w:r w:rsidRPr="002E44D9">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906119" w:rsidRPr="002E44D9" w:rsidRDefault="00906119" w:rsidP="00906119">
      <w:pPr>
        <w:ind w:firstLine="708"/>
        <w:jc w:val="both"/>
        <w:rPr>
          <w:sz w:val="28"/>
          <w:szCs w:val="28"/>
        </w:rPr>
      </w:pPr>
      <w:r w:rsidRPr="002E44D9">
        <w:rPr>
          <w:sz w:val="28"/>
          <w:szCs w:val="28"/>
        </w:rPr>
        <w:t xml:space="preserve">Финансовые риски – </w:t>
      </w:r>
      <w:r w:rsidR="003A4A96" w:rsidRPr="002E44D9">
        <w:rPr>
          <w:sz w:val="28"/>
          <w:szCs w:val="28"/>
        </w:rPr>
        <w:t xml:space="preserve">дефицит </w:t>
      </w:r>
      <w:r w:rsidRPr="002E44D9">
        <w:rPr>
          <w:sz w:val="28"/>
          <w:szCs w:val="28"/>
        </w:rPr>
        <w:t>бюджетн</w:t>
      </w:r>
      <w:r w:rsidR="003A4A96" w:rsidRPr="002E44D9">
        <w:rPr>
          <w:sz w:val="28"/>
          <w:szCs w:val="28"/>
        </w:rPr>
        <w:t>ых</w:t>
      </w:r>
      <w:r w:rsidRPr="002E44D9">
        <w:rPr>
          <w:sz w:val="28"/>
          <w:szCs w:val="28"/>
        </w:rPr>
        <w:t xml:space="preserve"> </w:t>
      </w:r>
      <w:r w:rsidR="003A4A96" w:rsidRPr="002E44D9">
        <w:rPr>
          <w:sz w:val="28"/>
          <w:szCs w:val="28"/>
        </w:rPr>
        <w:t>средств</w:t>
      </w:r>
      <w:r w:rsidRPr="002E44D9">
        <w:rPr>
          <w:sz w:val="28"/>
          <w:szCs w:val="28"/>
        </w:rPr>
        <w:t xml:space="preserve"> </w:t>
      </w:r>
      <w:r w:rsidR="003A4A96" w:rsidRPr="002E44D9">
        <w:rPr>
          <w:sz w:val="28"/>
          <w:szCs w:val="28"/>
        </w:rPr>
        <w:t xml:space="preserve">(недополучение доходов в бюджет муниципального образования) </w:t>
      </w:r>
      <w:r w:rsidRPr="002E44D9">
        <w:rPr>
          <w:sz w:val="28"/>
          <w:szCs w:val="28"/>
        </w:rPr>
        <w:t>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906119" w:rsidRPr="002E44D9" w:rsidRDefault="00906119" w:rsidP="00906119">
      <w:pPr>
        <w:ind w:firstLine="708"/>
        <w:jc w:val="both"/>
        <w:rPr>
          <w:sz w:val="28"/>
          <w:szCs w:val="28"/>
        </w:rPr>
      </w:pPr>
      <w:r w:rsidRPr="002E44D9">
        <w:rPr>
          <w:sz w:val="28"/>
          <w:szCs w:val="28"/>
        </w:rPr>
        <w:t>Административные и кадровые риски – неэффективное управление Программой, дефицит высококвалифицированных кадров в отрасли может привести к нарушению планируемых сроков реализации Программы, невыполнению ее цели и задач, не достижению</w:t>
      </w:r>
      <w:r w:rsidR="00D06B4F" w:rsidRPr="002E44D9">
        <w:rPr>
          <w:sz w:val="28"/>
          <w:szCs w:val="28"/>
        </w:rPr>
        <w:t xml:space="preserve"> плановых значений показателей</w:t>
      </w:r>
      <w:r w:rsidRPr="002E44D9">
        <w:rPr>
          <w:sz w:val="28"/>
          <w:szCs w:val="28"/>
        </w:rPr>
        <w:t xml:space="preserve">. </w:t>
      </w:r>
    </w:p>
    <w:p w:rsidR="00906119" w:rsidRPr="002E44D9" w:rsidRDefault="00906119" w:rsidP="00906119">
      <w:pPr>
        <w:shd w:val="clear" w:color="auto" w:fill="FFFFFF"/>
        <w:ind w:firstLine="720"/>
        <w:jc w:val="both"/>
        <w:rPr>
          <w:sz w:val="28"/>
          <w:szCs w:val="28"/>
        </w:rPr>
      </w:pPr>
      <w:r w:rsidRPr="002E44D9">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D06B4F" w:rsidRPr="002E44D9" w:rsidRDefault="00D06B4F" w:rsidP="00906119">
      <w:pPr>
        <w:shd w:val="clear" w:color="auto" w:fill="FFFFFF"/>
        <w:ind w:firstLine="720"/>
        <w:jc w:val="both"/>
        <w:rPr>
          <w:sz w:val="28"/>
          <w:szCs w:val="28"/>
        </w:rPr>
      </w:pPr>
    </w:p>
    <w:p w:rsidR="00C224E5" w:rsidRPr="002E44D9" w:rsidRDefault="001712E4" w:rsidP="005A1828">
      <w:pPr>
        <w:shd w:val="clear" w:color="auto" w:fill="FFFFFF"/>
        <w:ind w:firstLine="624"/>
        <w:jc w:val="center"/>
        <w:rPr>
          <w:sz w:val="28"/>
          <w:szCs w:val="28"/>
        </w:rPr>
      </w:pPr>
      <w:r w:rsidRPr="002E44D9">
        <w:rPr>
          <w:b/>
          <w:bCs/>
          <w:color w:val="000000"/>
          <w:sz w:val="28"/>
          <w:szCs w:val="28"/>
        </w:rPr>
        <w:t>3</w:t>
      </w:r>
      <w:r w:rsidR="00C1638B" w:rsidRPr="002E44D9">
        <w:rPr>
          <w:b/>
          <w:bCs/>
          <w:color w:val="000000"/>
          <w:sz w:val="28"/>
          <w:szCs w:val="28"/>
        </w:rPr>
        <w:t>.</w:t>
      </w:r>
      <w:r w:rsidR="00D06B4F" w:rsidRPr="002E44D9">
        <w:rPr>
          <w:b/>
          <w:bCs/>
          <w:color w:val="000000"/>
          <w:sz w:val="28"/>
          <w:szCs w:val="28"/>
        </w:rPr>
        <w:t xml:space="preserve">Цели, </w:t>
      </w:r>
      <w:r w:rsidR="00575FB4" w:rsidRPr="002E44D9">
        <w:rPr>
          <w:b/>
          <w:bCs/>
          <w:color w:val="000000"/>
          <w:sz w:val="28"/>
          <w:szCs w:val="28"/>
        </w:rPr>
        <w:t>задачи</w:t>
      </w:r>
      <w:r w:rsidR="00D06B4F" w:rsidRPr="002E44D9">
        <w:rPr>
          <w:b/>
          <w:bCs/>
          <w:color w:val="000000"/>
          <w:sz w:val="28"/>
          <w:szCs w:val="28"/>
        </w:rPr>
        <w:t xml:space="preserve"> муниципальной программы</w:t>
      </w:r>
    </w:p>
    <w:p w:rsidR="000839B5" w:rsidRPr="002E44D9" w:rsidRDefault="000839B5" w:rsidP="00C1638B">
      <w:pPr>
        <w:shd w:val="clear" w:color="auto" w:fill="FFFFFF"/>
        <w:ind w:firstLine="720"/>
        <w:jc w:val="both"/>
        <w:rPr>
          <w:color w:val="000000"/>
          <w:sz w:val="28"/>
          <w:szCs w:val="28"/>
        </w:rPr>
      </w:pPr>
    </w:p>
    <w:p w:rsidR="00C224E5" w:rsidRPr="002E44D9" w:rsidRDefault="000839B5" w:rsidP="00C1638B">
      <w:pPr>
        <w:shd w:val="clear" w:color="auto" w:fill="FFFFFF"/>
        <w:ind w:firstLine="720"/>
        <w:jc w:val="both"/>
        <w:rPr>
          <w:color w:val="000000"/>
          <w:sz w:val="28"/>
          <w:szCs w:val="28"/>
        </w:rPr>
      </w:pPr>
      <w:r w:rsidRPr="002E44D9">
        <w:rPr>
          <w:color w:val="000000"/>
          <w:sz w:val="28"/>
          <w:szCs w:val="28"/>
        </w:rPr>
        <w:t>Основная цель</w:t>
      </w:r>
      <w:r w:rsidR="00C224E5" w:rsidRPr="002E44D9">
        <w:rPr>
          <w:color w:val="000000"/>
          <w:sz w:val="28"/>
          <w:szCs w:val="28"/>
        </w:rPr>
        <w:t xml:space="preserve"> </w:t>
      </w:r>
      <w:r w:rsidR="00D06B4F" w:rsidRPr="002E44D9">
        <w:rPr>
          <w:color w:val="000000"/>
          <w:sz w:val="28"/>
          <w:szCs w:val="28"/>
        </w:rPr>
        <w:t>муниципальн</w:t>
      </w:r>
      <w:r w:rsidR="00C1638B" w:rsidRPr="002E44D9">
        <w:rPr>
          <w:color w:val="000000"/>
          <w:sz w:val="28"/>
          <w:szCs w:val="28"/>
        </w:rPr>
        <w:t xml:space="preserve">ой программы </w:t>
      </w:r>
      <w:r w:rsidRPr="002E44D9">
        <w:rPr>
          <w:color w:val="000000"/>
          <w:sz w:val="28"/>
          <w:szCs w:val="28"/>
        </w:rPr>
        <w:t>-</w:t>
      </w:r>
      <w:r w:rsidR="00C224E5" w:rsidRPr="002E44D9">
        <w:rPr>
          <w:color w:val="000000"/>
          <w:sz w:val="28"/>
          <w:szCs w:val="28"/>
        </w:rPr>
        <w:t xml:space="preserve"> </w:t>
      </w:r>
      <w:r w:rsidR="003A4A96" w:rsidRPr="002E44D9">
        <w:rPr>
          <w:color w:val="000000"/>
          <w:sz w:val="28"/>
          <w:szCs w:val="28"/>
        </w:rPr>
        <w:t>повышение уровня и качества жизни населения, создание благоприятных условий для развития сельсовета, непосредственно влияющих на привлекательность, как в целом территории сельсовета, так и отдельных населенных пунктов.</w:t>
      </w:r>
    </w:p>
    <w:p w:rsidR="00575FB4" w:rsidRPr="002E44D9" w:rsidRDefault="00C224E5" w:rsidP="00944058">
      <w:pPr>
        <w:pStyle w:val="a3"/>
        <w:spacing w:line="240" w:lineRule="auto"/>
        <w:ind w:firstLine="624"/>
      </w:pPr>
      <w:r w:rsidRPr="002E44D9">
        <w:t>Эта цель достигается путем решения следующих основных задач:</w:t>
      </w:r>
    </w:p>
    <w:p w:rsidR="004419FD" w:rsidRPr="002E44D9" w:rsidRDefault="00477762"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w:t>
      </w:r>
      <w:r w:rsidR="00D14315" w:rsidRPr="002E44D9">
        <w:rPr>
          <w:rFonts w:ascii="Times New Roman" w:hAnsi="Times New Roman" w:cs="Times New Roman"/>
          <w:sz w:val="28"/>
          <w:szCs w:val="28"/>
        </w:rPr>
        <w:t xml:space="preserve"> </w:t>
      </w:r>
      <w:r w:rsidR="00916FFC" w:rsidRPr="002E44D9">
        <w:rPr>
          <w:rFonts w:ascii="Times New Roman" w:hAnsi="Times New Roman" w:cs="Times New Roman"/>
          <w:sz w:val="28"/>
          <w:szCs w:val="28"/>
        </w:rPr>
        <w:t>Благоустройство Бархатовского сельсовета</w:t>
      </w:r>
      <w:r w:rsidR="000839B5" w:rsidRPr="002E44D9">
        <w:rPr>
          <w:rFonts w:ascii="Times New Roman" w:hAnsi="Times New Roman" w:cs="Times New Roman"/>
          <w:sz w:val="28"/>
          <w:szCs w:val="28"/>
        </w:rPr>
        <w:t>.</w:t>
      </w:r>
    </w:p>
    <w:p w:rsidR="004419FD" w:rsidRPr="002E44D9" w:rsidRDefault="00477762"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w:t>
      </w:r>
      <w:r w:rsidR="00D14315" w:rsidRPr="002E44D9">
        <w:rPr>
          <w:rFonts w:ascii="Times New Roman" w:hAnsi="Times New Roman" w:cs="Times New Roman"/>
          <w:sz w:val="28"/>
          <w:szCs w:val="28"/>
        </w:rPr>
        <w:t xml:space="preserve"> </w:t>
      </w:r>
      <w:r w:rsidR="004419FD" w:rsidRPr="002E44D9">
        <w:rPr>
          <w:rFonts w:ascii="Times New Roman" w:hAnsi="Times New Roman" w:cs="Times New Roman"/>
          <w:sz w:val="28"/>
          <w:szCs w:val="28"/>
        </w:rPr>
        <w:t>Обеспечение первичных мер пожарной безопасности.</w:t>
      </w:r>
    </w:p>
    <w:p w:rsidR="004419FD" w:rsidRPr="002E44D9" w:rsidRDefault="00477762"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w:t>
      </w:r>
      <w:r w:rsidR="004419FD" w:rsidRPr="002E44D9">
        <w:rPr>
          <w:rFonts w:ascii="Times New Roman" w:hAnsi="Times New Roman" w:cs="Times New Roman"/>
          <w:sz w:val="28"/>
          <w:szCs w:val="28"/>
        </w:rPr>
        <w:t>Мероприятия по гражданской обороне и чрезвычайным ситуациям.</w:t>
      </w:r>
    </w:p>
    <w:p w:rsidR="004419FD" w:rsidRPr="002E44D9" w:rsidRDefault="00477762"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w:t>
      </w:r>
      <w:r w:rsidR="00D14315" w:rsidRPr="002E44D9">
        <w:rPr>
          <w:rFonts w:ascii="Times New Roman" w:hAnsi="Times New Roman" w:cs="Times New Roman"/>
          <w:sz w:val="28"/>
          <w:szCs w:val="28"/>
        </w:rPr>
        <w:t xml:space="preserve"> </w:t>
      </w:r>
      <w:r w:rsidR="004419FD" w:rsidRPr="002E44D9">
        <w:rPr>
          <w:rFonts w:ascii="Times New Roman" w:hAnsi="Times New Roman" w:cs="Times New Roman"/>
          <w:sz w:val="28"/>
          <w:szCs w:val="28"/>
        </w:rPr>
        <w:t>Мероприятия по ремонту</w:t>
      </w:r>
      <w:r w:rsidR="00F774E5" w:rsidRPr="002E44D9">
        <w:rPr>
          <w:rFonts w:ascii="Times New Roman" w:hAnsi="Times New Roman" w:cs="Times New Roman"/>
          <w:sz w:val="28"/>
          <w:szCs w:val="28"/>
        </w:rPr>
        <w:t>, капитальному ремонту</w:t>
      </w:r>
      <w:r w:rsidR="004419FD" w:rsidRPr="002E44D9">
        <w:rPr>
          <w:rFonts w:ascii="Times New Roman" w:hAnsi="Times New Roman" w:cs="Times New Roman"/>
          <w:sz w:val="28"/>
          <w:szCs w:val="28"/>
        </w:rPr>
        <w:t xml:space="preserve"> и содержанию автомобильных дорог.</w:t>
      </w:r>
    </w:p>
    <w:p w:rsidR="004419FD" w:rsidRPr="002E44D9" w:rsidRDefault="00477762"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 xml:space="preserve">- </w:t>
      </w:r>
      <w:r w:rsidR="004419FD" w:rsidRPr="002E44D9">
        <w:rPr>
          <w:rFonts w:ascii="Times New Roman" w:hAnsi="Times New Roman" w:cs="Times New Roman"/>
          <w:sz w:val="28"/>
          <w:szCs w:val="28"/>
        </w:rPr>
        <w:t>Мероприятия по жилищно-коммунальному хозяйству.</w:t>
      </w:r>
    </w:p>
    <w:p w:rsidR="000839B5" w:rsidRPr="002E44D9" w:rsidRDefault="008057C6" w:rsidP="008057C6">
      <w:pPr>
        <w:pStyle w:val="ConsPlusNonformat"/>
        <w:jc w:val="both"/>
        <w:rPr>
          <w:rFonts w:ascii="Times New Roman" w:hAnsi="Times New Roman" w:cs="Times New Roman"/>
          <w:sz w:val="28"/>
          <w:szCs w:val="28"/>
        </w:rPr>
      </w:pPr>
      <w:r w:rsidRPr="002E44D9">
        <w:rPr>
          <w:rFonts w:ascii="Times New Roman" w:hAnsi="Times New Roman" w:cs="Times New Roman"/>
          <w:sz w:val="28"/>
          <w:szCs w:val="28"/>
        </w:rPr>
        <w:t xml:space="preserve">- Мероприятия </w:t>
      </w:r>
      <w:r w:rsidR="004419FD" w:rsidRPr="002E44D9">
        <w:rPr>
          <w:rFonts w:ascii="Times New Roman" w:hAnsi="Times New Roman" w:cs="Times New Roman"/>
          <w:sz w:val="28"/>
          <w:szCs w:val="28"/>
        </w:rPr>
        <w:t>по энергосбережению и энергоэффективности.</w:t>
      </w:r>
    </w:p>
    <w:p w:rsidR="000839B5" w:rsidRPr="002E44D9" w:rsidRDefault="001B23F4" w:rsidP="001B23F4">
      <w:pPr>
        <w:shd w:val="clear" w:color="auto" w:fill="FFFFFF"/>
        <w:tabs>
          <w:tab w:val="num" w:pos="142"/>
        </w:tabs>
        <w:jc w:val="both"/>
        <w:rPr>
          <w:b/>
          <w:bCs/>
          <w:color w:val="000000"/>
          <w:sz w:val="28"/>
          <w:szCs w:val="28"/>
        </w:rPr>
      </w:pPr>
      <w:r w:rsidRPr="002E44D9">
        <w:rPr>
          <w:sz w:val="28"/>
          <w:szCs w:val="28"/>
        </w:rPr>
        <w:t xml:space="preserve">- </w:t>
      </w:r>
      <w:r w:rsidR="00BF5C38" w:rsidRPr="002E44D9">
        <w:rPr>
          <w:sz w:val="28"/>
          <w:szCs w:val="28"/>
        </w:rPr>
        <w:t>Мероприятия по отлову и содержанию безнадзорных животных.</w:t>
      </w:r>
    </w:p>
    <w:p w:rsidR="007F04CE" w:rsidRPr="002E44D9" w:rsidRDefault="00061D7D" w:rsidP="005A1828">
      <w:pPr>
        <w:shd w:val="clear" w:color="auto" w:fill="FFFFFF"/>
        <w:tabs>
          <w:tab w:val="num" w:pos="142"/>
        </w:tabs>
        <w:ind w:left="142"/>
        <w:jc w:val="center"/>
        <w:rPr>
          <w:sz w:val="28"/>
          <w:szCs w:val="28"/>
        </w:rPr>
      </w:pPr>
      <w:r w:rsidRPr="002E44D9">
        <w:rPr>
          <w:b/>
          <w:bCs/>
          <w:color w:val="000000"/>
          <w:sz w:val="28"/>
          <w:szCs w:val="28"/>
        </w:rPr>
        <w:t>4</w:t>
      </w:r>
      <w:r w:rsidR="00732999" w:rsidRPr="002E44D9">
        <w:rPr>
          <w:b/>
          <w:bCs/>
          <w:color w:val="000000"/>
          <w:sz w:val="28"/>
          <w:szCs w:val="28"/>
        </w:rPr>
        <w:t xml:space="preserve">. </w:t>
      </w:r>
      <w:r w:rsidRPr="002E44D9">
        <w:rPr>
          <w:b/>
          <w:bCs/>
          <w:color w:val="000000"/>
          <w:sz w:val="28"/>
          <w:szCs w:val="28"/>
        </w:rPr>
        <w:t>Механизм реализации отдельных мероприятий программы</w:t>
      </w:r>
    </w:p>
    <w:p w:rsidR="00944058" w:rsidRPr="002E44D9" w:rsidRDefault="00EE5276" w:rsidP="00EE5276">
      <w:pPr>
        <w:shd w:val="clear" w:color="auto" w:fill="FFFFFF"/>
        <w:tabs>
          <w:tab w:val="num" w:pos="142"/>
        </w:tabs>
        <w:ind w:left="142"/>
        <w:jc w:val="both"/>
        <w:rPr>
          <w:sz w:val="28"/>
          <w:szCs w:val="28"/>
        </w:rPr>
      </w:pPr>
      <w:r w:rsidRPr="002E44D9">
        <w:rPr>
          <w:sz w:val="28"/>
          <w:szCs w:val="28"/>
        </w:rPr>
        <w:tab/>
      </w:r>
      <w:r w:rsidR="00061D7D" w:rsidRPr="002E44D9">
        <w:rPr>
          <w:sz w:val="28"/>
          <w:szCs w:val="28"/>
        </w:rPr>
        <w:t>Муниципальной программой</w:t>
      </w:r>
      <w:r w:rsidR="00C224E5" w:rsidRPr="002E44D9">
        <w:rPr>
          <w:color w:val="000000"/>
          <w:sz w:val="28"/>
          <w:szCs w:val="28"/>
        </w:rPr>
        <w:t xml:space="preserve"> </w:t>
      </w:r>
      <w:r w:rsidR="00823759" w:rsidRPr="002E44D9">
        <w:rPr>
          <w:color w:val="000000"/>
          <w:sz w:val="28"/>
          <w:szCs w:val="28"/>
        </w:rPr>
        <w:t xml:space="preserve">предусмотрено </w:t>
      </w:r>
      <w:r w:rsidR="00477762" w:rsidRPr="002E44D9">
        <w:rPr>
          <w:color w:val="000000"/>
          <w:sz w:val="28"/>
          <w:szCs w:val="28"/>
        </w:rPr>
        <w:t>рядом</w:t>
      </w:r>
      <w:r w:rsidR="00C224E5" w:rsidRPr="002E44D9">
        <w:rPr>
          <w:color w:val="000000"/>
          <w:sz w:val="28"/>
          <w:szCs w:val="28"/>
        </w:rPr>
        <w:t xml:space="preserve"> мероприятий</w:t>
      </w:r>
      <w:r w:rsidR="00061D7D" w:rsidRPr="002E44D9">
        <w:rPr>
          <w:color w:val="000000"/>
          <w:sz w:val="28"/>
          <w:szCs w:val="28"/>
        </w:rPr>
        <w:t>.</w:t>
      </w:r>
    </w:p>
    <w:p w:rsidR="00C224E5" w:rsidRPr="002E44D9" w:rsidRDefault="00EE5276" w:rsidP="00061D7D">
      <w:pPr>
        <w:shd w:val="clear" w:color="auto" w:fill="FFFFFF"/>
        <w:tabs>
          <w:tab w:val="num" w:pos="142"/>
        </w:tabs>
        <w:ind w:left="142"/>
        <w:jc w:val="both"/>
        <w:rPr>
          <w:sz w:val="28"/>
          <w:szCs w:val="28"/>
        </w:rPr>
      </w:pPr>
      <w:r w:rsidRPr="002E44D9">
        <w:rPr>
          <w:sz w:val="28"/>
          <w:szCs w:val="28"/>
        </w:rPr>
        <w:tab/>
      </w:r>
      <w:r w:rsidR="00061D7D" w:rsidRPr="002E44D9">
        <w:rPr>
          <w:sz w:val="28"/>
          <w:szCs w:val="28"/>
        </w:rPr>
        <w:t>Главным распорядителем бюджетных средств является администрация Бархатовского сельсовета.</w:t>
      </w:r>
    </w:p>
    <w:p w:rsidR="003A15C1" w:rsidRPr="002E44D9" w:rsidRDefault="003A15C1" w:rsidP="00061D7D">
      <w:pPr>
        <w:shd w:val="clear" w:color="auto" w:fill="FFFFFF"/>
        <w:tabs>
          <w:tab w:val="num" w:pos="142"/>
        </w:tabs>
        <w:ind w:left="142"/>
        <w:jc w:val="both"/>
        <w:rPr>
          <w:sz w:val="28"/>
          <w:szCs w:val="28"/>
        </w:rPr>
      </w:pPr>
      <w:r w:rsidRPr="002E44D9">
        <w:rPr>
          <w:sz w:val="28"/>
          <w:szCs w:val="28"/>
        </w:rPr>
        <w:tab/>
        <w:t>Средства местного бюджета направляются на выполнение программных мероприятий.</w:t>
      </w:r>
    </w:p>
    <w:p w:rsidR="003A15C1" w:rsidRPr="002E44D9" w:rsidRDefault="003A15C1" w:rsidP="00061D7D">
      <w:pPr>
        <w:shd w:val="clear" w:color="auto" w:fill="FFFFFF"/>
        <w:tabs>
          <w:tab w:val="num" w:pos="142"/>
        </w:tabs>
        <w:ind w:left="142"/>
        <w:jc w:val="both"/>
        <w:rPr>
          <w:sz w:val="28"/>
          <w:szCs w:val="28"/>
        </w:rPr>
      </w:pPr>
      <w:r w:rsidRPr="002E44D9">
        <w:rPr>
          <w:sz w:val="28"/>
          <w:szCs w:val="28"/>
        </w:rPr>
        <w:tab/>
        <w:t xml:space="preserve">Контроль за эффективным и целевым использованием средств местного </w:t>
      </w:r>
      <w:r w:rsidRPr="002E44D9">
        <w:rPr>
          <w:sz w:val="28"/>
          <w:szCs w:val="28"/>
        </w:rPr>
        <w:lastRenderedPageBreak/>
        <w:t>бюджет</w:t>
      </w:r>
      <w:r w:rsidR="005A1828" w:rsidRPr="002E44D9">
        <w:rPr>
          <w:sz w:val="28"/>
          <w:szCs w:val="28"/>
        </w:rPr>
        <w:t>а осуществляется администрацией Бархатовского сельсовета.</w:t>
      </w:r>
    </w:p>
    <w:p w:rsidR="005A1828" w:rsidRPr="002E44D9" w:rsidRDefault="005A1828" w:rsidP="00061D7D">
      <w:pPr>
        <w:shd w:val="clear" w:color="auto" w:fill="FFFFFF"/>
        <w:tabs>
          <w:tab w:val="num" w:pos="142"/>
        </w:tabs>
        <w:ind w:left="142"/>
        <w:jc w:val="both"/>
        <w:rPr>
          <w:sz w:val="28"/>
          <w:szCs w:val="28"/>
        </w:rPr>
      </w:pPr>
    </w:p>
    <w:p w:rsidR="00C224E5" w:rsidRPr="002E44D9" w:rsidRDefault="005A1828" w:rsidP="005A1828">
      <w:pPr>
        <w:shd w:val="clear" w:color="auto" w:fill="FFFFFF"/>
        <w:ind w:left="360"/>
        <w:jc w:val="center"/>
        <w:rPr>
          <w:b/>
          <w:bCs/>
          <w:color w:val="000000"/>
          <w:sz w:val="28"/>
          <w:szCs w:val="28"/>
        </w:rPr>
      </w:pPr>
      <w:r w:rsidRPr="002E44D9">
        <w:rPr>
          <w:b/>
          <w:bCs/>
          <w:color w:val="000000"/>
          <w:sz w:val="28"/>
          <w:szCs w:val="28"/>
        </w:rPr>
        <w:t>5. Прогноз конечных результатов программы</w:t>
      </w:r>
    </w:p>
    <w:p w:rsidR="005A1828" w:rsidRPr="002E44D9" w:rsidRDefault="004724DB" w:rsidP="00104255">
      <w:pPr>
        <w:shd w:val="clear" w:color="auto" w:fill="FFFFFF"/>
        <w:ind w:firstLine="680"/>
        <w:jc w:val="both"/>
        <w:rPr>
          <w:sz w:val="28"/>
          <w:szCs w:val="28"/>
        </w:rPr>
      </w:pPr>
      <w:r w:rsidRPr="002E44D9">
        <w:rPr>
          <w:sz w:val="28"/>
          <w:szCs w:val="28"/>
        </w:rPr>
        <w:t>Реализация подпрограммы долж</w:t>
      </w:r>
      <w:r w:rsidR="00104255" w:rsidRPr="002E44D9">
        <w:rPr>
          <w:sz w:val="28"/>
          <w:szCs w:val="28"/>
        </w:rPr>
        <w:t>на привести к повышению уровня и качества жизни населения, создание благоприятных условий для развития сельсовета, непосредственно влияющих</w:t>
      </w:r>
      <w:r w:rsidRPr="002E44D9">
        <w:rPr>
          <w:sz w:val="28"/>
          <w:szCs w:val="28"/>
        </w:rPr>
        <w:t xml:space="preserve"> на привлекательность, как в целом территории сельсовета, так и отдельных населенных пунктов.</w:t>
      </w:r>
    </w:p>
    <w:p w:rsidR="006931A6" w:rsidRPr="002E44D9" w:rsidRDefault="007A7B84" w:rsidP="006963AA">
      <w:pPr>
        <w:shd w:val="clear" w:color="auto" w:fill="FFFFFF"/>
        <w:ind w:firstLine="720"/>
        <w:jc w:val="both"/>
        <w:rPr>
          <w:sz w:val="28"/>
          <w:szCs w:val="28"/>
        </w:rPr>
      </w:pPr>
      <w:r w:rsidRPr="002E44D9">
        <w:rPr>
          <w:sz w:val="28"/>
          <w:szCs w:val="28"/>
        </w:rPr>
        <w:t>Своевременная и в полном объеме р</w:t>
      </w:r>
      <w:r w:rsidR="006931A6" w:rsidRPr="002E44D9">
        <w:rPr>
          <w:sz w:val="28"/>
          <w:szCs w:val="28"/>
        </w:rPr>
        <w:t>еализация отдельных мероприятий позволит:</w:t>
      </w:r>
    </w:p>
    <w:p w:rsidR="006931A6" w:rsidRPr="002E44D9" w:rsidRDefault="00477762" w:rsidP="00477762">
      <w:pPr>
        <w:shd w:val="clear" w:color="auto" w:fill="FFFFFF"/>
        <w:ind w:left="284"/>
        <w:jc w:val="both"/>
        <w:rPr>
          <w:sz w:val="28"/>
          <w:szCs w:val="28"/>
        </w:rPr>
      </w:pPr>
      <w:r w:rsidRPr="002E44D9">
        <w:rPr>
          <w:sz w:val="28"/>
          <w:szCs w:val="28"/>
        </w:rPr>
        <w:t xml:space="preserve">- </w:t>
      </w:r>
      <w:r w:rsidR="006931A6" w:rsidRPr="002E44D9">
        <w:rPr>
          <w:sz w:val="28"/>
          <w:szCs w:val="28"/>
        </w:rPr>
        <w:t>Повысить качество среды проживания населения Бархатовского сельсовета;</w:t>
      </w:r>
    </w:p>
    <w:p w:rsidR="00AA4191" w:rsidRPr="002E44D9" w:rsidRDefault="00477762" w:rsidP="00477762">
      <w:pPr>
        <w:shd w:val="clear" w:color="auto" w:fill="FFFFFF"/>
        <w:ind w:left="284"/>
        <w:jc w:val="both"/>
        <w:rPr>
          <w:sz w:val="28"/>
          <w:szCs w:val="28"/>
        </w:rPr>
      </w:pPr>
      <w:r w:rsidRPr="002E44D9">
        <w:rPr>
          <w:sz w:val="28"/>
          <w:szCs w:val="28"/>
        </w:rPr>
        <w:t xml:space="preserve">-   </w:t>
      </w:r>
      <w:r w:rsidR="00AA4191" w:rsidRPr="002E44D9">
        <w:rPr>
          <w:sz w:val="28"/>
          <w:szCs w:val="28"/>
        </w:rPr>
        <w:t>Обеспечить первичные меры пожарной безопасности;</w:t>
      </w:r>
    </w:p>
    <w:p w:rsidR="00AA4191" w:rsidRPr="002E44D9" w:rsidRDefault="00477762" w:rsidP="00477762">
      <w:pPr>
        <w:shd w:val="clear" w:color="auto" w:fill="FFFFFF"/>
        <w:ind w:left="284"/>
        <w:jc w:val="both"/>
        <w:rPr>
          <w:sz w:val="28"/>
          <w:szCs w:val="28"/>
        </w:rPr>
      </w:pPr>
      <w:r w:rsidRPr="002E44D9">
        <w:rPr>
          <w:sz w:val="28"/>
          <w:szCs w:val="28"/>
        </w:rPr>
        <w:t xml:space="preserve">-  </w:t>
      </w:r>
      <w:r w:rsidR="00AA4191" w:rsidRPr="002E44D9">
        <w:rPr>
          <w:sz w:val="28"/>
          <w:szCs w:val="28"/>
        </w:rPr>
        <w:t>Провести мероприятия по профилактике терроризма и экстремизма, гражданской обороне и защите населения от чрезвычайных ситуаций, предупредить и ликвидировать последствия чрезвычайных ситуаций;</w:t>
      </w:r>
    </w:p>
    <w:p w:rsidR="00D14315" w:rsidRPr="002E44D9" w:rsidRDefault="00477762" w:rsidP="00477762">
      <w:pPr>
        <w:shd w:val="clear" w:color="auto" w:fill="FFFFFF"/>
        <w:ind w:left="284"/>
        <w:jc w:val="both"/>
        <w:rPr>
          <w:sz w:val="28"/>
          <w:szCs w:val="28"/>
        </w:rPr>
      </w:pPr>
      <w:r w:rsidRPr="002E44D9">
        <w:rPr>
          <w:sz w:val="28"/>
          <w:szCs w:val="28"/>
        </w:rPr>
        <w:t xml:space="preserve">-   </w:t>
      </w:r>
      <w:r w:rsidR="00D14315" w:rsidRPr="002E44D9">
        <w:rPr>
          <w:sz w:val="28"/>
          <w:szCs w:val="28"/>
        </w:rPr>
        <w:t>Улучшить состояние автомобильных дорог Бархатовского сельсовета, снизить риск ДТП на территории Бархатовского сельсовета;</w:t>
      </w:r>
    </w:p>
    <w:p w:rsidR="006931A6" w:rsidRPr="002E44D9" w:rsidRDefault="00477762" w:rsidP="00D14315">
      <w:pPr>
        <w:shd w:val="clear" w:color="auto" w:fill="FFFFFF"/>
        <w:ind w:left="284"/>
        <w:jc w:val="both"/>
        <w:rPr>
          <w:sz w:val="28"/>
          <w:szCs w:val="28"/>
        </w:rPr>
      </w:pPr>
      <w:r w:rsidRPr="002E44D9">
        <w:rPr>
          <w:sz w:val="28"/>
          <w:szCs w:val="28"/>
        </w:rPr>
        <w:t xml:space="preserve">-  </w:t>
      </w:r>
      <w:r w:rsidR="00D14315" w:rsidRPr="002E44D9">
        <w:rPr>
          <w:sz w:val="28"/>
          <w:szCs w:val="28"/>
        </w:rPr>
        <w:t>Снизить уровень аварий и инцидентов на объектах коммунальной инфраструктуры, с</w:t>
      </w:r>
      <w:r w:rsidR="006931A6" w:rsidRPr="002E44D9">
        <w:rPr>
          <w:sz w:val="28"/>
          <w:szCs w:val="28"/>
        </w:rPr>
        <w:t>оздать безопасные и комфортные условия функционирования объектов муниципальной собственности;</w:t>
      </w:r>
    </w:p>
    <w:p w:rsidR="006931A6" w:rsidRPr="002E44D9" w:rsidRDefault="00477762" w:rsidP="00D14315">
      <w:pPr>
        <w:shd w:val="clear" w:color="auto" w:fill="FFFFFF"/>
        <w:ind w:left="284"/>
        <w:jc w:val="both"/>
        <w:rPr>
          <w:sz w:val="28"/>
          <w:szCs w:val="28"/>
        </w:rPr>
      </w:pPr>
      <w:r w:rsidRPr="002E44D9">
        <w:rPr>
          <w:sz w:val="28"/>
          <w:szCs w:val="28"/>
        </w:rPr>
        <w:t xml:space="preserve">-    </w:t>
      </w:r>
      <w:r w:rsidR="006931A6" w:rsidRPr="002E44D9">
        <w:rPr>
          <w:sz w:val="28"/>
          <w:szCs w:val="28"/>
        </w:rPr>
        <w:t>Повысить уровень энергос</w:t>
      </w:r>
      <w:r w:rsidR="00D14315" w:rsidRPr="002E44D9">
        <w:rPr>
          <w:sz w:val="28"/>
          <w:szCs w:val="28"/>
        </w:rPr>
        <w:t>бережения и энергоэффективности.</w:t>
      </w:r>
    </w:p>
    <w:p w:rsidR="008057C6" w:rsidRPr="002E44D9" w:rsidRDefault="008057C6" w:rsidP="00D14315">
      <w:pPr>
        <w:shd w:val="clear" w:color="auto" w:fill="FFFFFF"/>
        <w:ind w:left="284"/>
        <w:jc w:val="both"/>
        <w:rPr>
          <w:sz w:val="28"/>
          <w:szCs w:val="28"/>
        </w:rPr>
      </w:pPr>
      <w:r w:rsidRPr="002E44D9">
        <w:rPr>
          <w:sz w:val="28"/>
          <w:szCs w:val="28"/>
        </w:rPr>
        <w:t>-  Обеспечить безопасность санитарно-эпидемиологического благополучия населения</w:t>
      </w:r>
    </w:p>
    <w:p w:rsidR="00E345F5" w:rsidRPr="002E44D9" w:rsidRDefault="003501F4" w:rsidP="006963AA">
      <w:pPr>
        <w:shd w:val="clear" w:color="auto" w:fill="FFFFFF"/>
        <w:ind w:firstLine="720"/>
        <w:jc w:val="both"/>
        <w:rPr>
          <w:sz w:val="28"/>
          <w:szCs w:val="28"/>
        </w:rPr>
      </w:pPr>
      <w:r w:rsidRPr="002E44D9">
        <w:rPr>
          <w:sz w:val="28"/>
          <w:szCs w:val="28"/>
        </w:rPr>
        <w:t>Целевые показатели приведены в приложении №1 к настоящей Программе</w:t>
      </w:r>
    </w:p>
    <w:p w:rsidR="00823759" w:rsidRPr="002E44D9" w:rsidRDefault="00823759" w:rsidP="006963AA">
      <w:pPr>
        <w:shd w:val="clear" w:color="auto" w:fill="FFFFFF"/>
        <w:ind w:firstLine="720"/>
        <w:jc w:val="both"/>
        <w:rPr>
          <w:sz w:val="28"/>
          <w:szCs w:val="28"/>
        </w:rPr>
      </w:pPr>
    </w:p>
    <w:p w:rsidR="00C224E5" w:rsidRPr="002E44D9" w:rsidRDefault="00E345F5" w:rsidP="007A7B84">
      <w:pPr>
        <w:shd w:val="clear" w:color="auto" w:fill="FFFFFF"/>
        <w:ind w:firstLine="720"/>
        <w:jc w:val="center"/>
        <w:rPr>
          <w:b/>
          <w:sz w:val="28"/>
          <w:szCs w:val="28"/>
        </w:rPr>
      </w:pPr>
      <w:r w:rsidRPr="002E44D9">
        <w:rPr>
          <w:b/>
          <w:sz w:val="28"/>
          <w:szCs w:val="28"/>
        </w:rPr>
        <w:t xml:space="preserve">6. </w:t>
      </w:r>
      <w:r w:rsidR="007A7B84" w:rsidRPr="002E44D9">
        <w:rPr>
          <w:b/>
          <w:sz w:val="28"/>
          <w:szCs w:val="28"/>
        </w:rPr>
        <w:t>Информация о ра</w:t>
      </w:r>
      <w:r w:rsidR="00017F52" w:rsidRPr="002E44D9">
        <w:rPr>
          <w:b/>
          <w:sz w:val="28"/>
          <w:szCs w:val="28"/>
        </w:rPr>
        <w:t>спределении планируем</w:t>
      </w:r>
      <w:r w:rsidR="007A7B84" w:rsidRPr="002E44D9">
        <w:rPr>
          <w:b/>
          <w:sz w:val="28"/>
          <w:szCs w:val="28"/>
        </w:rPr>
        <w:t>ых расходов программы</w:t>
      </w:r>
    </w:p>
    <w:p w:rsidR="003501F4" w:rsidRPr="002E44D9" w:rsidRDefault="003501F4" w:rsidP="003501F4">
      <w:pPr>
        <w:shd w:val="clear" w:color="auto" w:fill="FFFFFF"/>
        <w:ind w:firstLine="720"/>
        <w:jc w:val="both"/>
        <w:rPr>
          <w:sz w:val="28"/>
          <w:szCs w:val="28"/>
        </w:rPr>
      </w:pPr>
      <w:r w:rsidRPr="002E44D9">
        <w:rPr>
          <w:sz w:val="28"/>
          <w:szCs w:val="28"/>
        </w:rPr>
        <w:t>Информация о распределении планируемых расходов по Программе по годам реализации Программы приведены в приложении № 2 к настоящей Программе.</w:t>
      </w:r>
    </w:p>
    <w:p w:rsidR="001D0272" w:rsidRPr="002E44D9" w:rsidRDefault="001D0272" w:rsidP="003501F4">
      <w:pPr>
        <w:shd w:val="clear" w:color="auto" w:fill="FFFFFF"/>
        <w:ind w:firstLine="720"/>
        <w:jc w:val="center"/>
        <w:rPr>
          <w:b/>
          <w:sz w:val="28"/>
          <w:szCs w:val="28"/>
        </w:rPr>
      </w:pPr>
    </w:p>
    <w:p w:rsidR="003501F4" w:rsidRPr="002E44D9" w:rsidRDefault="003501F4" w:rsidP="003501F4">
      <w:pPr>
        <w:shd w:val="clear" w:color="auto" w:fill="FFFFFF"/>
        <w:ind w:firstLine="720"/>
        <w:jc w:val="center"/>
        <w:rPr>
          <w:b/>
          <w:sz w:val="28"/>
          <w:szCs w:val="28"/>
        </w:rPr>
      </w:pPr>
      <w:r w:rsidRPr="002E44D9">
        <w:rPr>
          <w:b/>
          <w:sz w:val="28"/>
          <w:szCs w:val="28"/>
        </w:rPr>
        <w:t>7. Информация о ресурсном обеспечении прогнозной оценке расходов на реализацию Программы с учетом источников финансирования</w:t>
      </w:r>
    </w:p>
    <w:p w:rsidR="003501F4" w:rsidRPr="002E44D9" w:rsidRDefault="003501F4" w:rsidP="003501F4">
      <w:pPr>
        <w:shd w:val="clear" w:color="auto" w:fill="FFFFFF"/>
        <w:ind w:firstLine="720"/>
        <w:jc w:val="both"/>
        <w:rPr>
          <w:sz w:val="28"/>
          <w:szCs w:val="28"/>
        </w:rPr>
      </w:pPr>
      <w:r w:rsidRPr="002E44D9">
        <w:rPr>
          <w:sz w:val="28"/>
          <w:szCs w:val="28"/>
        </w:rPr>
        <w:t xml:space="preserve">Общий объем финансирования на реализацию Программы за счет средств местного бюджета, по прогнозным </w:t>
      </w:r>
      <w:r w:rsidR="001E3A3A" w:rsidRPr="002E44D9">
        <w:rPr>
          <w:sz w:val="28"/>
          <w:szCs w:val="28"/>
        </w:rPr>
        <w:t>данным, за период с 2014 по 201</w:t>
      </w:r>
      <w:r w:rsidR="00D072F6">
        <w:rPr>
          <w:sz w:val="28"/>
          <w:szCs w:val="28"/>
        </w:rPr>
        <w:t>8</w:t>
      </w:r>
      <w:r w:rsidRPr="002E44D9">
        <w:rPr>
          <w:sz w:val="28"/>
          <w:szCs w:val="28"/>
        </w:rPr>
        <w:t xml:space="preserve"> </w:t>
      </w:r>
      <w:r w:rsidR="001D0272" w:rsidRPr="002E44D9">
        <w:rPr>
          <w:sz w:val="28"/>
          <w:szCs w:val="28"/>
        </w:rPr>
        <w:t xml:space="preserve">годов, составит </w:t>
      </w:r>
      <w:r w:rsidR="00D072F6">
        <w:rPr>
          <w:sz w:val="28"/>
          <w:szCs w:val="28"/>
        </w:rPr>
        <w:t>6</w:t>
      </w:r>
      <w:r w:rsidR="00481138" w:rsidRPr="002E44D9">
        <w:rPr>
          <w:sz w:val="28"/>
          <w:szCs w:val="28"/>
        </w:rPr>
        <w:t> </w:t>
      </w:r>
      <w:r w:rsidR="00D072F6">
        <w:rPr>
          <w:sz w:val="28"/>
          <w:szCs w:val="28"/>
        </w:rPr>
        <w:t>095</w:t>
      </w:r>
      <w:r w:rsidR="00481138" w:rsidRPr="002E44D9">
        <w:rPr>
          <w:sz w:val="28"/>
          <w:szCs w:val="28"/>
        </w:rPr>
        <w:t> </w:t>
      </w:r>
      <w:r w:rsidR="00D072F6">
        <w:rPr>
          <w:sz w:val="28"/>
          <w:szCs w:val="28"/>
        </w:rPr>
        <w:t>304</w:t>
      </w:r>
      <w:r w:rsidR="00481138" w:rsidRPr="002E44D9">
        <w:rPr>
          <w:sz w:val="28"/>
          <w:szCs w:val="28"/>
        </w:rPr>
        <w:t>,</w:t>
      </w:r>
      <w:r w:rsidR="00D072F6">
        <w:rPr>
          <w:sz w:val="28"/>
          <w:szCs w:val="28"/>
        </w:rPr>
        <w:t>04</w:t>
      </w:r>
      <w:r w:rsidRPr="002E44D9">
        <w:rPr>
          <w:sz w:val="28"/>
          <w:szCs w:val="28"/>
        </w:rPr>
        <w:t>руб., в том числе:</w:t>
      </w:r>
    </w:p>
    <w:p w:rsidR="003501F4" w:rsidRPr="002E44D9" w:rsidRDefault="00823759" w:rsidP="003501F4">
      <w:pPr>
        <w:shd w:val="clear" w:color="auto" w:fill="FFFFFF"/>
        <w:ind w:firstLine="720"/>
        <w:jc w:val="both"/>
        <w:rPr>
          <w:sz w:val="28"/>
          <w:szCs w:val="28"/>
        </w:rPr>
      </w:pPr>
      <w:r w:rsidRPr="002E44D9">
        <w:rPr>
          <w:sz w:val="28"/>
          <w:szCs w:val="28"/>
        </w:rPr>
        <w:t xml:space="preserve">в 2014 году </w:t>
      </w:r>
      <w:r w:rsidR="00953740" w:rsidRPr="002E44D9">
        <w:rPr>
          <w:sz w:val="28"/>
          <w:szCs w:val="28"/>
        </w:rPr>
        <w:t>–</w:t>
      </w:r>
      <w:r w:rsidRPr="002E44D9">
        <w:rPr>
          <w:sz w:val="28"/>
          <w:szCs w:val="28"/>
        </w:rPr>
        <w:t xml:space="preserve"> </w:t>
      </w:r>
      <w:r w:rsidR="00D072F6">
        <w:rPr>
          <w:sz w:val="28"/>
          <w:szCs w:val="28"/>
        </w:rPr>
        <w:t>1</w:t>
      </w:r>
      <w:r w:rsidR="00481138" w:rsidRPr="002E44D9">
        <w:rPr>
          <w:sz w:val="28"/>
          <w:szCs w:val="28"/>
        </w:rPr>
        <w:t> </w:t>
      </w:r>
      <w:r w:rsidR="00D072F6">
        <w:rPr>
          <w:sz w:val="28"/>
          <w:szCs w:val="28"/>
        </w:rPr>
        <w:t>371</w:t>
      </w:r>
      <w:r w:rsidR="00481138" w:rsidRPr="002E44D9">
        <w:rPr>
          <w:sz w:val="28"/>
          <w:szCs w:val="28"/>
        </w:rPr>
        <w:t xml:space="preserve"> </w:t>
      </w:r>
      <w:r w:rsidR="00D072F6">
        <w:rPr>
          <w:sz w:val="28"/>
          <w:szCs w:val="28"/>
        </w:rPr>
        <w:t>500</w:t>
      </w:r>
      <w:r w:rsidR="00953740" w:rsidRPr="002E44D9">
        <w:rPr>
          <w:sz w:val="28"/>
          <w:szCs w:val="28"/>
        </w:rPr>
        <w:t xml:space="preserve">,00 </w:t>
      </w:r>
      <w:r w:rsidR="003501F4" w:rsidRPr="002E44D9">
        <w:rPr>
          <w:sz w:val="28"/>
          <w:szCs w:val="28"/>
        </w:rPr>
        <w:t>руб.;</w:t>
      </w:r>
    </w:p>
    <w:p w:rsidR="00B97FCF" w:rsidRPr="002E44D9" w:rsidRDefault="00823759" w:rsidP="00B97FCF">
      <w:pPr>
        <w:shd w:val="clear" w:color="auto" w:fill="FFFFFF"/>
        <w:ind w:firstLine="720"/>
        <w:jc w:val="both"/>
        <w:rPr>
          <w:sz w:val="28"/>
          <w:szCs w:val="28"/>
        </w:rPr>
      </w:pPr>
      <w:r w:rsidRPr="002E44D9">
        <w:rPr>
          <w:sz w:val="28"/>
          <w:szCs w:val="28"/>
        </w:rPr>
        <w:t xml:space="preserve">в 2015 году </w:t>
      </w:r>
      <w:r w:rsidR="00953740" w:rsidRPr="002E44D9">
        <w:rPr>
          <w:sz w:val="28"/>
          <w:szCs w:val="28"/>
        </w:rPr>
        <w:t>–</w:t>
      </w:r>
      <w:r w:rsidRPr="002E44D9">
        <w:rPr>
          <w:sz w:val="28"/>
          <w:szCs w:val="28"/>
        </w:rPr>
        <w:t xml:space="preserve"> </w:t>
      </w:r>
      <w:r w:rsidR="00007CBC" w:rsidRPr="002E44D9">
        <w:rPr>
          <w:sz w:val="28"/>
          <w:szCs w:val="28"/>
        </w:rPr>
        <w:t xml:space="preserve">1 </w:t>
      </w:r>
      <w:r w:rsidR="00D072F6">
        <w:rPr>
          <w:sz w:val="28"/>
          <w:szCs w:val="28"/>
        </w:rPr>
        <w:t>216</w:t>
      </w:r>
      <w:r w:rsidR="00D17D28" w:rsidRPr="002E44D9">
        <w:rPr>
          <w:sz w:val="28"/>
          <w:szCs w:val="28"/>
        </w:rPr>
        <w:t xml:space="preserve"> </w:t>
      </w:r>
      <w:r w:rsidR="00D072F6">
        <w:rPr>
          <w:sz w:val="28"/>
          <w:szCs w:val="28"/>
        </w:rPr>
        <w:t>804</w:t>
      </w:r>
      <w:r w:rsidR="00953740" w:rsidRPr="002E44D9">
        <w:rPr>
          <w:sz w:val="28"/>
          <w:szCs w:val="28"/>
        </w:rPr>
        <w:t xml:space="preserve">,00 </w:t>
      </w:r>
      <w:r w:rsidR="00B97FCF" w:rsidRPr="002E44D9">
        <w:rPr>
          <w:sz w:val="28"/>
          <w:szCs w:val="28"/>
        </w:rPr>
        <w:t>руб.;</w:t>
      </w:r>
    </w:p>
    <w:p w:rsidR="00B97FCF" w:rsidRPr="002E44D9" w:rsidRDefault="00823759" w:rsidP="00B97FCF">
      <w:pPr>
        <w:shd w:val="clear" w:color="auto" w:fill="FFFFFF"/>
        <w:ind w:firstLine="720"/>
        <w:jc w:val="both"/>
        <w:rPr>
          <w:sz w:val="28"/>
          <w:szCs w:val="28"/>
        </w:rPr>
      </w:pPr>
      <w:r w:rsidRPr="002E44D9">
        <w:rPr>
          <w:sz w:val="28"/>
          <w:szCs w:val="28"/>
        </w:rPr>
        <w:t xml:space="preserve">в 2016 году </w:t>
      </w:r>
      <w:r w:rsidR="00953740" w:rsidRPr="002E44D9">
        <w:rPr>
          <w:sz w:val="28"/>
          <w:szCs w:val="28"/>
        </w:rPr>
        <w:t>–</w:t>
      </w:r>
      <w:r w:rsidRPr="002E44D9">
        <w:rPr>
          <w:sz w:val="28"/>
          <w:szCs w:val="28"/>
        </w:rPr>
        <w:t xml:space="preserve"> </w:t>
      </w:r>
      <w:r w:rsidR="00D072F6">
        <w:rPr>
          <w:sz w:val="28"/>
          <w:szCs w:val="28"/>
        </w:rPr>
        <w:t>1 169</w:t>
      </w:r>
      <w:r w:rsidR="00D17D28" w:rsidRPr="002E44D9">
        <w:rPr>
          <w:sz w:val="28"/>
          <w:szCs w:val="28"/>
        </w:rPr>
        <w:t xml:space="preserve"> </w:t>
      </w:r>
      <w:r w:rsidR="00D072F6">
        <w:rPr>
          <w:sz w:val="28"/>
          <w:szCs w:val="28"/>
        </w:rPr>
        <w:t>0</w:t>
      </w:r>
      <w:r w:rsidR="00D17D28" w:rsidRPr="002E44D9">
        <w:rPr>
          <w:sz w:val="28"/>
          <w:szCs w:val="28"/>
        </w:rPr>
        <w:t>00</w:t>
      </w:r>
      <w:r w:rsidR="00953740" w:rsidRPr="002E44D9">
        <w:rPr>
          <w:sz w:val="28"/>
          <w:szCs w:val="28"/>
        </w:rPr>
        <w:t>,00 руб.</w:t>
      </w:r>
      <w:r w:rsidR="001E3A3A" w:rsidRPr="002E44D9">
        <w:rPr>
          <w:sz w:val="28"/>
          <w:szCs w:val="28"/>
        </w:rPr>
        <w:t>;</w:t>
      </w:r>
    </w:p>
    <w:p w:rsidR="001E3A3A" w:rsidRPr="002E44D9" w:rsidRDefault="001E3A3A" w:rsidP="00B97FCF">
      <w:pPr>
        <w:shd w:val="clear" w:color="auto" w:fill="FFFFFF"/>
        <w:ind w:firstLine="720"/>
        <w:jc w:val="both"/>
        <w:rPr>
          <w:sz w:val="28"/>
          <w:szCs w:val="28"/>
        </w:rPr>
      </w:pPr>
      <w:r w:rsidRPr="002E44D9">
        <w:rPr>
          <w:sz w:val="28"/>
          <w:szCs w:val="28"/>
        </w:rPr>
        <w:t xml:space="preserve">в 2017 году – </w:t>
      </w:r>
      <w:r w:rsidR="00D072F6">
        <w:rPr>
          <w:sz w:val="28"/>
          <w:szCs w:val="28"/>
        </w:rPr>
        <w:t>1 169 0</w:t>
      </w:r>
      <w:r w:rsidRPr="002E44D9">
        <w:rPr>
          <w:sz w:val="28"/>
          <w:szCs w:val="28"/>
        </w:rPr>
        <w:t>00,00 руб.</w:t>
      </w:r>
    </w:p>
    <w:p w:rsidR="003501F4" w:rsidRPr="002E44D9" w:rsidRDefault="00DD6113" w:rsidP="003501F4">
      <w:pPr>
        <w:shd w:val="clear" w:color="auto" w:fill="FFFFFF"/>
        <w:ind w:firstLine="720"/>
        <w:jc w:val="both"/>
        <w:rPr>
          <w:sz w:val="28"/>
          <w:szCs w:val="28"/>
        </w:rPr>
      </w:pPr>
      <w:r>
        <w:rPr>
          <w:sz w:val="28"/>
          <w:szCs w:val="28"/>
        </w:rPr>
        <w:t xml:space="preserve">в 2018 году - </w:t>
      </w:r>
      <w:r w:rsidR="00D072F6">
        <w:rPr>
          <w:sz w:val="28"/>
          <w:szCs w:val="28"/>
        </w:rPr>
        <w:t xml:space="preserve"> 1 169 000, 00 руб.</w:t>
      </w:r>
    </w:p>
    <w:p w:rsidR="00C224E5" w:rsidRPr="002E44D9" w:rsidRDefault="00B97FCF" w:rsidP="00823759">
      <w:pPr>
        <w:shd w:val="clear" w:color="auto" w:fill="FFFFFF"/>
        <w:ind w:firstLine="720"/>
        <w:jc w:val="both"/>
        <w:rPr>
          <w:sz w:val="28"/>
          <w:szCs w:val="28"/>
        </w:rPr>
      </w:pPr>
      <w:r w:rsidRPr="002E44D9">
        <w:rPr>
          <w:sz w:val="28"/>
          <w:szCs w:val="28"/>
        </w:rPr>
        <w:t>Ресурсное обеспечение и прогнозная оценка расходов на реализацию Программы с учетом источников финансирования, в разрезе мероприятий приведены в приложении № 3 к Программе.</w:t>
      </w:r>
    </w:p>
    <w:p w:rsidR="001D0272" w:rsidRPr="002E44D9" w:rsidRDefault="001D0272" w:rsidP="00823759">
      <w:pPr>
        <w:shd w:val="clear" w:color="auto" w:fill="FFFFFF"/>
        <w:ind w:firstLine="720"/>
        <w:jc w:val="both"/>
        <w:rPr>
          <w:sz w:val="28"/>
          <w:szCs w:val="28"/>
        </w:rPr>
      </w:pPr>
    </w:p>
    <w:p w:rsidR="009506E5" w:rsidRPr="002E44D9" w:rsidRDefault="009506E5" w:rsidP="00823759">
      <w:pPr>
        <w:shd w:val="clear" w:color="auto" w:fill="FFFFFF"/>
        <w:ind w:firstLine="720"/>
        <w:jc w:val="both"/>
        <w:rPr>
          <w:sz w:val="28"/>
          <w:szCs w:val="28"/>
        </w:rPr>
      </w:pPr>
    </w:p>
    <w:p w:rsidR="009506E5" w:rsidRPr="002E44D9" w:rsidRDefault="009506E5" w:rsidP="00823759">
      <w:pPr>
        <w:shd w:val="clear" w:color="auto" w:fill="FFFFFF"/>
        <w:ind w:firstLine="720"/>
        <w:jc w:val="both"/>
        <w:rPr>
          <w:sz w:val="28"/>
          <w:szCs w:val="28"/>
        </w:rPr>
      </w:pPr>
    </w:p>
    <w:p w:rsidR="009506E5" w:rsidRPr="002E44D9" w:rsidRDefault="009506E5" w:rsidP="00823759">
      <w:pPr>
        <w:shd w:val="clear" w:color="auto" w:fill="FFFFFF"/>
        <w:ind w:firstLine="720"/>
        <w:jc w:val="both"/>
        <w:rPr>
          <w:sz w:val="28"/>
          <w:szCs w:val="28"/>
        </w:rPr>
      </w:pPr>
    </w:p>
    <w:p w:rsidR="009506E5" w:rsidRPr="002E44D9" w:rsidRDefault="009968B0" w:rsidP="00481138">
      <w:pPr>
        <w:shd w:val="clear" w:color="auto" w:fill="FFFFFF"/>
        <w:ind w:firstLine="720"/>
        <w:jc w:val="both"/>
        <w:rPr>
          <w:sz w:val="28"/>
          <w:szCs w:val="28"/>
        </w:rPr>
      </w:pPr>
      <w:r w:rsidRPr="002E44D9">
        <w:rPr>
          <w:sz w:val="28"/>
          <w:szCs w:val="28"/>
        </w:rPr>
        <w:t>Глава</w:t>
      </w:r>
      <w:r w:rsidR="009506E5" w:rsidRPr="002E44D9">
        <w:rPr>
          <w:sz w:val="28"/>
          <w:szCs w:val="28"/>
        </w:rPr>
        <w:t xml:space="preserve"> </w:t>
      </w:r>
      <w:r w:rsidR="00481138" w:rsidRPr="002E44D9">
        <w:rPr>
          <w:sz w:val="28"/>
          <w:szCs w:val="28"/>
        </w:rPr>
        <w:t>сельсовета</w:t>
      </w:r>
      <w:r w:rsidR="009506E5" w:rsidRPr="002E44D9">
        <w:rPr>
          <w:sz w:val="28"/>
          <w:szCs w:val="28"/>
        </w:rPr>
        <w:tab/>
      </w:r>
      <w:r w:rsidR="009506E5" w:rsidRPr="002E44D9">
        <w:rPr>
          <w:sz w:val="28"/>
          <w:szCs w:val="28"/>
        </w:rPr>
        <w:tab/>
      </w:r>
      <w:r w:rsidR="009506E5" w:rsidRPr="002E44D9">
        <w:rPr>
          <w:sz w:val="28"/>
          <w:szCs w:val="28"/>
        </w:rPr>
        <w:tab/>
      </w:r>
      <w:r w:rsidR="009506E5" w:rsidRPr="002E44D9">
        <w:rPr>
          <w:sz w:val="28"/>
          <w:szCs w:val="28"/>
        </w:rPr>
        <w:tab/>
      </w:r>
      <w:r w:rsidR="009506E5" w:rsidRPr="002E44D9">
        <w:rPr>
          <w:sz w:val="28"/>
          <w:szCs w:val="28"/>
        </w:rPr>
        <w:tab/>
      </w:r>
      <w:r w:rsidR="009506E5" w:rsidRPr="002E44D9">
        <w:rPr>
          <w:sz w:val="28"/>
          <w:szCs w:val="28"/>
        </w:rPr>
        <w:tab/>
        <w:t>З.А. Жаринова</w:t>
      </w:r>
    </w:p>
    <w:p w:rsidR="009506E5" w:rsidRPr="002E44D9" w:rsidRDefault="009506E5" w:rsidP="00823759">
      <w:pPr>
        <w:shd w:val="clear" w:color="auto" w:fill="FFFFFF"/>
        <w:ind w:firstLine="720"/>
        <w:jc w:val="both"/>
        <w:rPr>
          <w:sz w:val="28"/>
          <w:szCs w:val="28"/>
        </w:rPr>
      </w:pPr>
    </w:p>
    <w:p w:rsidR="00B97FCF" w:rsidRDefault="00B97FCF" w:rsidP="006D1378">
      <w:pPr>
        <w:sectPr w:rsidR="00B97FCF" w:rsidSect="00823759">
          <w:footerReference w:type="even" r:id="rId8"/>
          <w:footerReference w:type="default" r:id="rId9"/>
          <w:pgSz w:w="11906" w:h="16838"/>
          <w:pgMar w:top="719" w:right="850" w:bottom="540" w:left="1701" w:header="708" w:footer="708" w:gutter="0"/>
          <w:cols w:space="720"/>
          <w:titlePg/>
        </w:sectPr>
      </w:pPr>
    </w:p>
    <w:p w:rsidR="006D7BB5" w:rsidRDefault="00C224E5" w:rsidP="006D7BB5">
      <w:pPr>
        <w:pStyle w:val="ConsNormal"/>
        <w:widowControl/>
        <w:ind w:firstLine="0"/>
        <w:jc w:val="center"/>
        <w:rPr>
          <w:sz w:val="16"/>
          <w:szCs w:val="16"/>
        </w:rPr>
      </w:pPr>
      <w:r>
        <w:rPr>
          <w:rFonts w:ascii="Times New Roman" w:hAnsi="Times New Roman" w:cs="Times New Roman"/>
          <w:sz w:val="16"/>
          <w:szCs w:val="16"/>
        </w:rPr>
        <w:lastRenderedPageBreak/>
        <w:t xml:space="preserve">                                                               </w:t>
      </w:r>
      <w:r w:rsidR="00275463">
        <w:rPr>
          <w:rFonts w:ascii="Times New Roman" w:hAnsi="Times New Roman" w:cs="Times New Roman"/>
          <w:sz w:val="16"/>
          <w:szCs w:val="16"/>
        </w:rPr>
        <w:t xml:space="preserve"> </w:t>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r w:rsidR="00275463">
        <w:rPr>
          <w:rFonts w:ascii="Times New Roman" w:hAnsi="Times New Roman" w:cs="Times New Roman"/>
          <w:sz w:val="16"/>
          <w:szCs w:val="16"/>
        </w:rPr>
        <w:tab/>
      </w:r>
    </w:p>
    <w:p w:rsidR="00A30B44" w:rsidRPr="0074202B" w:rsidRDefault="00A30B44" w:rsidP="00A30B44">
      <w:pPr>
        <w:pStyle w:val="ConsPlusNormal"/>
        <w:widowControl/>
        <w:ind w:left="8460" w:firstLine="0"/>
        <w:outlineLvl w:val="2"/>
        <w:rPr>
          <w:rFonts w:ascii="Times New Roman" w:hAnsi="Times New Roman" w:cs="Times New Roman"/>
          <w:sz w:val="28"/>
          <w:szCs w:val="28"/>
        </w:rPr>
      </w:pPr>
      <w:r w:rsidRPr="00D05322">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A30B44" w:rsidRPr="0074202B" w:rsidRDefault="00FF4C8C" w:rsidP="00A30B44">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t>к</w:t>
      </w:r>
      <w:r w:rsidR="00A30B44" w:rsidRPr="0074202B">
        <w:rPr>
          <w:rFonts w:ascii="Times New Roman" w:hAnsi="Times New Roman" w:cs="Times New Roman"/>
          <w:sz w:val="28"/>
          <w:szCs w:val="28"/>
        </w:rPr>
        <w:t xml:space="preserve"> </w:t>
      </w:r>
      <w:r w:rsidR="00A30B44">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r w:rsidR="00FD64FB">
        <w:rPr>
          <w:rFonts w:ascii="Times New Roman" w:hAnsi="Times New Roman" w:cs="Times New Roman"/>
          <w:sz w:val="28"/>
          <w:szCs w:val="28"/>
        </w:rPr>
        <w:t xml:space="preserve"> "Повышение качества жизни и прочие мероприятия на территории Бархатовского сельсовета" </w:t>
      </w:r>
    </w:p>
    <w:p w:rsidR="00A30B44" w:rsidRPr="00924ED2" w:rsidRDefault="00A30B44" w:rsidP="00A30B44">
      <w:pPr>
        <w:pStyle w:val="ConsPlusNormal"/>
        <w:widowControl/>
        <w:ind w:firstLine="0"/>
        <w:jc w:val="center"/>
        <w:rPr>
          <w:rFonts w:ascii="Times New Roman" w:hAnsi="Times New Roman" w:cs="Times New Roman"/>
          <w:sz w:val="28"/>
          <w:szCs w:val="28"/>
        </w:rPr>
      </w:pPr>
    </w:p>
    <w:p w:rsidR="00A30B44" w:rsidRDefault="00A30B44" w:rsidP="00A30B4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Целевые показатели на долгосрочный период</w:t>
      </w:r>
    </w:p>
    <w:p w:rsidR="00A30B44" w:rsidRPr="00924ED2" w:rsidRDefault="00A30B44" w:rsidP="00A30B44">
      <w:pPr>
        <w:pStyle w:val="ConsPlusNormal"/>
        <w:widowControl/>
        <w:ind w:firstLine="540"/>
        <w:jc w:val="both"/>
        <w:rPr>
          <w:rFonts w:ascii="Times New Roman" w:hAnsi="Times New Roman" w:cs="Times New Roman"/>
          <w:sz w:val="28"/>
          <w:szCs w:val="28"/>
        </w:rPr>
      </w:pPr>
    </w:p>
    <w:tbl>
      <w:tblPr>
        <w:tblW w:w="15120" w:type="dxa"/>
        <w:tblInd w:w="-290" w:type="dxa"/>
        <w:tblLayout w:type="fixed"/>
        <w:tblCellMar>
          <w:left w:w="70" w:type="dxa"/>
          <w:right w:w="70" w:type="dxa"/>
        </w:tblCellMar>
        <w:tblLook w:val="0000" w:firstRow="0" w:lastRow="0" w:firstColumn="0" w:lastColumn="0" w:noHBand="0" w:noVBand="0"/>
      </w:tblPr>
      <w:tblGrid>
        <w:gridCol w:w="502"/>
        <w:gridCol w:w="1701"/>
        <w:gridCol w:w="1217"/>
        <w:gridCol w:w="1193"/>
        <w:gridCol w:w="1276"/>
        <w:gridCol w:w="1311"/>
        <w:gridCol w:w="1080"/>
        <w:gridCol w:w="1080"/>
        <w:gridCol w:w="720"/>
        <w:gridCol w:w="720"/>
        <w:gridCol w:w="720"/>
        <w:gridCol w:w="720"/>
        <w:gridCol w:w="720"/>
        <w:gridCol w:w="720"/>
        <w:gridCol w:w="720"/>
        <w:gridCol w:w="720"/>
      </w:tblGrid>
      <w:tr w:rsidR="00A30B44" w:rsidRPr="00DC6BF8" w:rsidTr="00DC6BF8">
        <w:trPr>
          <w:cantSplit/>
          <w:trHeight w:val="840"/>
        </w:trPr>
        <w:tc>
          <w:tcPr>
            <w:tcW w:w="502" w:type="dxa"/>
            <w:vMerge w:val="restart"/>
            <w:tcBorders>
              <w:top w:val="single" w:sz="6" w:space="0" w:color="auto"/>
              <w:left w:val="single" w:sz="6" w:space="0" w:color="auto"/>
              <w:bottom w:val="nil"/>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 xml:space="preserve">№ </w:t>
            </w:r>
            <w:r w:rsidRPr="00FD64FB">
              <w:rPr>
                <w:rFonts w:ascii="Times New Roman" w:hAnsi="Times New Roman" w:cs="Times New Roman"/>
                <w:sz w:val="24"/>
                <w:szCs w:val="24"/>
              </w:rPr>
              <w:br/>
              <w:t>п/п</w:t>
            </w:r>
          </w:p>
        </w:tc>
        <w:tc>
          <w:tcPr>
            <w:tcW w:w="1701" w:type="dxa"/>
            <w:vMerge w:val="restart"/>
            <w:tcBorders>
              <w:top w:val="single" w:sz="6" w:space="0" w:color="auto"/>
              <w:left w:val="single" w:sz="6" w:space="0" w:color="auto"/>
              <w:bottom w:val="nil"/>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 xml:space="preserve">Цели,  </w:t>
            </w:r>
            <w:r w:rsidRPr="00FD64FB">
              <w:rPr>
                <w:rFonts w:ascii="Times New Roman" w:hAnsi="Times New Roman" w:cs="Times New Roman"/>
                <w:sz w:val="24"/>
                <w:szCs w:val="24"/>
              </w:rPr>
              <w:br/>
              <w:t xml:space="preserve">целевые </w:t>
            </w:r>
            <w:r w:rsidRPr="00FD64FB">
              <w:rPr>
                <w:rFonts w:ascii="Times New Roman" w:hAnsi="Times New Roman" w:cs="Times New Roman"/>
                <w:sz w:val="24"/>
                <w:szCs w:val="24"/>
              </w:rPr>
              <w:br/>
              <w:t>показатели</w:t>
            </w:r>
          </w:p>
        </w:tc>
        <w:tc>
          <w:tcPr>
            <w:tcW w:w="1217" w:type="dxa"/>
            <w:vMerge w:val="restart"/>
            <w:tcBorders>
              <w:top w:val="single" w:sz="6" w:space="0" w:color="auto"/>
              <w:left w:val="single" w:sz="6" w:space="0" w:color="auto"/>
              <w:bottom w:val="nil"/>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 xml:space="preserve">Единица </w:t>
            </w:r>
            <w:r w:rsidRPr="00FD64FB">
              <w:rPr>
                <w:rFonts w:ascii="Times New Roman" w:hAnsi="Times New Roman" w:cs="Times New Roman"/>
                <w:sz w:val="24"/>
                <w:szCs w:val="24"/>
              </w:rPr>
              <w:br/>
              <w:t>измерения</w:t>
            </w:r>
          </w:p>
        </w:tc>
        <w:tc>
          <w:tcPr>
            <w:tcW w:w="1193" w:type="dxa"/>
            <w:vMerge w:val="restart"/>
            <w:tcBorders>
              <w:top w:val="single" w:sz="6" w:space="0" w:color="auto"/>
              <w:left w:val="single" w:sz="6" w:space="0" w:color="auto"/>
              <w:right w:val="single" w:sz="6" w:space="0" w:color="auto"/>
            </w:tcBorders>
            <w:vAlign w:val="center"/>
          </w:tcPr>
          <w:p w:rsidR="00A30B44"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Отчетный финансо-вый год</w:t>
            </w:r>
          </w:p>
          <w:p w:rsidR="00017F52" w:rsidRPr="00FD64FB" w:rsidRDefault="00017F52"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4</w:t>
            </w:r>
          </w:p>
        </w:tc>
        <w:tc>
          <w:tcPr>
            <w:tcW w:w="1276" w:type="dxa"/>
            <w:vMerge w:val="restart"/>
            <w:tcBorders>
              <w:top w:val="single" w:sz="6" w:space="0" w:color="auto"/>
              <w:left w:val="single" w:sz="6" w:space="0" w:color="auto"/>
              <w:right w:val="single" w:sz="6" w:space="0" w:color="auto"/>
            </w:tcBorders>
            <w:vAlign w:val="center"/>
          </w:tcPr>
          <w:p w:rsidR="00A30B44"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Текущий финансо-вый год</w:t>
            </w:r>
          </w:p>
          <w:p w:rsidR="00017F52" w:rsidRPr="00FD64FB" w:rsidRDefault="00017F52"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5</w:t>
            </w:r>
          </w:p>
        </w:tc>
        <w:tc>
          <w:tcPr>
            <w:tcW w:w="1311" w:type="dxa"/>
            <w:vMerge w:val="restart"/>
            <w:tcBorders>
              <w:top w:val="single" w:sz="6" w:space="0" w:color="auto"/>
              <w:left w:val="single" w:sz="6" w:space="0" w:color="auto"/>
              <w:right w:val="single" w:sz="6" w:space="0" w:color="auto"/>
            </w:tcBorders>
            <w:vAlign w:val="center"/>
          </w:tcPr>
          <w:p w:rsidR="00A30B44"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Очередной финансовый год</w:t>
            </w:r>
          </w:p>
          <w:p w:rsidR="00017F52" w:rsidRPr="00FD64FB" w:rsidRDefault="00017F52"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6</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Долгосрочный период по годам</w:t>
            </w:r>
          </w:p>
        </w:tc>
      </w:tr>
      <w:tr w:rsidR="00A30B44" w:rsidRPr="00DC6BF8" w:rsidTr="00017F52">
        <w:trPr>
          <w:cantSplit/>
          <w:trHeight w:val="1658"/>
        </w:trPr>
        <w:tc>
          <w:tcPr>
            <w:tcW w:w="502" w:type="dxa"/>
            <w:vMerge/>
            <w:tcBorders>
              <w:top w:val="nil"/>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p>
        </w:tc>
        <w:tc>
          <w:tcPr>
            <w:tcW w:w="1217" w:type="dxa"/>
            <w:vMerge/>
            <w:tcBorders>
              <w:top w:val="nil"/>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p>
        </w:tc>
        <w:tc>
          <w:tcPr>
            <w:tcW w:w="1193" w:type="dxa"/>
            <w:vMerge/>
            <w:tcBorders>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rPr>
                <w:rFonts w:ascii="Times New Roman" w:hAnsi="Times New Roman" w:cs="Times New Roman"/>
                <w:sz w:val="24"/>
                <w:szCs w:val="24"/>
              </w:rPr>
            </w:pPr>
          </w:p>
        </w:tc>
        <w:tc>
          <w:tcPr>
            <w:tcW w:w="1311" w:type="dxa"/>
            <w:vMerge/>
            <w:tcBorders>
              <w:left w:val="single" w:sz="6" w:space="0" w:color="auto"/>
              <w:bottom w:val="single" w:sz="6" w:space="0" w:color="auto"/>
              <w:right w:val="single" w:sz="6" w:space="0" w:color="auto"/>
            </w:tcBorders>
            <w:vAlign w:val="center"/>
          </w:tcPr>
          <w:p w:rsidR="00A30B44" w:rsidRPr="00FD64FB" w:rsidRDefault="00A30B44" w:rsidP="00E4138D">
            <w:pPr>
              <w:pStyle w:val="ConsPlusNormal"/>
              <w:widowControl/>
              <w:ind w:firstLine="0"/>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30B44"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первый год плано-вого периода</w:t>
            </w:r>
          </w:p>
          <w:p w:rsidR="00017F52" w:rsidRPr="00FD64FB" w:rsidRDefault="00017F52"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A30B44" w:rsidRDefault="00A30B44" w:rsidP="00E4138D">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второй год плано-вого периода</w:t>
            </w:r>
          </w:p>
          <w:p w:rsidR="005E4A6B"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8</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D072F6">
              <w:rPr>
                <w:rFonts w:ascii="Times New Roman" w:hAnsi="Times New Roman" w:cs="Times New Roman"/>
                <w:sz w:val="24"/>
                <w:szCs w:val="24"/>
              </w:rPr>
              <w:t>9</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D072F6" w:rsidP="00D072F6">
            <w:pPr>
              <w:pStyle w:val="ConsPlusNormal"/>
              <w:widowControl/>
              <w:tabs>
                <w:tab w:val="left" w:pos="125"/>
              </w:tabs>
              <w:ind w:left="-155" w:firstLine="70"/>
              <w:jc w:val="center"/>
              <w:rPr>
                <w:rFonts w:ascii="Times New Roman" w:hAnsi="Times New Roman" w:cs="Times New Roman"/>
                <w:sz w:val="24"/>
                <w:szCs w:val="24"/>
              </w:rPr>
            </w:pPr>
            <w:r>
              <w:rPr>
                <w:rFonts w:ascii="Times New Roman" w:hAnsi="Times New Roman" w:cs="Times New Roman"/>
                <w:sz w:val="24"/>
                <w:szCs w:val="24"/>
              </w:rPr>
              <w:t>2020</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7B74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00D072F6">
              <w:rPr>
                <w:rFonts w:ascii="Times New Roman" w:hAnsi="Times New Roman" w:cs="Times New Roman"/>
                <w:sz w:val="24"/>
                <w:szCs w:val="24"/>
              </w:rPr>
              <w:t>21</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007B749F">
              <w:rPr>
                <w:rFonts w:ascii="Times New Roman" w:hAnsi="Times New Roman" w:cs="Times New Roman"/>
                <w:sz w:val="24"/>
                <w:szCs w:val="24"/>
              </w:rPr>
              <w:t>2</w:t>
            </w:r>
            <w:r w:rsidR="00D072F6">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D072F6">
              <w:rPr>
                <w:rFonts w:ascii="Times New Roman"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D072F6">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D072F6">
              <w:rPr>
                <w:rFonts w:ascii="Times New Roman"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rsidR="00A30B44" w:rsidRPr="00FD64FB" w:rsidRDefault="005E4A6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D072F6">
              <w:rPr>
                <w:rFonts w:ascii="Times New Roman" w:hAnsi="Times New Roman" w:cs="Times New Roman"/>
                <w:sz w:val="24"/>
                <w:szCs w:val="24"/>
              </w:rPr>
              <w:t>6</w:t>
            </w:r>
          </w:p>
        </w:tc>
      </w:tr>
      <w:tr w:rsidR="00FD64FB" w:rsidRPr="004817C5" w:rsidTr="00E4138D">
        <w:trPr>
          <w:cantSplit/>
          <w:trHeight w:val="240"/>
        </w:trPr>
        <w:tc>
          <w:tcPr>
            <w:tcW w:w="502" w:type="dxa"/>
            <w:tcBorders>
              <w:top w:val="single" w:sz="6" w:space="0" w:color="auto"/>
              <w:left w:val="single" w:sz="6" w:space="0" w:color="auto"/>
              <w:bottom w:val="single" w:sz="6" w:space="0" w:color="auto"/>
              <w:right w:val="single" w:sz="6" w:space="0" w:color="auto"/>
            </w:tcBorders>
          </w:tcPr>
          <w:p w:rsidR="00FD64FB" w:rsidRPr="00FD64FB" w:rsidRDefault="00FD64FB" w:rsidP="00E4138D">
            <w:pPr>
              <w:pStyle w:val="ConsPlusNormal"/>
              <w:widowControl/>
              <w:ind w:firstLine="0"/>
              <w:rPr>
                <w:rFonts w:ascii="Times New Roman" w:hAnsi="Times New Roman" w:cs="Times New Roman"/>
                <w:sz w:val="24"/>
                <w:szCs w:val="24"/>
              </w:rPr>
            </w:pPr>
            <w:r w:rsidRPr="00FD64FB">
              <w:rPr>
                <w:rFonts w:ascii="Times New Roman" w:hAnsi="Times New Roman" w:cs="Times New Roman"/>
                <w:sz w:val="24"/>
                <w:szCs w:val="24"/>
              </w:rPr>
              <w:t xml:space="preserve">1  </w:t>
            </w:r>
          </w:p>
        </w:tc>
        <w:tc>
          <w:tcPr>
            <w:tcW w:w="14618" w:type="dxa"/>
            <w:gridSpan w:val="15"/>
            <w:tcBorders>
              <w:top w:val="single" w:sz="6" w:space="0" w:color="auto"/>
              <w:left w:val="single" w:sz="6" w:space="0" w:color="auto"/>
              <w:bottom w:val="single" w:sz="6" w:space="0" w:color="auto"/>
              <w:right w:val="single" w:sz="6" w:space="0" w:color="auto"/>
            </w:tcBorders>
          </w:tcPr>
          <w:p w:rsidR="00FD64FB" w:rsidRPr="00FD64FB" w:rsidRDefault="00FD64FB" w:rsidP="00E4138D">
            <w:pPr>
              <w:pStyle w:val="ConsPlusNormal"/>
              <w:widowControl/>
              <w:ind w:firstLine="0"/>
              <w:rPr>
                <w:rFonts w:ascii="Times New Roman" w:hAnsi="Times New Roman" w:cs="Times New Roman"/>
                <w:sz w:val="24"/>
                <w:szCs w:val="24"/>
              </w:rPr>
            </w:pPr>
            <w:r w:rsidRPr="00FD64FB">
              <w:rPr>
                <w:rFonts w:ascii="Times New Roman" w:hAnsi="Times New Roman" w:cs="Times New Roman"/>
                <w:sz w:val="24"/>
                <w:szCs w:val="24"/>
              </w:rPr>
              <w:t>Повышение уровня и качества жизни населения, создание благоприятных условий для развития сельсовета, непосредственно влияющих на привлекательность, как в целом территории сельсовета, так и отдельных населенных пунктов.</w:t>
            </w:r>
          </w:p>
        </w:tc>
      </w:tr>
      <w:tr w:rsidR="00A30B44" w:rsidRPr="004817C5" w:rsidTr="00DC6BF8">
        <w:trPr>
          <w:cantSplit/>
          <w:trHeight w:val="360"/>
        </w:trPr>
        <w:tc>
          <w:tcPr>
            <w:tcW w:w="502" w:type="dxa"/>
            <w:tcBorders>
              <w:top w:val="single" w:sz="6" w:space="0" w:color="auto"/>
              <w:left w:val="single" w:sz="6" w:space="0" w:color="auto"/>
              <w:bottom w:val="single" w:sz="6" w:space="0" w:color="auto"/>
              <w:right w:val="single" w:sz="6" w:space="0" w:color="auto"/>
            </w:tcBorders>
          </w:tcPr>
          <w:p w:rsidR="00A30B44" w:rsidRPr="00FD64FB" w:rsidRDefault="00A30B44" w:rsidP="00E4138D">
            <w:pPr>
              <w:pStyle w:val="ConsPlusNormal"/>
              <w:widowControl/>
              <w:ind w:firstLine="0"/>
              <w:rPr>
                <w:rFonts w:ascii="Times New Roman" w:hAnsi="Times New Roman" w:cs="Times New Roman"/>
                <w:sz w:val="24"/>
                <w:szCs w:val="24"/>
              </w:rPr>
            </w:pPr>
            <w:r w:rsidRPr="00FD64FB">
              <w:rPr>
                <w:rFonts w:ascii="Times New Roman" w:hAnsi="Times New Roman" w:cs="Times New Roman"/>
                <w:sz w:val="24"/>
                <w:szCs w:val="24"/>
              </w:rPr>
              <w:t>1.1</w:t>
            </w:r>
          </w:p>
        </w:tc>
        <w:tc>
          <w:tcPr>
            <w:tcW w:w="1701" w:type="dxa"/>
            <w:tcBorders>
              <w:top w:val="single" w:sz="6" w:space="0" w:color="auto"/>
              <w:left w:val="single" w:sz="6" w:space="0" w:color="auto"/>
              <w:bottom w:val="single" w:sz="6" w:space="0" w:color="auto"/>
              <w:right w:val="single" w:sz="6" w:space="0" w:color="auto"/>
            </w:tcBorders>
          </w:tcPr>
          <w:p w:rsidR="00A30B44" w:rsidRPr="00FD64FB" w:rsidRDefault="00DC6BF8" w:rsidP="00E4138D">
            <w:pPr>
              <w:pStyle w:val="ConsPlusNormal"/>
              <w:widowControl/>
              <w:ind w:firstLine="0"/>
              <w:rPr>
                <w:rFonts w:ascii="Times New Roman" w:hAnsi="Times New Roman" w:cs="Times New Roman"/>
                <w:sz w:val="24"/>
                <w:szCs w:val="24"/>
              </w:rPr>
            </w:pPr>
            <w:r w:rsidRPr="00FD64FB">
              <w:rPr>
                <w:rFonts w:ascii="Times New Roman" w:hAnsi="Times New Roman" w:cs="Times New Roman"/>
                <w:sz w:val="24"/>
                <w:szCs w:val="24"/>
              </w:rPr>
              <w:t>Количество поступивших жалоб к общему количеству взрослого населения сельсовета</w:t>
            </w:r>
          </w:p>
        </w:tc>
        <w:tc>
          <w:tcPr>
            <w:tcW w:w="1217"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sidRPr="00FD64FB">
              <w:rPr>
                <w:rFonts w:ascii="Times New Roman" w:hAnsi="Times New Roman" w:cs="Times New Roman"/>
                <w:sz w:val="24"/>
                <w:szCs w:val="24"/>
              </w:rPr>
              <w:t>%</w:t>
            </w:r>
          </w:p>
        </w:tc>
        <w:tc>
          <w:tcPr>
            <w:tcW w:w="1193" w:type="dxa"/>
            <w:tcBorders>
              <w:top w:val="single" w:sz="6" w:space="0" w:color="auto"/>
              <w:left w:val="single" w:sz="6" w:space="0" w:color="auto"/>
              <w:bottom w:val="single" w:sz="6" w:space="0" w:color="auto"/>
              <w:right w:val="single" w:sz="6" w:space="0" w:color="auto"/>
            </w:tcBorders>
          </w:tcPr>
          <w:p w:rsidR="00A30B44" w:rsidRPr="00FD64FB" w:rsidRDefault="00FD64F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00D072F6">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30B44" w:rsidRPr="00FD64FB" w:rsidRDefault="00FD64F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00D072F6">
              <w:rPr>
                <w:rFonts w:ascii="Times New Roman" w:hAnsi="Times New Roman" w:cs="Times New Roman"/>
                <w:sz w:val="24"/>
                <w:szCs w:val="24"/>
              </w:rPr>
              <w:t>4</w:t>
            </w:r>
          </w:p>
        </w:tc>
        <w:tc>
          <w:tcPr>
            <w:tcW w:w="1311" w:type="dxa"/>
            <w:tcBorders>
              <w:top w:val="single" w:sz="6" w:space="0" w:color="auto"/>
              <w:left w:val="single" w:sz="6" w:space="0" w:color="auto"/>
              <w:bottom w:val="single" w:sz="6" w:space="0" w:color="auto"/>
              <w:right w:val="single" w:sz="6" w:space="0" w:color="auto"/>
            </w:tcBorders>
          </w:tcPr>
          <w:p w:rsidR="00A30B44" w:rsidRPr="00FD64FB" w:rsidRDefault="00FD64F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00D072F6">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A30B44" w:rsidRPr="00FD64FB" w:rsidRDefault="00FD64F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00D072F6">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A30B44" w:rsidRPr="00FD64FB" w:rsidRDefault="00FD64FB" w:rsidP="00D072F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A30B44" w:rsidRPr="00FD64FB" w:rsidRDefault="00FD64FB" w:rsidP="00FD64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bl>
    <w:p w:rsidR="00A30B44" w:rsidRDefault="00A30B44" w:rsidP="00A30B44"/>
    <w:p w:rsidR="00A30B44" w:rsidRPr="00BD0D84" w:rsidRDefault="0046065D" w:rsidP="00A30B4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FD64FB">
        <w:rPr>
          <w:rFonts w:ascii="Times New Roman" w:hAnsi="Times New Roman" w:cs="Times New Roman"/>
          <w:sz w:val="28"/>
          <w:szCs w:val="28"/>
        </w:rPr>
        <w:t xml:space="preserve"> Бархатовского сельсовета</w:t>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r>
      <w:r w:rsidR="00FD64FB">
        <w:rPr>
          <w:rFonts w:ascii="Times New Roman" w:hAnsi="Times New Roman" w:cs="Times New Roman"/>
          <w:sz w:val="28"/>
          <w:szCs w:val="28"/>
        </w:rPr>
        <w:tab/>
        <w:t>З.А. Жаринова</w:t>
      </w:r>
    </w:p>
    <w:p w:rsidR="00A30B44" w:rsidRDefault="00A30B44" w:rsidP="00A30B44"/>
    <w:p w:rsidR="00C224E5" w:rsidRDefault="00C224E5" w:rsidP="006D1378">
      <w:pPr>
        <w:shd w:val="clear" w:color="auto" w:fill="FFFFFF"/>
        <w:jc w:val="center"/>
        <w:rPr>
          <w:sz w:val="28"/>
          <w:szCs w:val="28"/>
        </w:rPr>
      </w:pPr>
    </w:p>
    <w:p w:rsidR="002873DD" w:rsidRDefault="002873DD" w:rsidP="006D1378">
      <w:pPr>
        <w:shd w:val="clear" w:color="auto" w:fill="FFFFFF"/>
        <w:jc w:val="center"/>
        <w:rPr>
          <w:sz w:val="28"/>
          <w:szCs w:val="28"/>
        </w:rPr>
      </w:pPr>
    </w:p>
    <w:p w:rsidR="00E4138D" w:rsidRDefault="00E4138D" w:rsidP="006D1378">
      <w:pPr>
        <w:shd w:val="clear" w:color="auto" w:fill="FFFFFF"/>
        <w:jc w:val="center"/>
        <w:rPr>
          <w:sz w:val="28"/>
          <w:szCs w:val="28"/>
        </w:rPr>
      </w:pPr>
    </w:p>
    <w:p w:rsidR="00E4138D" w:rsidRDefault="00E4138D" w:rsidP="006D1378">
      <w:pPr>
        <w:shd w:val="clear" w:color="auto" w:fill="FFFFFF"/>
        <w:jc w:val="center"/>
        <w:rPr>
          <w:sz w:val="28"/>
          <w:szCs w:val="28"/>
        </w:rPr>
      </w:pPr>
    </w:p>
    <w:p w:rsidR="00E4138D" w:rsidRDefault="00E4138D" w:rsidP="006D1378">
      <w:pPr>
        <w:shd w:val="clear" w:color="auto" w:fill="FFFFFF"/>
        <w:jc w:val="center"/>
        <w:rPr>
          <w:sz w:val="28"/>
          <w:szCs w:val="28"/>
        </w:rPr>
      </w:pPr>
    </w:p>
    <w:sectPr w:rsidR="00E4138D" w:rsidSect="00275463">
      <w:pgSz w:w="16834" w:h="11909" w:orient="landscape" w:code="9"/>
      <w:pgMar w:top="284" w:right="28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BF" w:rsidRDefault="00E409BF">
      <w:r>
        <w:separator/>
      </w:r>
    </w:p>
  </w:endnote>
  <w:endnote w:type="continuationSeparator" w:id="0">
    <w:p w:rsidR="00E409BF" w:rsidRDefault="00E4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759" w:rsidRDefault="00823759" w:rsidP="008268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23759" w:rsidRDefault="00823759" w:rsidP="008237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8D" w:rsidRDefault="00371ADF" w:rsidP="00823759">
    <w:pPr>
      <w:pStyle w:val="ab"/>
      <w:ind w:right="360"/>
    </w:pP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ge">
                <wp:align>bottom</wp:align>
              </wp:positionV>
              <wp:extent cx="5940425" cy="277495"/>
              <wp:effectExtent l="0" t="0" r="0" b="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2774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8C" w:rsidRDefault="001D518C"/>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Прямоугольник 454" o:spid="_x0000_s1026" style="position:absolute;margin-left:0;margin-top:0;width:467.75pt;height:21.85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" o:allowincell="f" filled="f" stroked="f">
              <v:textbox inset=",0">
                <w:txbxContent>
                  <w:p w:rsidR="001D518C" w:rsidRDefault="001D518C"/>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page">
                <wp:align>bottom</wp:align>
              </wp:positionV>
              <wp:extent cx="76200" cy="267335"/>
              <wp:effectExtent l="0" t="0" r="19050" b="30480"/>
              <wp:wrapNone/>
              <wp:docPr id="455" name="Группа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733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FB3C147" id="Группа 455" o:spid="_x0000_s1026" style="position:absolute;margin-left:-45.2pt;margin-top:0;width:6pt;height:21.05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BF" w:rsidRDefault="00E409BF">
      <w:r>
        <w:separator/>
      </w:r>
    </w:p>
  </w:footnote>
  <w:footnote w:type="continuationSeparator" w:id="0">
    <w:p w:rsidR="00E409BF" w:rsidRDefault="00E40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C36"/>
    <w:multiLevelType w:val="hybridMultilevel"/>
    <w:tmpl w:val="6DE45CB8"/>
    <w:lvl w:ilvl="0" w:tplc="0419000F">
      <w:start w:val="2"/>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9B93431"/>
    <w:multiLevelType w:val="hybridMultilevel"/>
    <w:tmpl w:val="8F0E8F32"/>
    <w:lvl w:ilvl="0" w:tplc="256AA46E">
      <w:start w:val="8"/>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 w15:restartNumberingAfterBreak="0">
    <w:nsid w:val="50E242C4"/>
    <w:multiLevelType w:val="hybridMultilevel"/>
    <w:tmpl w:val="7908B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7A31478"/>
    <w:multiLevelType w:val="hybridMultilevel"/>
    <w:tmpl w:val="CD023FC6"/>
    <w:lvl w:ilvl="0" w:tplc="9E9A150C">
      <w:start w:val="1"/>
      <w:numFmt w:val="decimal"/>
      <w:lvlText w:val="%1."/>
      <w:lvlJc w:val="left"/>
      <w:pPr>
        <w:ind w:left="1647" w:hanging="10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6E7005D1"/>
    <w:multiLevelType w:val="hybridMultilevel"/>
    <w:tmpl w:val="533A5C5C"/>
    <w:lvl w:ilvl="0" w:tplc="2FA40B56">
      <w:start w:val="1"/>
      <w:numFmt w:val="decimal"/>
      <w:lvlText w:val="%1."/>
      <w:lvlJc w:val="left"/>
      <w:pPr>
        <w:ind w:left="960" w:hanging="60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E3F7D2E"/>
    <w:multiLevelType w:val="hybridMultilevel"/>
    <w:tmpl w:val="A94C6E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4"/>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efaultTabStop w:val="62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E5"/>
    <w:rsid w:val="00004ACA"/>
    <w:rsid w:val="00004D9E"/>
    <w:rsid w:val="000062C6"/>
    <w:rsid w:val="00007CBC"/>
    <w:rsid w:val="0001572C"/>
    <w:rsid w:val="00015AF2"/>
    <w:rsid w:val="000161FB"/>
    <w:rsid w:val="00017F52"/>
    <w:rsid w:val="0002508B"/>
    <w:rsid w:val="00032348"/>
    <w:rsid w:val="000346E7"/>
    <w:rsid w:val="00037051"/>
    <w:rsid w:val="000521A7"/>
    <w:rsid w:val="000533CE"/>
    <w:rsid w:val="000541C9"/>
    <w:rsid w:val="00061D7D"/>
    <w:rsid w:val="0006229A"/>
    <w:rsid w:val="00072F5F"/>
    <w:rsid w:val="000839B5"/>
    <w:rsid w:val="00085506"/>
    <w:rsid w:val="00092CFF"/>
    <w:rsid w:val="000A698A"/>
    <w:rsid w:val="000C0F5D"/>
    <w:rsid w:val="000C6F40"/>
    <w:rsid w:val="000C7FF7"/>
    <w:rsid w:val="000D072A"/>
    <w:rsid w:val="000D1794"/>
    <w:rsid w:val="000E1644"/>
    <w:rsid w:val="000E1D50"/>
    <w:rsid w:val="000E6C30"/>
    <w:rsid w:val="000E7C67"/>
    <w:rsid w:val="000F1F7B"/>
    <w:rsid w:val="000F2263"/>
    <w:rsid w:val="000F479F"/>
    <w:rsid w:val="00104255"/>
    <w:rsid w:val="00122860"/>
    <w:rsid w:val="0012316A"/>
    <w:rsid w:val="00126717"/>
    <w:rsid w:val="0013461F"/>
    <w:rsid w:val="00140F8B"/>
    <w:rsid w:val="00141C38"/>
    <w:rsid w:val="00143234"/>
    <w:rsid w:val="00154DB7"/>
    <w:rsid w:val="00161057"/>
    <w:rsid w:val="0016406C"/>
    <w:rsid w:val="00164DE4"/>
    <w:rsid w:val="0016750D"/>
    <w:rsid w:val="001703F0"/>
    <w:rsid w:val="001712E4"/>
    <w:rsid w:val="00173489"/>
    <w:rsid w:val="00175096"/>
    <w:rsid w:val="0018536F"/>
    <w:rsid w:val="001956D0"/>
    <w:rsid w:val="001A6AB1"/>
    <w:rsid w:val="001B224E"/>
    <w:rsid w:val="001B23F4"/>
    <w:rsid w:val="001D0272"/>
    <w:rsid w:val="001D2519"/>
    <w:rsid w:val="001D2B7F"/>
    <w:rsid w:val="001D518C"/>
    <w:rsid w:val="001D52B9"/>
    <w:rsid w:val="001E0451"/>
    <w:rsid w:val="001E17A5"/>
    <w:rsid w:val="001E3480"/>
    <w:rsid w:val="001E3A3A"/>
    <w:rsid w:val="001E3EDC"/>
    <w:rsid w:val="001F1B87"/>
    <w:rsid w:val="001F64C2"/>
    <w:rsid w:val="002322A0"/>
    <w:rsid w:val="00235152"/>
    <w:rsid w:val="00241746"/>
    <w:rsid w:val="00242076"/>
    <w:rsid w:val="00247BAD"/>
    <w:rsid w:val="00247E81"/>
    <w:rsid w:val="00251A0B"/>
    <w:rsid w:val="00252155"/>
    <w:rsid w:val="0025639E"/>
    <w:rsid w:val="0026320E"/>
    <w:rsid w:val="00266C1F"/>
    <w:rsid w:val="00270763"/>
    <w:rsid w:val="00275463"/>
    <w:rsid w:val="00281058"/>
    <w:rsid w:val="002873DD"/>
    <w:rsid w:val="002908E9"/>
    <w:rsid w:val="002A1737"/>
    <w:rsid w:val="002A1D3A"/>
    <w:rsid w:val="002B19DD"/>
    <w:rsid w:val="002B1F42"/>
    <w:rsid w:val="002B75D8"/>
    <w:rsid w:val="002C46FA"/>
    <w:rsid w:val="002C5EA9"/>
    <w:rsid w:val="002C6BBB"/>
    <w:rsid w:val="002D417A"/>
    <w:rsid w:val="002E1CD4"/>
    <w:rsid w:val="002E21DD"/>
    <w:rsid w:val="002E44D9"/>
    <w:rsid w:val="002F31FB"/>
    <w:rsid w:val="002F5D21"/>
    <w:rsid w:val="00304B0E"/>
    <w:rsid w:val="003121A9"/>
    <w:rsid w:val="00320210"/>
    <w:rsid w:val="003213D8"/>
    <w:rsid w:val="003225AC"/>
    <w:rsid w:val="00331338"/>
    <w:rsid w:val="00331597"/>
    <w:rsid w:val="003501F4"/>
    <w:rsid w:val="00350DCD"/>
    <w:rsid w:val="00362F54"/>
    <w:rsid w:val="00371ADF"/>
    <w:rsid w:val="00383BF0"/>
    <w:rsid w:val="003A15C1"/>
    <w:rsid w:val="003A2018"/>
    <w:rsid w:val="003A4A96"/>
    <w:rsid w:val="003A76ED"/>
    <w:rsid w:val="003B139F"/>
    <w:rsid w:val="003B29D1"/>
    <w:rsid w:val="003C10F7"/>
    <w:rsid w:val="003C6334"/>
    <w:rsid w:val="003D0966"/>
    <w:rsid w:val="003D7915"/>
    <w:rsid w:val="003E5229"/>
    <w:rsid w:val="00411D70"/>
    <w:rsid w:val="004174A9"/>
    <w:rsid w:val="004221AA"/>
    <w:rsid w:val="004261E1"/>
    <w:rsid w:val="0042682C"/>
    <w:rsid w:val="00431F63"/>
    <w:rsid w:val="00432B24"/>
    <w:rsid w:val="0044059C"/>
    <w:rsid w:val="004419FD"/>
    <w:rsid w:val="00442B37"/>
    <w:rsid w:val="00442BF4"/>
    <w:rsid w:val="0044407F"/>
    <w:rsid w:val="00446FD3"/>
    <w:rsid w:val="004476BF"/>
    <w:rsid w:val="0046065D"/>
    <w:rsid w:val="004718D2"/>
    <w:rsid w:val="004724DB"/>
    <w:rsid w:val="00477762"/>
    <w:rsid w:val="00481138"/>
    <w:rsid w:val="004817C5"/>
    <w:rsid w:val="004926CB"/>
    <w:rsid w:val="00497D98"/>
    <w:rsid w:val="004C6666"/>
    <w:rsid w:val="004C7F1D"/>
    <w:rsid w:val="004D2F90"/>
    <w:rsid w:val="004D3647"/>
    <w:rsid w:val="004D7499"/>
    <w:rsid w:val="004E3DCA"/>
    <w:rsid w:val="004E5FE7"/>
    <w:rsid w:val="00500603"/>
    <w:rsid w:val="00503D8B"/>
    <w:rsid w:val="00515B47"/>
    <w:rsid w:val="00521CA9"/>
    <w:rsid w:val="00527C65"/>
    <w:rsid w:val="0053671B"/>
    <w:rsid w:val="00544950"/>
    <w:rsid w:val="005533C8"/>
    <w:rsid w:val="00553A04"/>
    <w:rsid w:val="00555786"/>
    <w:rsid w:val="005607CC"/>
    <w:rsid w:val="005677C1"/>
    <w:rsid w:val="00570DFA"/>
    <w:rsid w:val="00575FB4"/>
    <w:rsid w:val="00580531"/>
    <w:rsid w:val="00591634"/>
    <w:rsid w:val="005A1828"/>
    <w:rsid w:val="005A2BFB"/>
    <w:rsid w:val="005A5577"/>
    <w:rsid w:val="005A59C7"/>
    <w:rsid w:val="005B457B"/>
    <w:rsid w:val="005B719E"/>
    <w:rsid w:val="005B7242"/>
    <w:rsid w:val="005C058F"/>
    <w:rsid w:val="005C5996"/>
    <w:rsid w:val="005C6044"/>
    <w:rsid w:val="005E0777"/>
    <w:rsid w:val="005E4A6B"/>
    <w:rsid w:val="005E6F19"/>
    <w:rsid w:val="00601DEE"/>
    <w:rsid w:val="00605B33"/>
    <w:rsid w:val="006141FD"/>
    <w:rsid w:val="00614D37"/>
    <w:rsid w:val="006215F9"/>
    <w:rsid w:val="00644333"/>
    <w:rsid w:val="0064749B"/>
    <w:rsid w:val="006504DA"/>
    <w:rsid w:val="00650DF8"/>
    <w:rsid w:val="00652754"/>
    <w:rsid w:val="00652A73"/>
    <w:rsid w:val="00655838"/>
    <w:rsid w:val="0066083D"/>
    <w:rsid w:val="00661872"/>
    <w:rsid w:val="00665F24"/>
    <w:rsid w:val="0066612A"/>
    <w:rsid w:val="00671E2D"/>
    <w:rsid w:val="00674CFA"/>
    <w:rsid w:val="006802E9"/>
    <w:rsid w:val="00686A82"/>
    <w:rsid w:val="006926B2"/>
    <w:rsid w:val="006930F6"/>
    <w:rsid w:val="006931A6"/>
    <w:rsid w:val="006963AA"/>
    <w:rsid w:val="00696611"/>
    <w:rsid w:val="006B2FA6"/>
    <w:rsid w:val="006B3FAF"/>
    <w:rsid w:val="006B5BDE"/>
    <w:rsid w:val="006B67E8"/>
    <w:rsid w:val="006D1378"/>
    <w:rsid w:val="006D3E57"/>
    <w:rsid w:val="006D605E"/>
    <w:rsid w:val="006D7BB5"/>
    <w:rsid w:val="006E657E"/>
    <w:rsid w:val="006F0F83"/>
    <w:rsid w:val="006F4679"/>
    <w:rsid w:val="006F60AE"/>
    <w:rsid w:val="0070146C"/>
    <w:rsid w:val="00702EC0"/>
    <w:rsid w:val="007030DF"/>
    <w:rsid w:val="00703353"/>
    <w:rsid w:val="00703979"/>
    <w:rsid w:val="00715A84"/>
    <w:rsid w:val="007255FC"/>
    <w:rsid w:val="00732999"/>
    <w:rsid w:val="0074042C"/>
    <w:rsid w:val="0074202B"/>
    <w:rsid w:val="00757869"/>
    <w:rsid w:val="00761EC2"/>
    <w:rsid w:val="007628BC"/>
    <w:rsid w:val="00764DEA"/>
    <w:rsid w:val="00772F9F"/>
    <w:rsid w:val="00784FB2"/>
    <w:rsid w:val="007A0996"/>
    <w:rsid w:val="007A7B84"/>
    <w:rsid w:val="007B749F"/>
    <w:rsid w:val="007C6F16"/>
    <w:rsid w:val="007D00B3"/>
    <w:rsid w:val="007D7814"/>
    <w:rsid w:val="007F04CE"/>
    <w:rsid w:val="0080346E"/>
    <w:rsid w:val="008057C6"/>
    <w:rsid w:val="0080736F"/>
    <w:rsid w:val="00810A72"/>
    <w:rsid w:val="00821B16"/>
    <w:rsid w:val="00823759"/>
    <w:rsid w:val="00826159"/>
    <w:rsid w:val="00826805"/>
    <w:rsid w:val="008302C1"/>
    <w:rsid w:val="00830722"/>
    <w:rsid w:val="00836E91"/>
    <w:rsid w:val="00842CC4"/>
    <w:rsid w:val="00844A7B"/>
    <w:rsid w:val="00845F93"/>
    <w:rsid w:val="0084731F"/>
    <w:rsid w:val="00866523"/>
    <w:rsid w:val="00873ED3"/>
    <w:rsid w:val="0089670C"/>
    <w:rsid w:val="008A216C"/>
    <w:rsid w:val="008A6E01"/>
    <w:rsid w:val="008B38B5"/>
    <w:rsid w:val="008C07AA"/>
    <w:rsid w:val="008C5A6C"/>
    <w:rsid w:val="008E1F47"/>
    <w:rsid w:val="008F39E3"/>
    <w:rsid w:val="008F4AAF"/>
    <w:rsid w:val="00906119"/>
    <w:rsid w:val="009072BD"/>
    <w:rsid w:val="009110EA"/>
    <w:rsid w:val="009117F8"/>
    <w:rsid w:val="00916FFC"/>
    <w:rsid w:val="00924ED2"/>
    <w:rsid w:val="00934934"/>
    <w:rsid w:val="00944058"/>
    <w:rsid w:val="00946AA0"/>
    <w:rsid w:val="009506E5"/>
    <w:rsid w:val="00953740"/>
    <w:rsid w:val="00964DA3"/>
    <w:rsid w:val="0096510C"/>
    <w:rsid w:val="009922CD"/>
    <w:rsid w:val="00994B9E"/>
    <w:rsid w:val="009968B0"/>
    <w:rsid w:val="009A20C1"/>
    <w:rsid w:val="009A41AD"/>
    <w:rsid w:val="009A51CD"/>
    <w:rsid w:val="009C6EDA"/>
    <w:rsid w:val="00A0657B"/>
    <w:rsid w:val="00A114A1"/>
    <w:rsid w:val="00A12AB7"/>
    <w:rsid w:val="00A15463"/>
    <w:rsid w:val="00A220E5"/>
    <w:rsid w:val="00A30474"/>
    <w:rsid w:val="00A30B44"/>
    <w:rsid w:val="00A47E70"/>
    <w:rsid w:val="00A527CA"/>
    <w:rsid w:val="00A624F9"/>
    <w:rsid w:val="00A65505"/>
    <w:rsid w:val="00A67321"/>
    <w:rsid w:val="00A70F65"/>
    <w:rsid w:val="00A74B08"/>
    <w:rsid w:val="00A74E04"/>
    <w:rsid w:val="00A76172"/>
    <w:rsid w:val="00A84C6A"/>
    <w:rsid w:val="00A968AD"/>
    <w:rsid w:val="00AA223E"/>
    <w:rsid w:val="00AA4191"/>
    <w:rsid w:val="00AC66E5"/>
    <w:rsid w:val="00AE3A48"/>
    <w:rsid w:val="00AE68BC"/>
    <w:rsid w:val="00AF1DDE"/>
    <w:rsid w:val="00AF2528"/>
    <w:rsid w:val="00B02F54"/>
    <w:rsid w:val="00B04E71"/>
    <w:rsid w:val="00B06911"/>
    <w:rsid w:val="00B10ABB"/>
    <w:rsid w:val="00B168C8"/>
    <w:rsid w:val="00B275BA"/>
    <w:rsid w:val="00B27E8F"/>
    <w:rsid w:val="00B33B70"/>
    <w:rsid w:val="00B37DCA"/>
    <w:rsid w:val="00B42CFD"/>
    <w:rsid w:val="00B558AA"/>
    <w:rsid w:val="00B57827"/>
    <w:rsid w:val="00B60619"/>
    <w:rsid w:val="00B704B3"/>
    <w:rsid w:val="00B72E47"/>
    <w:rsid w:val="00B74BC3"/>
    <w:rsid w:val="00B820D8"/>
    <w:rsid w:val="00B92593"/>
    <w:rsid w:val="00B93EF6"/>
    <w:rsid w:val="00B942FB"/>
    <w:rsid w:val="00B97FCF"/>
    <w:rsid w:val="00BA2A31"/>
    <w:rsid w:val="00BA4B44"/>
    <w:rsid w:val="00BA6901"/>
    <w:rsid w:val="00BC2D42"/>
    <w:rsid w:val="00BC6A26"/>
    <w:rsid w:val="00BD0D84"/>
    <w:rsid w:val="00BE4642"/>
    <w:rsid w:val="00BF13A3"/>
    <w:rsid w:val="00BF5C38"/>
    <w:rsid w:val="00C03BA8"/>
    <w:rsid w:val="00C128D0"/>
    <w:rsid w:val="00C12BA4"/>
    <w:rsid w:val="00C1638B"/>
    <w:rsid w:val="00C17517"/>
    <w:rsid w:val="00C209B2"/>
    <w:rsid w:val="00C214C2"/>
    <w:rsid w:val="00C21745"/>
    <w:rsid w:val="00C21FF6"/>
    <w:rsid w:val="00C224E5"/>
    <w:rsid w:val="00C32CD4"/>
    <w:rsid w:val="00C42FCF"/>
    <w:rsid w:val="00C47ED3"/>
    <w:rsid w:val="00C505EF"/>
    <w:rsid w:val="00C64939"/>
    <w:rsid w:val="00C676E8"/>
    <w:rsid w:val="00C83F6A"/>
    <w:rsid w:val="00C942D0"/>
    <w:rsid w:val="00CA1E5A"/>
    <w:rsid w:val="00CA4B66"/>
    <w:rsid w:val="00CA69EF"/>
    <w:rsid w:val="00CB398A"/>
    <w:rsid w:val="00CB58C4"/>
    <w:rsid w:val="00CB6203"/>
    <w:rsid w:val="00CD2A84"/>
    <w:rsid w:val="00CD4022"/>
    <w:rsid w:val="00CD4975"/>
    <w:rsid w:val="00CE6164"/>
    <w:rsid w:val="00CE7B16"/>
    <w:rsid w:val="00CF0D67"/>
    <w:rsid w:val="00D00C54"/>
    <w:rsid w:val="00D03F5A"/>
    <w:rsid w:val="00D05322"/>
    <w:rsid w:val="00D06B4F"/>
    <w:rsid w:val="00D072F6"/>
    <w:rsid w:val="00D10588"/>
    <w:rsid w:val="00D14315"/>
    <w:rsid w:val="00D16C49"/>
    <w:rsid w:val="00D16FE1"/>
    <w:rsid w:val="00D17D28"/>
    <w:rsid w:val="00D21197"/>
    <w:rsid w:val="00D23F2B"/>
    <w:rsid w:val="00D30251"/>
    <w:rsid w:val="00D4051E"/>
    <w:rsid w:val="00D440DA"/>
    <w:rsid w:val="00D65886"/>
    <w:rsid w:val="00D676C7"/>
    <w:rsid w:val="00D71A26"/>
    <w:rsid w:val="00D801C9"/>
    <w:rsid w:val="00D8097B"/>
    <w:rsid w:val="00D823F7"/>
    <w:rsid w:val="00D82CDF"/>
    <w:rsid w:val="00D838E5"/>
    <w:rsid w:val="00D86781"/>
    <w:rsid w:val="00D9513B"/>
    <w:rsid w:val="00D97E3D"/>
    <w:rsid w:val="00DA2E86"/>
    <w:rsid w:val="00DA47D4"/>
    <w:rsid w:val="00DA4D3B"/>
    <w:rsid w:val="00DA5794"/>
    <w:rsid w:val="00DC6BF8"/>
    <w:rsid w:val="00DD196E"/>
    <w:rsid w:val="00DD1D62"/>
    <w:rsid w:val="00DD4A10"/>
    <w:rsid w:val="00DD6113"/>
    <w:rsid w:val="00DE4F3E"/>
    <w:rsid w:val="00DE6732"/>
    <w:rsid w:val="00DE731B"/>
    <w:rsid w:val="00DF0C10"/>
    <w:rsid w:val="00DF3B1D"/>
    <w:rsid w:val="00E05F5F"/>
    <w:rsid w:val="00E12ED1"/>
    <w:rsid w:val="00E1334B"/>
    <w:rsid w:val="00E13D47"/>
    <w:rsid w:val="00E20A3E"/>
    <w:rsid w:val="00E217AE"/>
    <w:rsid w:val="00E305E0"/>
    <w:rsid w:val="00E345F5"/>
    <w:rsid w:val="00E36389"/>
    <w:rsid w:val="00E379AF"/>
    <w:rsid w:val="00E409BF"/>
    <w:rsid w:val="00E4138D"/>
    <w:rsid w:val="00E63DDD"/>
    <w:rsid w:val="00E654C5"/>
    <w:rsid w:val="00E65FFF"/>
    <w:rsid w:val="00E77EBE"/>
    <w:rsid w:val="00E8517E"/>
    <w:rsid w:val="00E95805"/>
    <w:rsid w:val="00EA3AB5"/>
    <w:rsid w:val="00EA3E38"/>
    <w:rsid w:val="00EC6828"/>
    <w:rsid w:val="00ED08E2"/>
    <w:rsid w:val="00ED1D44"/>
    <w:rsid w:val="00ED7016"/>
    <w:rsid w:val="00EE5276"/>
    <w:rsid w:val="00EE669F"/>
    <w:rsid w:val="00EF1242"/>
    <w:rsid w:val="00EF5A3C"/>
    <w:rsid w:val="00EF7FC2"/>
    <w:rsid w:val="00F07EE8"/>
    <w:rsid w:val="00F16FF9"/>
    <w:rsid w:val="00F23269"/>
    <w:rsid w:val="00F2608B"/>
    <w:rsid w:val="00F27348"/>
    <w:rsid w:val="00F30AC0"/>
    <w:rsid w:val="00F415D0"/>
    <w:rsid w:val="00F42DCE"/>
    <w:rsid w:val="00F475E2"/>
    <w:rsid w:val="00F54736"/>
    <w:rsid w:val="00F55824"/>
    <w:rsid w:val="00F63327"/>
    <w:rsid w:val="00F74461"/>
    <w:rsid w:val="00F74691"/>
    <w:rsid w:val="00F75FD0"/>
    <w:rsid w:val="00F774E5"/>
    <w:rsid w:val="00FA2952"/>
    <w:rsid w:val="00FB05A2"/>
    <w:rsid w:val="00FB5C64"/>
    <w:rsid w:val="00FC049C"/>
    <w:rsid w:val="00FC584C"/>
    <w:rsid w:val="00FC5BE5"/>
    <w:rsid w:val="00FC7425"/>
    <w:rsid w:val="00FD0655"/>
    <w:rsid w:val="00FD64FB"/>
    <w:rsid w:val="00FE0474"/>
    <w:rsid w:val="00FE4FD5"/>
    <w:rsid w:val="00FF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FC1DF8C-37AF-4A14-8B6D-3C50F8AB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pPr>
      <w:keepNext/>
      <w:shd w:val="clear" w:color="auto" w:fill="FFFFFF"/>
      <w:spacing w:line="360" w:lineRule="auto"/>
      <w:jc w:val="center"/>
      <w:outlineLvl w:val="0"/>
    </w:pPr>
    <w:rPr>
      <w:b/>
      <w:bCs/>
      <w:color w:val="000000"/>
      <w:sz w:val="29"/>
      <w:szCs w:val="29"/>
    </w:rPr>
  </w:style>
  <w:style w:type="paragraph" w:styleId="2">
    <w:name w:val="heading 2"/>
    <w:basedOn w:val="a"/>
    <w:next w:val="a"/>
    <w:link w:val="20"/>
    <w:uiPriority w:val="99"/>
    <w:qFormat/>
    <w:pPr>
      <w:keepNext/>
      <w:shd w:val="clear" w:color="auto" w:fill="FFFFFF"/>
      <w:spacing w:line="360" w:lineRule="auto"/>
      <w:jc w:val="center"/>
      <w:outlineLvl w:val="1"/>
    </w:pPr>
    <w:rPr>
      <w:b/>
      <w:bCs/>
      <w:color w:val="000000"/>
      <w:sz w:val="28"/>
      <w:szCs w:val="28"/>
    </w:rPr>
  </w:style>
  <w:style w:type="paragraph" w:styleId="3">
    <w:name w:val="heading 3"/>
    <w:basedOn w:val="a"/>
    <w:next w:val="a"/>
    <w:link w:val="30"/>
    <w:uiPriority w:val="99"/>
    <w:qFormat/>
    <w:pPr>
      <w:keepNext/>
      <w:shd w:val="clear" w:color="auto" w:fill="FFFFFF"/>
      <w:spacing w:line="360" w:lineRule="auto"/>
      <w:ind w:firstLine="709"/>
      <w:jc w:val="both"/>
      <w:outlineLvl w:val="2"/>
    </w:pPr>
    <w:rPr>
      <w:b/>
      <w:bCs/>
      <w:i/>
      <w:iCs/>
      <w:color w:val="000000"/>
      <w:sz w:val="28"/>
      <w:szCs w:val="28"/>
    </w:rPr>
  </w:style>
  <w:style w:type="paragraph" w:styleId="4">
    <w:name w:val="heading 4"/>
    <w:basedOn w:val="a"/>
    <w:next w:val="a"/>
    <w:link w:val="40"/>
    <w:uiPriority w:val="99"/>
    <w:qFormat/>
    <w:pPr>
      <w:keepNext/>
      <w:shd w:val="clear" w:color="auto" w:fill="FFFFFF"/>
      <w:spacing w:line="360" w:lineRule="auto"/>
      <w:ind w:left="60" w:firstLine="360"/>
      <w:jc w:val="both"/>
      <w:outlineLvl w:val="3"/>
    </w:pPr>
    <w:rPr>
      <w:b/>
      <w:bCs/>
      <w:i/>
      <w:iCs/>
      <w:color w:val="000000"/>
      <w:sz w:val="28"/>
      <w:szCs w:val="28"/>
    </w:rPr>
  </w:style>
  <w:style w:type="paragraph" w:styleId="5">
    <w:name w:val="heading 5"/>
    <w:basedOn w:val="a"/>
    <w:next w:val="a"/>
    <w:link w:val="50"/>
    <w:uiPriority w:val="99"/>
    <w:qFormat/>
    <w:pPr>
      <w:keepNext/>
      <w:shd w:val="clear" w:color="auto" w:fill="FFFFFF"/>
      <w:spacing w:line="360" w:lineRule="auto"/>
      <w:jc w:val="center"/>
      <w:outlineLvl w:val="4"/>
    </w:pPr>
    <w:rPr>
      <w:b/>
      <w:bCs/>
      <w:color w:val="000000"/>
      <w:sz w:val="72"/>
      <w:szCs w:val="72"/>
    </w:rPr>
  </w:style>
  <w:style w:type="paragraph" w:styleId="6">
    <w:name w:val="heading 6"/>
    <w:basedOn w:val="a"/>
    <w:next w:val="a"/>
    <w:link w:val="60"/>
    <w:uiPriority w:val="99"/>
    <w:qFormat/>
    <w:pPr>
      <w:keepNext/>
      <w:shd w:val="clear" w:color="auto" w:fill="FFFFFF"/>
      <w:spacing w:line="360" w:lineRule="auto"/>
      <w:jc w:val="both"/>
      <w:outlineLvl w:val="5"/>
    </w:pPr>
    <w:rPr>
      <w:b/>
      <w:bCs/>
      <w:color w:val="000000"/>
      <w:sz w:val="28"/>
      <w:szCs w:val="28"/>
    </w:rPr>
  </w:style>
  <w:style w:type="paragraph" w:styleId="7">
    <w:name w:val="heading 7"/>
    <w:basedOn w:val="a"/>
    <w:next w:val="a"/>
    <w:link w:val="70"/>
    <w:uiPriority w:val="99"/>
    <w:qFormat/>
    <w:pPr>
      <w:keepNext/>
      <w:shd w:val="clear" w:color="auto" w:fill="FFFFFF"/>
      <w:spacing w:line="360" w:lineRule="auto"/>
      <w:ind w:firstLine="720"/>
      <w:jc w:val="both"/>
      <w:outlineLvl w:val="6"/>
    </w:pPr>
    <w:rPr>
      <w:b/>
      <w:bCs/>
      <w:color w:val="000000"/>
      <w:sz w:val="28"/>
      <w:szCs w:val="28"/>
    </w:rPr>
  </w:style>
  <w:style w:type="paragraph" w:styleId="8">
    <w:name w:val="heading 8"/>
    <w:basedOn w:val="a"/>
    <w:next w:val="a"/>
    <w:link w:val="80"/>
    <w:uiPriority w:val="99"/>
    <w:qFormat/>
    <w:pPr>
      <w:keepNext/>
      <w:shd w:val="clear" w:color="auto" w:fill="FFFFFF"/>
      <w:spacing w:line="360" w:lineRule="auto"/>
      <w:ind w:left="60"/>
      <w:jc w:val="center"/>
      <w:outlineLvl w:val="7"/>
    </w:pPr>
    <w:rPr>
      <w:b/>
      <w:bCs/>
      <w:color w:val="000000"/>
      <w:sz w:val="32"/>
      <w:szCs w:val="32"/>
    </w:rPr>
  </w:style>
  <w:style w:type="paragraph" w:styleId="9">
    <w:name w:val="heading 9"/>
    <w:basedOn w:val="a"/>
    <w:next w:val="a"/>
    <w:link w:val="90"/>
    <w:uiPriority w:val="99"/>
    <w:qFormat/>
    <w:pPr>
      <w:keepNext/>
      <w:jc w:val="center"/>
      <w:outlineLvl w:val="8"/>
    </w:pPr>
    <w:rPr>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cs="Times New Roman"/>
      <w:b/>
      <w:sz w:val="28"/>
    </w:rPr>
  </w:style>
  <w:style w:type="character" w:customStyle="1" w:styleId="50">
    <w:name w:val="Заголовок 5 Знак"/>
    <w:basedOn w:val="a0"/>
    <w:link w:val="5"/>
    <w:uiPriority w:val="99"/>
    <w:semiHidden/>
    <w:locked/>
    <w:rPr>
      <w:rFonts w:cs="Times New Roman"/>
      <w:b/>
      <w:i/>
      <w:sz w:val="26"/>
    </w:rPr>
  </w:style>
  <w:style w:type="character" w:customStyle="1" w:styleId="60">
    <w:name w:val="Заголовок 6 Знак"/>
    <w:basedOn w:val="a0"/>
    <w:link w:val="6"/>
    <w:uiPriority w:val="99"/>
    <w:semiHidden/>
    <w:locked/>
    <w:rPr>
      <w:rFonts w:cs="Times New Roman"/>
      <w:b/>
    </w:rPr>
  </w:style>
  <w:style w:type="character" w:customStyle="1" w:styleId="70">
    <w:name w:val="Заголовок 7 Знак"/>
    <w:basedOn w:val="a0"/>
    <w:link w:val="7"/>
    <w:uiPriority w:val="99"/>
    <w:semiHidden/>
    <w:locked/>
    <w:rPr>
      <w:rFonts w:cs="Times New Roman"/>
      <w:sz w:val="24"/>
    </w:rPr>
  </w:style>
  <w:style w:type="character" w:customStyle="1" w:styleId="80">
    <w:name w:val="Заголовок 8 Знак"/>
    <w:basedOn w:val="a0"/>
    <w:link w:val="8"/>
    <w:uiPriority w:val="99"/>
    <w:semiHidden/>
    <w:locked/>
    <w:rPr>
      <w:rFonts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ody Text"/>
    <w:basedOn w:val="a"/>
    <w:link w:val="a4"/>
    <w:uiPriority w:val="99"/>
    <w:pPr>
      <w:shd w:val="clear" w:color="auto" w:fill="FFFFFF"/>
      <w:spacing w:line="360" w:lineRule="auto"/>
      <w:jc w:val="both"/>
    </w:pPr>
    <w:rPr>
      <w:color w:val="000000"/>
      <w:sz w:val="28"/>
      <w:szCs w:val="28"/>
    </w:rPr>
  </w:style>
  <w:style w:type="character" w:customStyle="1" w:styleId="a4">
    <w:name w:val="Основной текст Знак"/>
    <w:basedOn w:val="a0"/>
    <w:link w:val="a3"/>
    <w:uiPriority w:val="99"/>
    <w:semiHidden/>
    <w:locked/>
    <w:rPr>
      <w:rFonts w:ascii="Times New Roman" w:hAnsi="Times New Roman" w:cs="Times New Roman"/>
      <w:sz w:val="20"/>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basedOn w:val="a0"/>
    <w:link w:val="21"/>
    <w:uiPriority w:val="99"/>
    <w:semiHidden/>
    <w:locked/>
    <w:rPr>
      <w:rFonts w:ascii="Times New Roman" w:hAnsi="Times New Roman" w:cs="Times New Roman"/>
      <w:sz w:val="20"/>
    </w:rPr>
  </w:style>
  <w:style w:type="paragraph" w:styleId="23">
    <w:name w:val="Body Text Indent 2"/>
    <w:basedOn w:val="a"/>
    <w:link w:val="24"/>
    <w:uiPriority w:val="99"/>
    <w:pPr>
      <w:shd w:val="clear" w:color="auto" w:fill="FFFFFF"/>
      <w:ind w:firstLine="451"/>
      <w:jc w:val="both"/>
    </w:pPr>
    <w:rPr>
      <w:color w:val="000000"/>
      <w:sz w:val="25"/>
      <w:szCs w:val="25"/>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rPr>
  </w:style>
  <w:style w:type="paragraph" w:styleId="31">
    <w:name w:val="Body Text Indent 3"/>
    <w:basedOn w:val="a"/>
    <w:link w:val="32"/>
    <w:uiPriority w:val="99"/>
    <w:pPr>
      <w:shd w:val="clear" w:color="auto" w:fill="FFFFFF"/>
      <w:ind w:firstLine="309"/>
      <w:jc w:val="both"/>
    </w:pPr>
    <w:rPr>
      <w:color w:val="000000"/>
      <w:sz w:val="25"/>
      <w:szCs w:val="25"/>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16"/>
    </w:rPr>
  </w:style>
  <w:style w:type="paragraph" w:styleId="33">
    <w:name w:val="Body Text 3"/>
    <w:basedOn w:val="a"/>
    <w:link w:val="34"/>
    <w:uiPriority w:val="99"/>
    <w:pPr>
      <w:shd w:val="clear" w:color="auto" w:fill="FFFFFF"/>
      <w:spacing w:line="360" w:lineRule="auto"/>
      <w:jc w:val="center"/>
    </w:pPr>
    <w:rPr>
      <w:b/>
      <w:bCs/>
      <w:color w:val="000000"/>
      <w:sz w:val="28"/>
      <w:szCs w:val="28"/>
    </w:rPr>
  </w:style>
  <w:style w:type="character" w:customStyle="1" w:styleId="34">
    <w:name w:val="Основной текст 3 Знак"/>
    <w:basedOn w:val="a0"/>
    <w:link w:val="33"/>
    <w:uiPriority w:val="99"/>
    <w:semiHidden/>
    <w:locked/>
    <w:rPr>
      <w:rFonts w:ascii="Times New Roman" w:hAnsi="Times New Roman" w:cs="Times New Roman"/>
      <w:sz w:val="16"/>
    </w:rPr>
  </w:style>
  <w:style w:type="paragraph" w:styleId="a5">
    <w:name w:val="Title"/>
    <w:basedOn w:val="a"/>
    <w:link w:val="a6"/>
    <w:uiPriority w:val="99"/>
    <w:qFormat/>
    <w:pPr>
      <w:shd w:val="clear" w:color="auto" w:fill="FFFFFF"/>
      <w:spacing w:line="360" w:lineRule="auto"/>
      <w:jc w:val="center"/>
    </w:pPr>
    <w:rPr>
      <w:b/>
      <w:bCs/>
      <w:color w:val="000000"/>
      <w:sz w:val="28"/>
      <w:szCs w:val="28"/>
    </w:rPr>
  </w:style>
  <w:style w:type="character" w:customStyle="1" w:styleId="a6">
    <w:name w:val="Название Знак"/>
    <w:basedOn w:val="a0"/>
    <w:link w:val="a5"/>
    <w:uiPriority w:val="99"/>
    <w:locked/>
    <w:rPr>
      <w:rFonts w:ascii="Cambria" w:hAnsi="Cambria" w:cs="Times New Roman"/>
      <w:b/>
      <w:kern w:val="28"/>
      <w:sz w:val="32"/>
    </w:rPr>
  </w:style>
  <w:style w:type="paragraph" w:styleId="a7">
    <w:name w:val="footnote text"/>
    <w:basedOn w:val="a"/>
    <w:link w:val="a8"/>
    <w:uiPriority w:val="99"/>
    <w:pPr>
      <w:widowControl/>
      <w:autoSpaceDE/>
      <w:autoSpaceDN/>
      <w:adjustRightInd/>
    </w:pPr>
  </w:style>
  <w:style w:type="character" w:customStyle="1" w:styleId="a8">
    <w:name w:val="Текст сноски Знак"/>
    <w:basedOn w:val="a0"/>
    <w:link w:val="a7"/>
    <w:uiPriority w:val="99"/>
    <w:semiHidden/>
    <w:locked/>
    <w:rPr>
      <w:rFonts w:ascii="Times New Roman" w:hAnsi="Times New Roman" w:cs="Times New Roman"/>
      <w:sz w:val="20"/>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Arial" w:hAnsi="Arial" w:cs="Arial"/>
    </w:rPr>
  </w:style>
  <w:style w:type="character" w:styleId="a9">
    <w:name w:val="footnote reference"/>
    <w:basedOn w:val="a0"/>
    <w:uiPriority w:val="99"/>
    <w:rPr>
      <w:rFonts w:cs="Times New Roman"/>
      <w:vertAlign w:val="superscript"/>
    </w:rPr>
  </w:style>
  <w:style w:type="paragraph" w:styleId="aa">
    <w:name w:val="caption"/>
    <w:basedOn w:val="a"/>
    <w:next w:val="a"/>
    <w:uiPriority w:val="99"/>
    <w:qFormat/>
    <w:pPr>
      <w:shd w:val="clear" w:color="auto" w:fill="FFFFFF"/>
      <w:spacing w:line="360" w:lineRule="auto"/>
      <w:ind w:left="720"/>
      <w:jc w:val="center"/>
    </w:pPr>
    <w:rPr>
      <w:sz w:val="28"/>
      <w:szCs w:val="28"/>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rFonts w:ascii="Times New Roman" w:hAnsi="Times New Roman" w:cs="Times New Roman"/>
      <w:sz w:val="20"/>
    </w:rPr>
  </w:style>
  <w:style w:type="character" w:styleId="ad">
    <w:name w:val="page number"/>
    <w:basedOn w:val="a0"/>
    <w:uiPriority w:val="99"/>
    <w:rPr>
      <w:rFonts w:cs="Times New Roman"/>
    </w:rPr>
  </w:style>
  <w:style w:type="paragraph" w:styleId="ae">
    <w:name w:val="header"/>
    <w:basedOn w:val="a"/>
    <w:link w:val="af"/>
    <w:uiPriority w:val="99"/>
    <w:rsid w:val="00A527CA"/>
    <w:pPr>
      <w:tabs>
        <w:tab w:val="center" w:pos="4677"/>
        <w:tab w:val="right" w:pos="9355"/>
      </w:tabs>
    </w:pPr>
  </w:style>
  <w:style w:type="character" w:customStyle="1" w:styleId="af">
    <w:name w:val="Верхний колонтитул Знак"/>
    <w:basedOn w:val="a0"/>
    <w:link w:val="ae"/>
    <w:uiPriority w:val="99"/>
    <w:locked/>
    <w:rsid w:val="00A527CA"/>
    <w:rPr>
      <w:rFonts w:ascii="Times New Roman" w:hAnsi="Times New Roman" w:cs="Times New Roman"/>
      <w:sz w:val="20"/>
    </w:rPr>
  </w:style>
  <w:style w:type="paragraph" w:customStyle="1" w:styleId="ConsPlusNonformat">
    <w:name w:val="ConsPlusNonformat"/>
    <w:uiPriority w:val="99"/>
    <w:rsid w:val="00E305E0"/>
    <w:pPr>
      <w:autoSpaceDE w:val="0"/>
      <w:autoSpaceDN w:val="0"/>
      <w:adjustRightInd w:val="0"/>
    </w:pPr>
    <w:rPr>
      <w:rFonts w:ascii="Courier New" w:hAnsi="Courier New" w:cs="Courier New"/>
    </w:rPr>
  </w:style>
  <w:style w:type="paragraph" w:styleId="af0">
    <w:name w:val="Balloon Text"/>
    <w:basedOn w:val="a"/>
    <w:link w:val="af1"/>
    <w:uiPriority w:val="99"/>
    <w:semiHidden/>
    <w:rsid w:val="00164DE4"/>
    <w:rPr>
      <w:rFonts w:ascii="Tahoma" w:hAnsi="Tahoma" w:cs="Tahoma"/>
      <w:sz w:val="16"/>
      <w:szCs w:val="16"/>
    </w:rPr>
  </w:style>
  <w:style w:type="character" w:customStyle="1" w:styleId="af1">
    <w:name w:val="Текст выноски Знак"/>
    <w:basedOn w:val="a0"/>
    <w:link w:val="af0"/>
    <w:uiPriority w:val="99"/>
    <w:semiHidden/>
    <w:locked/>
    <w:rsid w:val="00164DE4"/>
    <w:rPr>
      <w:rFonts w:ascii="Tahoma" w:hAnsi="Tahoma" w:cs="Times New Roman"/>
      <w:sz w:val="16"/>
    </w:rPr>
  </w:style>
  <w:style w:type="paragraph" w:customStyle="1" w:styleId="ConsPlusNormal">
    <w:name w:val="ConsPlusNormal"/>
    <w:uiPriority w:val="99"/>
    <w:rsid w:val="00A30B44"/>
    <w:pPr>
      <w:widowControl w:val="0"/>
      <w:autoSpaceDE w:val="0"/>
      <w:autoSpaceDN w:val="0"/>
      <w:adjustRightInd w:val="0"/>
      <w:ind w:firstLine="720"/>
    </w:pPr>
    <w:rPr>
      <w:rFonts w:ascii="Arial" w:hAnsi="Arial" w:cs="Arial"/>
    </w:rPr>
  </w:style>
  <w:style w:type="table" w:styleId="af2">
    <w:name w:val="Table Grid"/>
    <w:basedOn w:val="a1"/>
    <w:uiPriority w:val="99"/>
    <w:locked/>
    <w:rsid w:val="00E4138D"/>
    <w:pPr>
      <w:widowControl w:val="0"/>
      <w:autoSpaceDE w:val="0"/>
      <w:autoSpaceDN w:val="0"/>
      <w:adjustRightInd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locked/>
    <w:rsid w:val="006B3FA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9E73-CB1D-48F3-BDBB-866DD93D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5052</Words>
  <Characters>28801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Microsoft</Company>
  <LinksUpToDate>false</LinksUpToDate>
  <CharactersWithSpaces>33786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User</dc:creator>
  <cp:keywords/>
  <dc:description/>
  <cp:lastModifiedBy>Пользователь</cp:lastModifiedBy>
  <cp:revision>3</cp:revision>
  <cp:lastPrinted>2015-10-12T03:30:00Z</cp:lastPrinted>
  <dcterms:created xsi:type="dcterms:W3CDTF">2015-11-25T09:06:00Z</dcterms:created>
  <dcterms:modified xsi:type="dcterms:W3CDTF">2015-11-25T09:06:00Z</dcterms:modified>
</cp:coreProperties>
</file>