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D9" w:rsidRPr="00B75FD9" w:rsidRDefault="00B75FD9" w:rsidP="00B75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FD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75FD9" w:rsidRPr="00B75FD9" w:rsidRDefault="00B75FD9" w:rsidP="00B75FD9">
      <w:pPr>
        <w:rPr>
          <w:rFonts w:ascii="Times New Roman" w:hAnsi="Times New Roman" w:cs="Times New Roman"/>
          <w:sz w:val="28"/>
          <w:szCs w:val="28"/>
        </w:rPr>
      </w:pPr>
      <w:r w:rsidRPr="00B75FD9">
        <w:rPr>
          <w:rFonts w:ascii="Times New Roman" w:hAnsi="Times New Roman" w:cs="Times New Roman"/>
          <w:sz w:val="28"/>
          <w:szCs w:val="28"/>
        </w:rPr>
        <w:t xml:space="preserve">                                   Красноярский край Березовский район</w:t>
      </w:r>
    </w:p>
    <w:p w:rsidR="00B75FD9" w:rsidRPr="00B75FD9" w:rsidRDefault="00B75FD9" w:rsidP="00B75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D9">
        <w:rPr>
          <w:rFonts w:ascii="Times New Roman" w:hAnsi="Times New Roman" w:cs="Times New Roman"/>
          <w:b/>
          <w:sz w:val="28"/>
          <w:szCs w:val="28"/>
        </w:rPr>
        <w:t xml:space="preserve">     Бархатовский  сельский Совет депутатов</w:t>
      </w:r>
    </w:p>
    <w:p w:rsidR="00B75FD9" w:rsidRPr="00B75FD9" w:rsidRDefault="00B75FD9" w:rsidP="00B75F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FD9" w:rsidRPr="00B75FD9" w:rsidRDefault="00B75FD9" w:rsidP="00B75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D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75FD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75FD9">
        <w:rPr>
          <w:rFonts w:ascii="Times New Roman" w:hAnsi="Times New Roman" w:cs="Times New Roman"/>
          <w:b/>
          <w:sz w:val="28"/>
          <w:szCs w:val="28"/>
        </w:rPr>
        <w:t xml:space="preserve"> Е Ш Е Н И Е                </w:t>
      </w:r>
    </w:p>
    <w:p w:rsidR="00B75FD9" w:rsidRPr="00B75FD9" w:rsidRDefault="00B75FD9" w:rsidP="00B75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75FD9" w:rsidRPr="00B75FD9" w:rsidRDefault="00B75FD9" w:rsidP="00B75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FD9">
        <w:rPr>
          <w:rFonts w:ascii="Times New Roman" w:hAnsi="Times New Roman" w:cs="Times New Roman"/>
          <w:sz w:val="28"/>
          <w:szCs w:val="28"/>
        </w:rPr>
        <w:t>с. Бархатово</w:t>
      </w:r>
    </w:p>
    <w:p w:rsidR="00B75FD9" w:rsidRPr="00B75FD9" w:rsidRDefault="00B75FD9" w:rsidP="00B75FD9">
      <w:pPr>
        <w:rPr>
          <w:rFonts w:ascii="Times New Roman" w:hAnsi="Times New Roman" w:cs="Times New Roman"/>
          <w:sz w:val="28"/>
          <w:szCs w:val="28"/>
        </w:rPr>
      </w:pPr>
      <w:r w:rsidRPr="00B75FD9">
        <w:rPr>
          <w:rFonts w:ascii="Times New Roman" w:hAnsi="Times New Roman" w:cs="Times New Roman"/>
          <w:sz w:val="28"/>
          <w:szCs w:val="28"/>
        </w:rPr>
        <w:t xml:space="preserve">29.02. 2016                                                 </w:t>
      </w:r>
      <w:r w:rsidRPr="00B75FD9">
        <w:rPr>
          <w:rFonts w:ascii="Times New Roman" w:hAnsi="Times New Roman" w:cs="Times New Roman"/>
          <w:sz w:val="28"/>
          <w:szCs w:val="28"/>
        </w:rPr>
        <w:tab/>
      </w:r>
      <w:r w:rsidRPr="00B75FD9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75FD9">
        <w:rPr>
          <w:rFonts w:ascii="Times New Roman" w:hAnsi="Times New Roman" w:cs="Times New Roman"/>
          <w:sz w:val="28"/>
          <w:szCs w:val="28"/>
        </w:rPr>
        <w:t xml:space="preserve">    № 7-6</w:t>
      </w:r>
    </w:p>
    <w:p w:rsidR="00B75FD9" w:rsidRPr="00B75FD9" w:rsidRDefault="00B75FD9" w:rsidP="00B75FD9">
      <w:pPr>
        <w:rPr>
          <w:rFonts w:ascii="Times New Roman" w:hAnsi="Times New Roman" w:cs="Times New Roman"/>
          <w:sz w:val="28"/>
          <w:szCs w:val="28"/>
        </w:rPr>
      </w:pPr>
    </w:p>
    <w:p w:rsidR="00B75FD9" w:rsidRPr="00B75FD9" w:rsidRDefault="00B75FD9" w:rsidP="00B75FD9">
      <w:pPr>
        <w:rPr>
          <w:rFonts w:ascii="Times New Roman" w:hAnsi="Times New Roman" w:cs="Times New Roman"/>
          <w:sz w:val="28"/>
          <w:szCs w:val="28"/>
        </w:rPr>
      </w:pPr>
      <w:r w:rsidRPr="00B75FD9">
        <w:rPr>
          <w:rFonts w:ascii="Times New Roman" w:hAnsi="Times New Roman" w:cs="Times New Roman"/>
          <w:sz w:val="28"/>
          <w:szCs w:val="28"/>
        </w:rPr>
        <w:t xml:space="preserve"> О внесение изменений в Положение</w:t>
      </w:r>
    </w:p>
    <w:p w:rsidR="00B75FD9" w:rsidRPr="00B75FD9" w:rsidRDefault="00B75FD9" w:rsidP="00B75FD9">
      <w:pPr>
        <w:jc w:val="both"/>
        <w:rPr>
          <w:rFonts w:ascii="Times New Roman" w:hAnsi="Times New Roman" w:cs="Times New Roman"/>
          <w:sz w:val="28"/>
          <w:szCs w:val="28"/>
        </w:rPr>
      </w:pPr>
      <w:r w:rsidRPr="00B75FD9">
        <w:rPr>
          <w:rFonts w:ascii="Times New Roman" w:hAnsi="Times New Roman" w:cs="Times New Roman"/>
          <w:sz w:val="28"/>
          <w:szCs w:val="28"/>
        </w:rPr>
        <w:t>о местных налогах на территории</w:t>
      </w:r>
    </w:p>
    <w:p w:rsidR="00B75FD9" w:rsidRPr="00B75FD9" w:rsidRDefault="00B75FD9" w:rsidP="00B75FD9">
      <w:pPr>
        <w:jc w:val="both"/>
        <w:rPr>
          <w:rFonts w:ascii="Times New Roman" w:hAnsi="Times New Roman" w:cs="Times New Roman"/>
          <w:sz w:val="28"/>
          <w:szCs w:val="28"/>
        </w:rPr>
      </w:pPr>
      <w:r w:rsidRPr="00B75FD9">
        <w:rPr>
          <w:rFonts w:ascii="Times New Roman" w:hAnsi="Times New Roman" w:cs="Times New Roman"/>
          <w:sz w:val="28"/>
          <w:szCs w:val="28"/>
        </w:rPr>
        <w:t>муниципального образования Бархатовский сельсовет,</w:t>
      </w:r>
    </w:p>
    <w:p w:rsidR="00B75FD9" w:rsidRPr="00B75FD9" w:rsidRDefault="00B75FD9" w:rsidP="00B75FD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FD9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Pr="00B75FD9">
        <w:rPr>
          <w:rFonts w:ascii="Times New Roman" w:hAnsi="Times New Roman" w:cs="Times New Roman"/>
          <w:sz w:val="28"/>
          <w:szCs w:val="28"/>
        </w:rPr>
        <w:t xml:space="preserve"> Решением Бархатовского сельского</w:t>
      </w:r>
    </w:p>
    <w:p w:rsidR="00B75FD9" w:rsidRPr="00B75FD9" w:rsidRDefault="00B75FD9" w:rsidP="00B75FD9">
      <w:pPr>
        <w:jc w:val="both"/>
        <w:rPr>
          <w:rFonts w:ascii="Times New Roman" w:hAnsi="Times New Roman" w:cs="Times New Roman"/>
          <w:sz w:val="28"/>
          <w:szCs w:val="28"/>
        </w:rPr>
      </w:pPr>
      <w:r w:rsidRPr="00B75FD9">
        <w:rPr>
          <w:rFonts w:ascii="Times New Roman" w:hAnsi="Times New Roman" w:cs="Times New Roman"/>
          <w:sz w:val="28"/>
          <w:szCs w:val="28"/>
        </w:rPr>
        <w:t>Совета депутатов 27.09.2005 № 5-2</w:t>
      </w:r>
    </w:p>
    <w:p w:rsidR="00B75FD9" w:rsidRPr="00B75FD9" w:rsidRDefault="00B75FD9" w:rsidP="00B75F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5FD9" w:rsidRPr="00B75FD9" w:rsidRDefault="00B75FD9" w:rsidP="00B75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D9">
        <w:rPr>
          <w:rFonts w:ascii="Times New Roman" w:hAnsi="Times New Roman" w:cs="Times New Roman"/>
          <w:sz w:val="28"/>
          <w:szCs w:val="28"/>
        </w:rPr>
        <w:t>В соответствии  с пунктом 1 статьи 14 Федерального закона от 06.10.2003 г. № 131-ФЗ «Об общих принципах организации местного самоуправления в Российской Федерации»,</w:t>
      </w:r>
      <w:r w:rsidRPr="00B75F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5FD9">
        <w:rPr>
          <w:rFonts w:ascii="Times New Roman" w:hAnsi="Times New Roman" w:cs="Times New Roman"/>
          <w:sz w:val="28"/>
          <w:szCs w:val="28"/>
        </w:rPr>
        <w:t>Федеральным законом от 23.11.2015 г. № 320-ФЗ, руководствуясь Уставом Бархатовского сельсовета Березовского района Красноярского края, Бархатовский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D9">
        <w:rPr>
          <w:rFonts w:ascii="Times New Roman" w:hAnsi="Times New Roman" w:cs="Times New Roman"/>
          <w:sz w:val="28"/>
          <w:szCs w:val="28"/>
        </w:rPr>
        <w:t>РЕШИЛ:</w:t>
      </w:r>
    </w:p>
    <w:p w:rsidR="00B75FD9" w:rsidRPr="00B75FD9" w:rsidRDefault="00B75FD9" w:rsidP="00B75F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FD9" w:rsidRPr="00B75FD9" w:rsidRDefault="00B75FD9" w:rsidP="00B75FD9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B75FD9">
        <w:rPr>
          <w:rFonts w:ascii="Times New Roman" w:hAnsi="Times New Roman" w:cs="Times New Roman"/>
          <w:sz w:val="28"/>
          <w:szCs w:val="28"/>
        </w:rPr>
        <w:t>1.Внести в Положение о местных налогах на территории муниципального образования Бархатовский сельсовет, утвержденное Решением Бархатовского  сельского Совета депутатов от 27.09.2005 г. № 5-2 следующие изменения:</w:t>
      </w:r>
    </w:p>
    <w:p w:rsidR="00B75FD9" w:rsidRPr="00B75FD9" w:rsidRDefault="00B75FD9" w:rsidP="00B75FD9">
      <w:pPr>
        <w:pStyle w:val="ConsNormal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FD9">
        <w:rPr>
          <w:rFonts w:ascii="Times New Roman" w:hAnsi="Times New Roman" w:cs="Times New Roman"/>
          <w:sz w:val="28"/>
          <w:szCs w:val="28"/>
        </w:rPr>
        <w:t xml:space="preserve">Пункт 2.9.2 Положения читать в следующей редакции: «Налогоплательщиками – физическими лицами (за исключением физических лиц, являющихся предпринимателями), уплачивающими налог на основании налогового уведомления: </w:t>
      </w:r>
    </w:p>
    <w:p w:rsidR="00B75FD9" w:rsidRPr="00B75FD9" w:rsidRDefault="00B75FD9" w:rsidP="00B75FD9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FD9">
        <w:rPr>
          <w:rFonts w:ascii="Times New Roman" w:hAnsi="Times New Roman" w:cs="Times New Roman"/>
          <w:sz w:val="28"/>
          <w:szCs w:val="28"/>
        </w:rPr>
        <w:t>«налог уплачивается не позднее 1 декабря года, следующего за истекшим налоговым периодом, начиная с налогового периода 2015 года».</w:t>
      </w:r>
    </w:p>
    <w:p w:rsidR="00B75FD9" w:rsidRPr="00B75FD9" w:rsidRDefault="00B75FD9" w:rsidP="00B75FD9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B75FD9">
        <w:rPr>
          <w:rFonts w:ascii="Times New Roman" w:hAnsi="Times New Roman" w:cs="Times New Roman"/>
          <w:sz w:val="28"/>
          <w:szCs w:val="28"/>
        </w:rPr>
        <w:t>2.Контроль настоящего решения возложить на постоянную комиссию по  бюджету, экономическому развитию и муниципальной собственности.</w:t>
      </w:r>
    </w:p>
    <w:p w:rsidR="00B75FD9" w:rsidRPr="00B75FD9" w:rsidRDefault="00B75FD9" w:rsidP="00B75FD9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B75FD9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 (обнародования) в Ведомостях органов местного самоуправления муниципального образования Бархатовский  сельсовет.</w:t>
      </w:r>
    </w:p>
    <w:p w:rsidR="00B75FD9" w:rsidRPr="00B75FD9" w:rsidRDefault="00B75FD9" w:rsidP="00B75FD9">
      <w:pPr>
        <w:rPr>
          <w:rFonts w:ascii="Times New Roman" w:hAnsi="Times New Roman" w:cs="Times New Roman"/>
          <w:sz w:val="28"/>
          <w:szCs w:val="28"/>
        </w:rPr>
      </w:pPr>
    </w:p>
    <w:p w:rsidR="00B75FD9" w:rsidRPr="00B75FD9" w:rsidRDefault="00B75FD9" w:rsidP="00B75FD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75FD9" w:rsidRPr="00B75FD9" w:rsidTr="007D58F2">
        <w:tc>
          <w:tcPr>
            <w:tcW w:w="4785" w:type="dxa"/>
          </w:tcPr>
          <w:p w:rsidR="00B75FD9" w:rsidRPr="00B75FD9" w:rsidRDefault="00B75FD9" w:rsidP="007D58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5FD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Бархатовского   </w:t>
            </w:r>
          </w:p>
          <w:p w:rsidR="00B75FD9" w:rsidRPr="00B75FD9" w:rsidRDefault="00B75FD9" w:rsidP="007D58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5FD9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B75FD9" w:rsidRPr="00B75FD9" w:rsidRDefault="00B75FD9" w:rsidP="007D58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D9" w:rsidRPr="00B75FD9" w:rsidRDefault="00B75FD9" w:rsidP="007D58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5FD9">
              <w:rPr>
                <w:rFonts w:ascii="Times New Roman" w:hAnsi="Times New Roman" w:cs="Times New Roman"/>
                <w:sz w:val="28"/>
                <w:szCs w:val="28"/>
              </w:rPr>
              <w:t xml:space="preserve">А.В. Чумаков      __________________ </w:t>
            </w:r>
          </w:p>
        </w:tc>
        <w:tc>
          <w:tcPr>
            <w:tcW w:w="4786" w:type="dxa"/>
          </w:tcPr>
          <w:p w:rsidR="00B75FD9" w:rsidRPr="00B75FD9" w:rsidRDefault="00B75FD9" w:rsidP="007D58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5FD9">
              <w:rPr>
                <w:rFonts w:ascii="Times New Roman" w:hAnsi="Times New Roman" w:cs="Times New Roman"/>
                <w:sz w:val="28"/>
                <w:szCs w:val="28"/>
              </w:rPr>
              <w:t xml:space="preserve">Глава Бархатовского сельсовета                                     </w:t>
            </w:r>
          </w:p>
          <w:p w:rsidR="00B75FD9" w:rsidRPr="00B75FD9" w:rsidRDefault="00B75FD9" w:rsidP="007D58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5F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B75FD9" w:rsidRPr="00B75FD9" w:rsidRDefault="00B75FD9" w:rsidP="007D58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D9" w:rsidRPr="00B75FD9" w:rsidRDefault="00B75FD9" w:rsidP="007D58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5FD9">
              <w:rPr>
                <w:rFonts w:ascii="Times New Roman" w:hAnsi="Times New Roman" w:cs="Times New Roman"/>
                <w:sz w:val="28"/>
                <w:szCs w:val="28"/>
              </w:rPr>
              <w:t>____________________З.А. Жаринова</w:t>
            </w:r>
          </w:p>
          <w:p w:rsidR="00B75FD9" w:rsidRPr="00B75FD9" w:rsidRDefault="00B75FD9" w:rsidP="007D58F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5FD9" w:rsidRPr="004F3909" w:rsidRDefault="00B75FD9" w:rsidP="00B75F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75FD9" w:rsidRPr="004F3909" w:rsidRDefault="00B75FD9" w:rsidP="00B75F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75FD9" w:rsidRPr="004F3909" w:rsidRDefault="00B75FD9" w:rsidP="00B75F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75FD9" w:rsidRDefault="00B75FD9" w:rsidP="00B75FD9">
      <w:pPr>
        <w:jc w:val="both"/>
        <w:rPr>
          <w:sz w:val="28"/>
          <w:szCs w:val="28"/>
        </w:rPr>
      </w:pPr>
    </w:p>
    <w:p w:rsidR="00B75FD9" w:rsidRDefault="00B75FD9" w:rsidP="00B75FD9">
      <w:pPr>
        <w:jc w:val="both"/>
        <w:rPr>
          <w:sz w:val="28"/>
          <w:szCs w:val="28"/>
        </w:rPr>
      </w:pPr>
    </w:p>
    <w:p w:rsidR="00575257" w:rsidRDefault="00575257"/>
    <w:sectPr w:rsidR="00575257" w:rsidSect="0057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10A3"/>
    <w:multiLevelType w:val="multilevel"/>
    <w:tmpl w:val="E1A06E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D9"/>
    <w:rsid w:val="00575257"/>
    <w:rsid w:val="00B7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75FD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5FD9"/>
    <w:pPr>
      <w:shd w:val="clear" w:color="auto" w:fill="FFFFFF"/>
      <w:spacing w:after="480" w:line="230" w:lineRule="exact"/>
    </w:pPr>
    <w:rPr>
      <w:rFonts w:ascii="Times New Roman" w:eastAsiaTheme="minorHAnsi" w:hAnsi="Times New Roman" w:cs="Times New Roman"/>
      <w:i/>
      <w:iCs/>
      <w:color w:val="auto"/>
      <w:sz w:val="19"/>
      <w:szCs w:val="19"/>
      <w:lang w:eastAsia="en-US"/>
    </w:rPr>
  </w:style>
  <w:style w:type="paragraph" w:styleId="a3">
    <w:name w:val="List Paragraph"/>
    <w:basedOn w:val="a"/>
    <w:uiPriority w:val="34"/>
    <w:qFormat/>
    <w:rsid w:val="00B75FD9"/>
    <w:pPr>
      <w:ind w:left="720"/>
      <w:contextualSpacing/>
    </w:pPr>
  </w:style>
  <w:style w:type="paragraph" w:customStyle="1" w:styleId="ConsNormal">
    <w:name w:val="ConsNormal"/>
    <w:rsid w:val="00B75F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</cp:revision>
  <dcterms:created xsi:type="dcterms:W3CDTF">2016-03-16T07:39:00Z</dcterms:created>
  <dcterms:modified xsi:type="dcterms:W3CDTF">2016-03-16T07:41:00Z</dcterms:modified>
</cp:coreProperties>
</file>