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9E" w:rsidRDefault="00A6579E" w:rsidP="00195E85">
      <w:pPr>
        <w:pStyle w:val="a5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Российская Федерация</w:t>
      </w:r>
    </w:p>
    <w:p w:rsidR="00A6579E" w:rsidRDefault="00A6579E" w:rsidP="00195E85">
      <w:pPr>
        <w:pStyle w:val="a5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АДМИНИСТРАЦИЯ</w:t>
      </w:r>
    </w:p>
    <w:p w:rsidR="00A6579E" w:rsidRDefault="00A6579E" w:rsidP="00195E85">
      <w:pPr>
        <w:pStyle w:val="a5"/>
        <w:outlineLvl w:val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Бархатовского сельсовета</w:t>
      </w:r>
    </w:p>
    <w:p w:rsidR="00A6579E" w:rsidRDefault="00A6579E" w:rsidP="00195E85">
      <w:pPr>
        <w:pStyle w:val="a5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Березовского района Красноярского края</w:t>
      </w:r>
    </w:p>
    <w:p w:rsidR="00A6579E" w:rsidRDefault="00A6579E" w:rsidP="00195E85">
      <w:pPr>
        <w:pStyle w:val="a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Бархатово</w:t>
      </w:r>
    </w:p>
    <w:p w:rsidR="00A6579E" w:rsidRDefault="00A6579E" w:rsidP="00A6579E">
      <w:pPr>
        <w:pStyle w:val="a5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_____________________________________________________________________________ </w:t>
      </w:r>
    </w:p>
    <w:p w:rsidR="00A6579E" w:rsidRDefault="00A6579E" w:rsidP="00A6579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9E" w:rsidRDefault="00A6579E" w:rsidP="00A6579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6579E" w:rsidRDefault="00A6579E" w:rsidP="00A6579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9E" w:rsidRDefault="00A6579E" w:rsidP="00A6579E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 w:rsidRPr="00E131FE">
        <w:rPr>
          <w:rFonts w:ascii="Times New Roman" w:hAnsi="Times New Roman" w:cs="Times New Roman"/>
          <w:sz w:val="28"/>
          <w:szCs w:val="28"/>
        </w:rPr>
        <w:t xml:space="preserve">№ </w:t>
      </w:r>
      <w:r w:rsidR="005A1158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95E8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A1158">
        <w:rPr>
          <w:rFonts w:ascii="Times New Roman" w:hAnsi="Times New Roman" w:cs="Times New Roman"/>
          <w:sz w:val="28"/>
          <w:szCs w:val="28"/>
        </w:rPr>
        <w:t xml:space="preserve">            28 апреля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195E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579E" w:rsidRDefault="00A6579E" w:rsidP="00A6579E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37049" w:rsidRPr="00237049" w:rsidRDefault="00C267A9" w:rsidP="00237049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7049" w:rsidRPr="00237049">
        <w:rPr>
          <w:rFonts w:ascii="Times New Roman" w:hAnsi="Times New Roman" w:cs="Times New Roman"/>
          <w:sz w:val="28"/>
          <w:szCs w:val="28"/>
        </w:rPr>
        <w:t xml:space="preserve">О </w:t>
      </w:r>
      <w:r w:rsidR="00237049"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нормативах финансовых затрат на содержание автомобильных дорог местного значения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Бархатовского </w:t>
      </w:r>
      <w:r w:rsidR="00237049"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 Березовского района Красноярского края и правил расчета размера ассигнований местного бюджета на указанные цели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237049" w:rsidRPr="00237049" w:rsidRDefault="00237049" w:rsidP="00237049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7049" w:rsidRPr="00237049" w:rsidRDefault="00237049" w:rsidP="00C267A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7049">
        <w:rPr>
          <w:rFonts w:ascii="Times New Roman" w:hAnsi="Times New Roman" w:cs="Times New Roman"/>
          <w:sz w:val="28"/>
          <w:szCs w:val="28"/>
        </w:rPr>
        <w:t>В соответствии со статьей 13 Федерального закона от 08.11.2007 № 257-ФЗ «Об автомобильных дорогах и о дорожной деятельности в Российской Федерации</w:t>
      </w:r>
      <w:r w:rsidR="00C267A9">
        <w:rPr>
          <w:rFonts w:ascii="Times New Roman" w:hAnsi="Times New Roman" w:cs="Times New Roman"/>
          <w:sz w:val="28"/>
          <w:szCs w:val="28"/>
        </w:rPr>
        <w:t>»</w:t>
      </w:r>
      <w:r w:rsidRPr="00237049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</w:t>
      </w:r>
      <w:r w:rsidR="00C267A9">
        <w:rPr>
          <w:rFonts w:ascii="Times New Roman" w:hAnsi="Times New Roman" w:cs="Times New Roman"/>
          <w:sz w:val="28"/>
          <w:szCs w:val="28"/>
        </w:rPr>
        <w:t>льные акты Российской Федерации</w:t>
      </w:r>
      <w:r w:rsidRPr="00237049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5" w:history="1">
        <w:r w:rsidRPr="00C267A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267A9">
        <w:rPr>
          <w:rFonts w:ascii="Times New Roman" w:hAnsi="Times New Roman" w:cs="Times New Roman"/>
          <w:sz w:val="28"/>
          <w:szCs w:val="28"/>
        </w:rPr>
        <w:t xml:space="preserve"> </w:t>
      </w:r>
      <w:r w:rsidRPr="00237049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proofErr w:type="gramStart"/>
      <w:r w:rsidRPr="0023704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37049">
        <w:rPr>
          <w:rFonts w:ascii="Times New Roman" w:hAnsi="Times New Roman" w:cs="Times New Roman"/>
          <w:sz w:val="28"/>
          <w:szCs w:val="28"/>
        </w:rPr>
        <w:t xml:space="preserve"> общих </w:t>
      </w:r>
      <w:proofErr w:type="gramStart"/>
      <w:r w:rsidRPr="00237049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237049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  в    Российской    Федерации»,  Устава </w:t>
      </w:r>
      <w:r w:rsidR="00C267A9">
        <w:rPr>
          <w:rFonts w:ascii="Times New Roman" w:hAnsi="Times New Roman" w:cs="Times New Roman"/>
          <w:sz w:val="28"/>
          <w:szCs w:val="28"/>
        </w:rPr>
        <w:t xml:space="preserve">Бархатовского </w:t>
      </w: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 Березовского района Красноярского края,</w:t>
      </w:r>
    </w:p>
    <w:p w:rsidR="00C267A9" w:rsidRDefault="00C267A9" w:rsidP="002370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7049" w:rsidRPr="00237049" w:rsidRDefault="00237049" w:rsidP="002370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37049" w:rsidRPr="00237049" w:rsidRDefault="00237049" w:rsidP="002370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</w:p>
    <w:p w:rsidR="00237049" w:rsidRPr="00237049" w:rsidRDefault="00237049" w:rsidP="008E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нормативы финансовых затрат на содержание автомобильных дорог общего пользования местного значения </w:t>
      </w:r>
      <w:r w:rsidR="00C26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Бархатовского </w:t>
      </w: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Березовского района Красноярского края согласно приложению </w:t>
      </w:r>
      <w:r w:rsidR="00C26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                </w:t>
      </w:r>
    </w:p>
    <w:p w:rsidR="00237049" w:rsidRPr="00237049" w:rsidRDefault="00237049" w:rsidP="008E4C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Утвердить </w:t>
      </w:r>
      <w:hyperlink r:id="rId6" w:history="1">
        <w:r w:rsidRPr="00C267A9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правила</w:t>
        </w:r>
      </w:hyperlink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расчета размера ассигнований бюджета </w:t>
      </w:r>
      <w:r w:rsidR="00C26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Бархатовского </w:t>
      </w: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сельсовета Березовского района Красноярского края на содержание автомобильных дорог общего пользования местного значения </w:t>
      </w:r>
      <w:r w:rsidR="00C26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Бархатовского </w:t>
      </w: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сельсовета Березовского района Красноярского края согласно приложению </w:t>
      </w:r>
      <w:r w:rsidR="008E4C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</w:p>
    <w:p w:rsidR="00237049" w:rsidRPr="00237049" w:rsidRDefault="00237049" w:rsidP="008E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Утвердить норматив денежных затрат на финансирование работ по содержанию автомобильных дорог общего пользования местного значения </w:t>
      </w:r>
      <w:r w:rsidR="008E4C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Бархатовского </w:t>
      </w: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 Березовского р</w:t>
      </w:r>
      <w:r w:rsidR="008E4C0C">
        <w:rPr>
          <w:rFonts w:ascii="Times New Roman" w:eastAsia="Calibri" w:hAnsi="Times New Roman" w:cs="Times New Roman"/>
          <w:sz w:val="28"/>
          <w:szCs w:val="28"/>
          <w:lang w:eastAsia="en-US"/>
        </w:rPr>
        <w:t>айона Красноярского края на 2016</w:t>
      </w: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-  </w:t>
      </w:r>
      <w:r w:rsidRPr="0051442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 менее  0,1 процента.</w:t>
      </w:r>
    </w:p>
    <w:p w:rsidR="00AB4BE8" w:rsidRPr="00AB4BE8" w:rsidRDefault="00AB4BE8" w:rsidP="00AB4B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Pr="00AB4B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4B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4BE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7049" w:rsidRPr="008E4C0C" w:rsidRDefault="00237049" w:rsidP="008E4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Pr="008E4C0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8E4C0C" w:rsidRPr="008E4C0C">
        <w:rPr>
          <w:rFonts w:ascii="Times New Roman" w:hAnsi="Times New Roman" w:cs="Times New Roman"/>
          <w:sz w:val="28"/>
          <w:szCs w:val="28"/>
        </w:rPr>
        <w:t>после официального опубликования в Ведомостях органов местного самоуправления Бархатовского сельсовета</w:t>
      </w:r>
      <w:r w:rsidRPr="008E4C0C">
        <w:rPr>
          <w:rFonts w:ascii="Times New Roman" w:hAnsi="Times New Roman" w:cs="Times New Roman"/>
          <w:sz w:val="28"/>
          <w:szCs w:val="28"/>
        </w:rPr>
        <w:t>.</w:t>
      </w:r>
    </w:p>
    <w:p w:rsidR="00237049" w:rsidRPr="00237049" w:rsidRDefault="00237049" w:rsidP="00237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049" w:rsidRPr="008E4C0C" w:rsidRDefault="008E4C0C" w:rsidP="00237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C0C">
        <w:rPr>
          <w:rFonts w:ascii="Times New Roman" w:hAnsi="Times New Roman" w:cs="Times New Roman"/>
          <w:sz w:val="28"/>
          <w:szCs w:val="28"/>
        </w:rPr>
        <w:t>Глава Бархатовского сельсовета</w:t>
      </w:r>
      <w:r w:rsidR="00237049" w:rsidRPr="008E4C0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E4C0C">
        <w:rPr>
          <w:rFonts w:ascii="Times New Roman" w:hAnsi="Times New Roman" w:cs="Times New Roman"/>
          <w:sz w:val="28"/>
          <w:szCs w:val="28"/>
        </w:rPr>
        <w:t>З.А. Жаринова</w:t>
      </w:r>
      <w:r w:rsidR="00237049" w:rsidRPr="008E4C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7049" w:rsidRPr="00237049" w:rsidRDefault="00237049" w:rsidP="00237049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370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237049" w:rsidRPr="00237049" w:rsidRDefault="00237049" w:rsidP="00237049">
      <w:pPr>
        <w:autoSpaceDE w:val="0"/>
        <w:autoSpaceDN w:val="0"/>
        <w:adjustRightInd w:val="0"/>
        <w:spacing w:line="240" w:lineRule="atLeast"/>
        <w:ind w:left="5040" w:hanging="11"/>
        <w:contextualSpacing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  <w:r w:rsidR="008E4C0C">
        <w:rPr>
          <w:rFonts w:ascii="Times New Roman" w:hAnsi="Times New Roman" w:cs="Times New Roman"/>
          <w:color w:val="000000"/>
          <w:sz w:val="28"/>
          <w:szCs w:val="28"/>
        </w:rPr>
        <w:t xml:space="preserve">Бархатовского </w:t>
      </w:r>
      <w:r w:rsidRPr="0023704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37049" w:rsidRPr="00237049" w:rsidRDefault="00237049" w:rsidP="00237049">
      <w:pPr>
        <w:autoSpaceDE w:val="0"/>
        <w:autoSpaceDN w:val="0"/>
        <w:adjustRightInd w:val="0"/>
        <w:spacing w:line="240" w:lineRule="atLeast"/>
        <w:ind w:left="5040" w:hanging="1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 xml:space="preserve">от </w:t>
      </w:r>
      <w:r w:rsidR="008E4C0C">
        <w:rPr>
          <w:rFonts w:ascii="Times New Roman" w:hAnsi="Times New Roman" w:cs="Times New Roman"/>
          <w:sz w:val="28"/>
          <w:szCs w:val="28"/>
        </w:rPr>
        <w:t>«</w:t>
      </w:r>
      <w:r w:rsidR="005A1158">
        <w:rPr>
          <w:rFonts w:ascii="Times New Roman" w:hAnsi="Times New Roman" w:cs="Times New Roman"/>
          <w:sz w:val="28"/>
          <w:szCs w:val="28"/>
        </w:rPr>
        <w:t>28</w:t>
      </w:r>
      <w:r w:rsidR="008E4C0C">
        <w:rPr>
          <w:rFonts w:ascii="Times New Roman" w:hAnsi="Times New Roman" w:cs="Times New Roman"/>
          <w:sz w:val="28"/>
          <w:szCs w:val="28"/>
        </w:rPr>
        <w:t>»</w:t>
      </w:r>
      <w:r w:rsidR="005A115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237049">
        <w:rPr>
          <w:rFonts w:ascii="Times New Roman" w:hAnsi="Times New Roman" w:cs="Times New Roman"/>
          <w:sz w:val="28"/>
          <w:szCs w:val="28"/>
        </w:rPr>
        <w:t>201</w:t>
      </w:r>
      <w:r w:rsidR="008E4C0C">
        <w:rPr>
          <w:rFonts w:ascii="Times New Roman" w:hAnsi="Times New Roman" w:cs="Times New Roman"/>
          <w:sz w:val="28"/>
          <w:szCs w:val="28"/>
        </w:rPr>
        <w:t xml:space="preserve">6 </w:t>
      </w:r>
      <w:r w:rsidRPr="00237049">
        <w:rPr>
          <w:rFonts w:ascii="Times New Roman" w:hAnsi="Times New Roman" w:cs="Times New Roman"/>
          <w:sz w:val="28"/>
          <w:szCs w:val="28"/>
        </w:rPr>
        <w:t xml:space="preserve">г. № </w:t>
      </w:r>
      <w:r w:rsidR="005A1158">
        <w:rPr>
          <w:rFonts w:ascii="Times New Roman" w:hAnsi="Times New Roman" w:cs="Times New Roman"/>
          <w:sz w:val="28"/>
          <w:szCs w:val="28"/>
        </w:rPr>
        <w:t>33</w:t>
      </w:r>
    </w:p>
    <w:p w:rsidR="00237049" w:rsidRPr="00237049" w:rsidRDefault="00237049" w:rsidP="00237049">
      <w:pPr>
        <w:rPr>
          <w:rFonts w:ascii="Times New Roman" w:hAnsi="Times New Roman" w:cs="Times New Roman"/>
          <w:sz w:val="28"/>
          <w:szCs w:val="28"/>
        </w:rPr>
      </w:pPr>
    </w:p>
    <w:p w:rsidR="00237049" w:rsidRPr="00237049" w:rsidRDefault="00237049" w:rsidP="00AB4B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Нормативы финансовых затрат </w:t>
      </w:r>
    </w:p>
    <w:p w:rsidR="00237049" w:rsidRPr="00237049" w:rsidRDefault="00237049" w:rsidP="00AB4B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</w:pP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содержание автомобильных дорог общего пользования местного значения </w:t>
      </w:r>
      <w:r w:rsidR="0051442B">
        <w:rPr>
          <w:rFonts w:ascii="Times New Roman" w:eastAsia="Calibri" w:hAnsi="Times New Roman" w:cs="Times New Roman"/>
          <w:sz w:val="28"/>
          <w:szCs w:val="28"/>
          <w:lang w:eastAsia="en-US"/>
        </w:rPr>
        <w:t>Бархатовского</w:t>
      </w:r>
      <w:r w:rsidRPr="00237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Березовского района Красноярского края</w:t>
      </w:r>
    </w:p>
    <w:p w:rsidR="00237049" w:rsidRPr="0051442B" w:rsidRDefault="00237049" w:rsidP="00AB4BE8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perscript"/>
        </w:rPr>
      </w:pPr>
    </w:p>
    <w:tbl>
      <w:tblPr>
        <w:tblW w:w="6340" w:type="dxa"/>
        <w:jc w:val="center"/>
        <w:tblInd w:w="94" w:type="dxa"/>
        <w:tblLook w:val="04A0" w:firstRow="1" w:lastRow="0" w:firstColumn="1" w:lastColumn="0" w:noHBand="0" w:noVBand="1"/>
      </w:tblPr>
      <w:tblGrid>
        <w:gridCol w:w="660"/>
        <w:gridCol w:w="2642"/>
        <w:gridCol w:w="3040"/>
      </w:tblGrid>
      <w:tr w:rsidR="0051442B" w:rsidRPr="0051442B" w:rsidTr="00237049">
        <w:trPr>
          <w:trHeight w:val="1710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 w:rsidP="00AB4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 w:rsidP="00AB4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автомобильной дороги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 w:rsidP="00AB4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Стоимость содержания 1 км улично-дорожной сети, тыс. руб.</w:t>
            </w:r>
          </w:p>
        </w:tc>
      </w:tr>
      <w:tr w:rsidR="0051442B" w:rsidRPr="0051442B" w:rsidTr="00237049">
        <w:trPr>
          <w:trHeight w:val="114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Автомобильная дорога магистрального значения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1 133,56</w:t>
            </w:r>
          </w:p>
        </w:tc>
      </w:tr>
      <w:tr w:rsidR="0051442B" w:rsidRPr="0051442B" w:rsidTr="00237049">
        <w:trPr>
          <w:trHeight w:val="100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Автомобильная дорога городского значения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714,77</w:t>
            </w:r>
          </w:p>
        </w:tc>
      </w:tr>
      <w:tr w:rsidR="0051442B" w:rsidRPr="0051442B" w:rsidTr="00237049">
        <w:trPr>
          <w:trHeight w:val="99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Автомобильная дорога районного значения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636,59</w:t>
            </w:r>
          </w:p>
        </w:tc>
      </w:tr>
      <w:tr w:rsidR="0051442B" w:rsidRPr="0051442B" w:rsidTr="00237049">
        <w:trPr>
          <w:trHeight w:val="106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Автомобильная дорога внутриквартального значения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586,33</w:t>
            </w:r>
          </w:p>
        </w:tc>
      </w:tr>
      <w:tr w:rsidR="0051442B" w:rsidRPr="0051442B" w:rsidTr="00237049">
        <w:trPr>
          <w:trHeight w:val="111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Автомобильная дорога частного сектора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7049" w:rsidRPr="0051442B" w:rsidRDefault="00237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558,41</w:t>
            </w:r>
          </w:p>
        </w:tc>
      </w:tr>
    </w:tbl>
    <w:p w:rsidR="00237049" w:rsidRPr="00704135" w:rsidRDefault="00237049" w:rsidP="00A6579E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</w:p>
    <w:p w:rsidR="00237049" w:rsidRPr="00704135" w:rsidRDefault="00237049" w:rsidP="00A6579E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</w:p>
    <w:p w:rsidR="00F10E0A" w:rsidRPr="00704135" w:rsidRDefault="00F10E0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1539" w:rsidRPr="00704135" w:rsidRDefault="00BE153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1539" w:rsidRDefault="00BE153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1442B" w:rsidRPr="00704135" w:rsidRDefault="0051442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1539" w:rsidRPr="0051442B" w:rsidRDefault="00BE1539" w:rsidP="00BE1539">
      <w:pPr>
        <w:autoSpaceDE w:val="0"/>
        <w:autoSpaceDN w:val="0"/>
        <w:adjustRightInd w:val="0"/>
        <w:spacing w:line="240" w:lineRule="atLeast"/>
        <w:ind w:left="5664" w:right="-1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2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E1539" w:rsidRPr="0051442B" w:rsidRDefault="00BE1539" w:rsidP="00BE1539">
      <w:pPr>
        <w:autoSpaceDE w:val="0"/>
        <w:autoSpaceDN w:val="0"/>
        <w:adjustRightInd w:val="0"/>
        <w:spacing w:line="240" w:lineRule="atLeast"/>
        <w:ind w:left="5664" w:right="-1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2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E1539" w:rsidRPr="0051442B" w:rsidRDefault="00BE1539" w:rsidP="005A1158">
      <w:pPr>
        <w:autoSpaceDE w:val="0"/>
        <w:autoSpaceDN w:val="0"/>
        <w:adjustRightInd w:val="0"/>
        <w:spacing w:line="240" w:lineRule="atLeast"/>
        <w:ind w:left="5664" w:right="-143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2B">
        <w:rPr>
          <w:rFonts w:ascii="Times New Roman" w:hAnsi="Times New Roman" w:cs="Times New Roman"/>
          <w:sz w:val="28"/>
          <w:szCs w:val="28"/>
        </w:rPr>
        <w:t>администрации Бархатовского сельсовета</w:t>
      </w:r>
      <w:r w:rsidRPr="0051442B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5A1158">
        <w:rPr>
          <w:rFonts w:ascii="Times New Roman" w:hAnsi="Times New Roman" w:cs="Times New Roman"/>
          <w:sz w:val="28"/>
          <w:szCs w:val="28"/>
        </w:rPr>
        <w:t>28.04.</w:t>
      </w:r>
      <w:r w:rsidRPr="0051442B">
        <w:rPr>
          <w:rFonts w:ascii="Times New Roman" w:hAnsi="Times New Roman" w:cs="Times New Roman"/>
          <w:sz w:val="28"/>
          <w:szCs w:val="28"/>
        </w:rPr>
        <w:t>2016</w:t>
      </w:r>
      <w:r w:rsidR="005A1158">
        <w:rPr>
          <w:rFonts w:ascii="Times New Roman" w:hAnsi="Times New Roman" w:cs="Times New Roman"/>
          <w:sz w:val="28"/>
          <w:szCs w:val="28"/>
        </w:rPr>
        <w:t xml:space="preserve"> </w:t>
      </w:r>
      <w:r w:rsidRPr="0051442B">
        <w:rPr>
          <w:rFonts w:ascii="Times New Roman" w:hAnsi="Times New Roman" w:cs="Times New Roman"/>
          <w:sz w:val="28"/>
          <w:szCs w:val="28"/>
        </w:rPr>
        <w:t xml:space="preserve"> №</w:t>
      </w:r>
      <w:r w:rsidR="005A115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5A1158">
        <w:rPr>
          <w:rFonts w:ascii="Times New Roman" w:hAnsi="Times New Roman" w:cs="Times New Roman"/>
          <w:sz w:val="28"/>
          <w:szCs w:val="28"/>
        </w:rPr>
        <w:t>33</w:t>
      </w:r>
    </w:p>
    <w:p w:rsidR="00BE1539" w:rsidRPr="0051442B" w:rsidRDefault="00BE1539" w:rsidP="00BE1539">
      <w:pPr>
        <w:tabs>
          <w:tab w:val="left" w:pos="702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BE1539" w:rsidRPr="0051442B" w:rsidRDefault="00BE1539" w:rsidP="00BE1539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E1539" w:rsidRPr="0051442B" w:rsidRDefault="005A1158" w:rsidP="00BE1539">
      <w:pPr>
        <w:pStyle w:val="ConsPlusNormal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E1539" w:rsidRPr="0051442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Правила</w:t>
        </w:r>
      </w:hyperlink>
    </w:p>
    <w:p w:rsidR="00BE1539" w:rsidRPr="0051442B" w:rsidRDefault="00BE1539" w:rsidP="00BE1539">
      <w:pPr>
        <w:pStyle w:val="ConsPlusNormal"/>
        <w:ind w:right="-1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расчета  размера ассигнований бюджета Бархатовского сельсовета Березовского района Красноярского края на содержание автомобильных дорог общего пользования местного значения Бархатовского сельсовета Березовского района Красноярского края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1. Для определения размера бюджетных ассигнований, предусматриваемых на содержание автомобильных дорог общего пользования местного значения Бархатовского сельсовета Березовского района Красноярского края (далее - автомобильные дороги) на текущий год и последующие годы используются установленные в приложении № 1, к настоящему постановлению нормативы финансовых затрат.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2. В зависимости от индекса-дефлятора на соответствующий год применительно к каждой автомобильной дороге рассчитываются приведенные нормативы по формуле: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Нприв</w:t>
      </w:r>
      <w:proofErr w:type="spellEnd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= Н x </w:t>
      </w:r>
      <w:proofErr w:type="spellStart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Кдеф</w:t>
      </w:r>
      <w:proofErr w:type="spellEnd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.,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Н - установленный норматив финансовых затрат на содержание автомобильных дорог;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Кдеф</w:t>
      </w:r>
      <w:proofErr w:type="spellEnd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. - индекс потребительских цен на год планирования (при расчете на период более одного года - произведение индексов-дефляторов на соответствующие годы).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3. Расчет размера бюджетных ассигнований на содержание автомобильных дорог осуществляется по формуле: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Асод</w:t>
      </w:r>
      <w:proofErr w:type="spellEnd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= </w:t>
      </w:r>
      <w:proofErr w:type="spellStart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Нприв</w:t>
      </w:r>
      <w:proofErr w:type="gramStart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.с</w:t>
      </w:r>
      <w:proofErr w:type="gramEnd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од</w:t>
      </w:r>
      <w:proofErr w:type="spellEnd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. x L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Асод</w:t>
      </w:r>
      <w:proofErr w:type="spellEnd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. - размер бюджетных ассигнований на выполнение работ по содержанию автомобильных дорог каждой категории (тыс. рублей);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Нприв</w:t>
      </w:r>
      <w:proofErr w:type="gramStart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.с</w:t>
      </w:r>
      <w:proofErr w:type="gramEnd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од</w:t>
      </w:r>
      <w:proofErr w:type="spellEnd"/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. - приведенный норматив финансовых затрат на работы по содержанию автомобильных дорог каждой категории (тыс. рублей/км);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L - протяженность автомобильных дорог каждой категории на 1 января года, предшествующего планируемому периоду, с учетом ввода объектов строительства и реконструкции, предусмотренного в течение года, предшествующего планируемому.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Общая потребность бюджетных ассигнований на выполнение работ по содержанию автомобильных дорог определяется как сумма бюджетных </w:t>
      </w: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ассигнований на выполнение работ по содержанию автомобильных дорог по всем категориям автомобильных дорог.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>5. Протяженность автомобильных дорог каждой категории принимается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по результатам их реконструкции и строительства в течение года, предшествующего планируемому периоду (расчетные протяженности округляются до километров).</w:t>
      </w:r>
    </w:p>
    <w:p w:rsidR="00BE1539" w:rsidRPr="0051442B" w:rsidRDefault="00BE1539" w:rsidP="00BE15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Протяженность автомобильных дорог определяется с учетом требований статьи 9 </w:t>
      </w:r>
      <w:r w:rsidRPr="0051442B">
        <w:rPr>
          <w:rFonts w:ascii="Times New Roman" w:hAnsi="Times New Roman" w:cs="Times New Roman"/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</w:t>
      </w:r>
      <w:r w:rsidRPr="00514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ОДМ 218.3.005-2010 «Методические рекомендации по измерению протяженности автомобильных дорог».</w:t>
      </w:r>
    </w:p>
    <w:p w:rsidR="00BE1539" w:rsidRPr="00976F4D" w:rsidRDefault="00BE1539" w:rsidP="00BE1539">
      <w:pPr>
        <w:ind w:firstLine="709"/>
        <w:jc w:val="both"/>
        <w:rPr>
          <w:sz w:val="28"/>
          <w:szCs w:val="28"/>
        </w:rPr>
      </w:pPr>
    </w:p>
    <w:p w:rsidR="00BE1539" w:rsidRPr="00A6579E" w:rsidRDefault="00BE1539">
      <w:pPr>
        <w:rPr>
          <w:rFonts w:ascii="Times New Roman" w:hAnsi="Times New Roman" w:cs="Times New Roman"/>
          <w:sz w:val="28"/>
          <w:szCs w:val="28"/>
        </w:rPr>
      </w:pPr>
    </w:p>
    <w:sectPr w:rsidR="00BE1539" w:rsidRPr="00A6579E" w:rsidSect="002370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9E"/>
    <w:rsid w:val="00195E85"/>
    <w:rsid w:val="00237049"/>
    <w:rsid w:val="00346D6C"/>
    <w:rsid w:val="004932AD"/>
    <w:rsid w:val="0051442B"/>
    <w:rsid w:val="005A1158"/>
    <w:rsid w:val="005B044C"/>
    <w:rsid w:val="00704135"/>
    <w:rsid w:val="008E4C0C"/>
    <w:rsid w:val="00A6579E"/>
    <w:rsid w:val="00AB4BE8"/>
    <w:rsid w:val="00BD325C"/>
    <w:rsid w:val="00BE1539"/>
    <w:rsid w:val="00C267A9"/>
    <w:rsid w:val="00F1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579E"/>
  </w:style>
  <w:style w:type="character" w:styleId="a4">
    <w:name w:val="Hyperlink"/>
    <w:basedOn w:val="a0"/>
    <w:uiPriority w:val="99"/>
    <w:semiHidden/>
    <w:unhideWhenUsed/>
    <w:rsid w:val="00A6579E"/>
    <w:rPr>
      <w:color w:val="0000FF"/>
      <w:u w:val="single"/>
    </w:rPr>
  </w:style>
  <w:style w:type="paragraph" w:styleId="a5">
    <w:name w:val="Title"/>
    <w:basedOn w:val="a"/>
    <w:link w:val="1"/>
    <w:qFormat/>
    <w:rsid w:val="00A6579E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</w:rPr>
  </w:style>
  <w:style w:type="character" w:customStyle="1" w:styleId="a6">
    <w:name w:val="Название Знак"/>
    <w:basedOn w:val="a0"/>
    <w:uiPriority w:val="10"/>
    <w:rsid w:val="00A657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5"/>
    <w:locked/>
    <w:rsid w:val="00A6579E"/>
    <w:rPr>
      <w:rFonts w:ascii="Calibri" w:eastAsia="Times New Roman" w:hAnsi="Calibri" w:cs="Calibri"/>
      <w:sz w:val="32"/>
      <w:szCs w:val="32"/>
    </w:rPr>
  </w:style>
  <w:style w:type="paragraph" w:customStyle="1" w:styleId="ConsPlusNormal">
    <w:name w:val="ConsPlusNormal"/>
    <w:next w:val="a"/>
    <w:rsid w:val="00237049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B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579E"/>
  </w:style>
  <w:style w:type="character" w:styleId="a4">
    <w:name w:val="Hyperlink"/>
    <w:basedOn w:val="a0"/>
    <w:uiPriority w:val="99"/>
    <w:semiHidden/>
    <w:unhideWhenUsed/>
    <w:rsid w:val="00A6579E"/>
    <w:rPr>
      <w:color w:val="0000FF"/>
      <w:u w:val="single"/>
    </w:rPr>
  </w:style>
  <w:style w:type="paragraph" w:styleId="a5">
    <w:name w:val="Title"/>
    <w:basedOn w:val="a"/>
    <w:link w:val="1"/>
    <w:qFormat/>
    <w:rsid w:val="00A6579E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</w:rPr>
  </w:style>
  <w:style w:type="character" w:customStyle="1" w:styleId="a6">
    <w:name w:val="Название Знак"/>
    <w:basedOn w:val="a0"/>
    <w:uiPriority w:val="10"/>
    <w:rsid w:val="00A657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5"/>
    <w:locked/>
    <w:rsid w:val="00A6579E"/>
    <w:rPr>
      <w:rFonts w:ascii="Calibri" w:eastAsia="Times New Roman" w:hAnsi="Calibri" w:cs="Calibri"/>
      <w:sz w:val="32"/>
      <w:szCs w:val="32"/>
    </w:rPr>
  </w:style>
  <w:style w:type="paragraph" w:customStyle="1" w:styleId="ConsPlusNormal">
    <w:name w:val="ConsPlusNormal"/>
    <w:next w:val="a"/>
    <w:rsid w:val="00237049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B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3614A410A3A83E0D1093841E84E6113AED4562AE527A175918078DF1A080D43A772FA16C1C6CE9CAEB7Fw5WD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614A410A3A83E0D1093841E84E6113AED4562AE527A175918078DF1A080D43A772FA16C1C6CE9CAEB7Fw5WDD" TargetMode="External"/><Relationship Id="rId5" Type="http://schemas.openxmlformats.org/officeDocument/2006/relationships/hyperlink" Target="consultantplus://offline/ref=D7B605B47B44D49A4A5E7383B96DFC4DAF739561FD1FE23CCD3176A10C1A170AC15E4AF5E4DCk9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2016-04-20T07:10:00Z</cp:lastPrinted>
  <dcterms:created xsi:type="dcterms:W3CDTF">2016-04-20T06:48:00Z</dcterms:created>
  <dcterms:modified xsi:type="dcterms:W3CDTF">2016-05-05T06:42:00Z</dcterms:modified>
</cp:coreProperties>
</file>