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51" w:rsidRPr="00162CC3" w:rsidRDefault="003D5B51" w:rsidP="003D5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C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D5B51" w:rsidRPr="00162CC3" w:rsidRDefault="003D5B51" w:rsidP="003D5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C3">
        <w:rPr>
          <w:rFonts w:ascii="Times New Roman" w:hAnsi="Times New Roman" w:cs="Times New Roman"/>
          <w:b/>
          <w:sz w:val="28"/>
          <w:szCs w:val="28"/>
        </w:rPr>
        <w:t>КРАСНОЯРСКИЙ КРАЙ БЕРЕЗОВСКИЙ РАЙОН</w:t>
      </w:r>
    </w:p>
    <w:p w:rsidR="00300F36" w:rsidRDefault="003D5B51" w:rsidP="003D5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C3">
        <w:rPr>
          <w:rFonts w:ascii="Times New Roman" w:hAnsi="Times New Roman" w:cs="Times New Roman"/>
          <w:b/>
          <w:sz w:val="28"/>
          <w:szCs w:val="28"/>
        </w:rPr>
        <w:t>БАРХАТОВСКИЙ СЕЛЬСКИЙ СОВЕТ ДЕПУТАТОВ</w:t>
      </w:r>
    </w:p>
    <w:p w:rsidR="00300F36" w:rsidRDefault="00300F36" w:rsidP="003D5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B51" w:rsidRDefault="003D5B51" w:rsidP="00300F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300F3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РЕШЕНИЕ                             </w:t>
      </w:r>
    </w:p>
    <w:p w:rsidR="003D5B51" w:rsidRDefault="003D5B51" w:rsidP="003D5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B51" w:rsidRDefault="00CE5D3B" w:rsidP="003D5B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марта</w:t>
      </w:r>
      <w:r w:rsidR="003D5B51">
        <w:rPr>
          <w:rFonts w:ascii="Times New Roman" w:hAnsi="Times New Roman" w:cs="Times New Roman"/>
          <w:sz w:val="28"/>
          <w:szCs w:val="28"/>
        </w:rPr>
        <w:t xml:space="preserve"> 2017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Бархатово</w:t>
      </w:r>
      <w:proofErr w:type="spellEnd"/>
      <w:r w:rsidR="003D5B5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00F3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D5B51">
        <w:rPr>
          <w:rFonts w:ascii="Times New Roman" w:hAnsi="Times New Roman" w:cs="Times New Roman"/>
          <w:sz w:val="28"/>
          <w:szCs w:val="28"/>
        </w:rPr>
        <w:t xml:space="preserve"> № __</w:t>
      </w:r>
    </w:p>
    <w:p w:rsidR="003D5B51" w:rsidRDefault="003D5B51" w:rsidP="003D5B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5B51" w:rsidRDefault="003D5B51" w:rsidP="003D5B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B51" w:rsidRDefault="003D5B51" w:rsidP="003D5B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от 24.11.2016 </w:t>
      </w:r>
      <w:r w:rsidR="004F2E56">
        <w:rPr>
          <w:rFonts w:ascii="Times New Roman" w:hAnsi="Times New Roman" w:cs="Times New Roman"/>
          <w:sz w:val="28"/>
          <w:szCs w:val="28"/>
        </w:rPr>
        <w:t>№ 15-4</w:t>
      </w:r>
    </w:p>
    <w:p w:rsidR="003D5B51" w:rsidRDefault="003D5B51" w:rsidP="003D5B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прогнозного плана (программы) </w:t>
      </w:r>
    </w:p>
    <w:p w:rsidR="003D5B51" w:rsidRDefault="003D5B51" w:rsidP="003D5B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приватизации муниципального  имущества </w:t>
      </w:r>
    </w:p>
    <w:p w:rsidR="003D5B51" w:rsidRDefault="003D5B51" w:rsidP="003D5B5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2017 год</w:t>
      </w:r>
    </w:p>
    <w:p w:rsidR="003D5B51" w:rsidRDefault="003D5B51" w:rsidP="003D5B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B51" w:rsidRDefault="003D5B51" w:rsidP="003D5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Руководствуясь Федеральным законом от 21.12.2001 № 178-ФЗ «О приватизации государственного и муниципального имущества»,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 86-1 от 25.12.2014 «Об утверждении Положения о порядке управления и распоряжения муниципальной собственностью»,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3D5B51" w:rsidRDefault="003D5B51" w:rsidP="003D5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5B51" w:rsidRDefault="003D5B51" w:rsidP="003D5B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AD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F2E56" w:rsidRPr="004F2E56" w:rsidRDefault="003D5B51" w:rsidP="004F2E56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2E56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4F2E56" w:rsidRPr="004F2E56">
        <w:rPr>
          <w:rFonts w:ascii="Times New Roman" w:hAnsi="Times New Roman" w:cs="Times New Roman"/>
          <w:sz w:val="28"/>
          <w:szCs w:val="28"/>
        </w:rPr>
        <w:t xml:space="preserve">прогнозный план (программу) приватизации муниципального имущества </w:t>
      </w:r>
      <w:proofErr w:type="spellStart"/>
      <w:r w:rsidR="004F2E56" w:rsidRPr="004F2E56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4F2E56" w:rsidRPr="004F2E56">
        <w:rPr>
          <w:rFonts w:ascii="Times New Roman" w:hAnsi="Times New Roman" w:cs="Times New Roman"/>
          <w:sz w:val="28"/>
          <w:szCs w:val="28"/>
        </w:rPr>
        <w:t xml:space="preserve"> сельсовета на 2017 год, утвержденный </w:t>
      </w:r>
      <w:r w:rsidRPr="004F2E56">
        <w:rPr>
          <w:rFonts w:ascii="Times New Roman" w:hAnsi="Times New Roman" w:cs="Times New Roman"/>
          <w:sz w:val="28"/>
          <w:szCs w:val="28"/>
        </w:rPr>
        <w:t>решение</w:t>
      </w:r>
      <w:r w:rsidR="004F2E56" w:rsidRPr="004F2E56">
        <w:rPr>
          <w:rFonts w:ascii="Times New Roman" w:hAnsi="Times New Roman" w:cs="Times New Roman"/>
          <w:sz w:val="28"/>
          <w:szCs w:val="28"/>
        </w:rPr>
        <w:t>м</w:t>
      </w:r>
      <w:r w:rsidRPr="004F2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E56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4F2E56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="004F2E56" w:rsidRPr="004F2E56">
        <w:rPr>
          <w:rFonts w:ascii="Times New Roman" w:hAnsi="Times New Roman" w:cs="Times New Roman"/>
          <w:sz w:val="28"/>
          <w:szCs w:val="28"/>
        </w:rPr>
        <w:t xml:space="preserve"> от</w:t>
      </w:r>
      <w:r w:rsidRPr="004F2E56">
        <w:rPr>
          <w:rFonts w:ascii="Times New Roman" w:hAnsi="Times New Roman" w:cs="Times New Roman"/>
          <w:sz w:val="28"/>
          <w:szCs w:val="28"/>
        </w:rPr>
        <w:t xml:space="preserve"> </w:t>
      </w:r>
      <w:r w:rsidR="004F2E56" w:rsidRPr="004F2E56">
        <w:rPr>
          <w:rFonts w:ascii="Times New Roman" w:hAnsi="Times New Roman" w:cs="Times New Roman"/>
          <w:sz w:val="28"/>
          <w:szCs w:val="28"/>
        </w:rPr>
        <w:t xml:space="preserve">24.11.2016 № 15-4 «Об утверждении прогнозного плана (программы) приватизации муниципального  имущества </w:t>
      </w:r>
      <w:proofErr w:type="spellStart"/>
      <w:r w:rsidR="004F2E56" w:rsidRPr="004F2E56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4F2E56" w:rsidRPr="004F2E56">
        <w:rPr>
          <w:rFonts w:ascii="Times New Roman" w:hAnsi="Times New Roman" w:cs="Times New Roman"/>
          <w:sz w:val="28"/>
          <w:szCs w:val="28"/>
        </w:rPr>
        <w:t xml:space="preserve"> сельсовета на 2017 год</w:t>
      </w:r>
    </w:p>
    <w:p w:rsidR="00544C50" w:rsidRPr="00544C50" w:rsidRDefault="004F2E56" w:rsidP="003D5B51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Включить в </w:t>
      </w:r>
      <w:r w:rsidR="003D5B51" w:rsidRPr="002E4AD8">
        <w:rPr>
          <w:rFonts w:ascii="Times New Roman" w:hAnsi="Times New Roman" w:cs="Times New Roman"/>
          <w:sz w:val="28"/>
          <w:szCs w:val="28"/>
        </w:rPr>
        <w:t>прогнозный план (программу</w:t>
      </w:r>
      <w:r w:rsidR="003D5B51">
        <w:rPr>
          <w:rFonts w:ascii="Times New Roman" w:hAnsi="Times New Roman" w:cs="Times New Roman"/>
          <w:sz w:val="28"/>
          <w:szCs w:val="28"/>
        </w:rPr>
        <w:t>)</w:t>
      </w:r>
      <w:r w:rsidR="003D5B51" w:rsidRPr="002E4AD8">
        <w:rPr>
          <w:rFonts w:ascii="Times New Roman" w:hAnsi="Times New Roman" w:cs="Times New Roman"/>
          <w:sz w:val="28"/>
          <w:szCs w:val="28"/>
        </w:rPr>
        <w:t xml:space="preserve"> приватизации </w:t>
      </w:r>
      <w:proofErr w:type="gramStart"/>
      <w:r w:rsidR="003D5B51" w:rsidRPr="002E4AD8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proofErr w:type="spellStart"/>
      <w:r w:rsidR="003D5B51">
        <w:rPr>
          <w:rFonts w:ascii="Times New Roman" w:hAnsi="Times New Roman" w:cs="Times New Roman"/>
          <w:sz w:val="28"/>
          <w:szCs w:val="28"/>
        </w:rPr>
        <w:t>Бархат</w:t>
      </w:r>
      <w:r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2017 год </w:t>
      </w:r>
      <w:r w:rsidR="00544C50">
        <w:rPr>
          <w:rFonts w:ascii="Times New Roman" w:hAnsi="Times New Roman" w:cs="Times New Roman"/>
          <w:sz w:val="28"/>
          <w:szCs w:val="28"/>
        </w:rPr>
        <w:t>транспортное средство</w:t>
      </w:r>
      <w:r w:rsidR="00A2620A">
        <w:rPr>
          <w:rFonts w:ascii="Times New Roman" w:hAnsi="Times New Roman" w:cs="Times New Roman"/>
          <w:sz w:val="28"/>
          <w:szCs w:val="28"/>
        </w:rPr>
        <w:t xml:space="preserve"> </w:t>
      </w:r>
      <w:r w:rsidR="00A2620A">
        <w:rPr>
          <w:rFonts w:ascii="Times New Roman" w:hAnsi="Times New Roman" w:cs="Times New Roman"/>
          <w:sz w:val="28"/>
          <w:szCs w:val="28"/>
          <w:lang w:val="en-US"/>
        </w:rPr>
        <w:t>Nissan</w:t>
      </w:r>
      <w:r w:rsidR="00A2620A" w:rsidRPr="00A2620A">
        <w:rPr>
          <w:rFonts w:ascii="Times New Roman" w:hAnsi="Times New Roman" w:cs="Times New Roman"/>
          <w:sz w:val="28"/>
          <w:szCs w:val="28"/>
        </w:rPr>
        <w:t xml:space="preserve"> </w:t>
      </w:r>
      <w:r w:rsidR="00A2620A">
        <w:rPr>
          <w:rFonts w:ascii="Times New Roman" w:hAnsi="Times New Roman" w:cs="Times New Roman"/>
          <w:sz w:val="28"/>
          <w:szCs w:val="28"/>
          <w:lang w:val="en-US"/>
        </w:rPr>
        <w:t>Bluebird</w:t>
      </w:r>
      <w:r w:rsidR="00A2620A" w:rsidRPr="00A2620A">
        <w:rPr>
          <w:rFonts w:ascii="Times New Roman" w:hAnsi="Times New Roman" w:cs="Times New Roman"/>
          <w:sz w:val="28"/>
          <w:szCs w:val="28"/>
        </w:rPr>
        <w:t xml:space="preserve"> </w:t>
      </w:r>
      <w:r w:rsidR="00736883" w:rsidRPr="00736883">
        <w:rPr>
          <w:rFonts w:ascii="Times New Roman" w:hAnsi="Times New Roman" w:cs="Times New Roman"/>
          <w:sz w:val="28"/>
          <w:szCs w:val="28"/>
        </w:rPr>
        <w:t xml:space="preserve"> 1989 </w:t>
      </w:r>
      <w:r w:rsidR="00736883">
        <w:rPr>
          <w:rFonts w:ascii="Times New Roman" w:hAnsi="Times New Roman" w:cs="Times New Roman"/>
          <w:sz w:val="28"/>
          <w:szCs w:val="28"/>
        </w:rPr>
        <w:t>года изготовления, модель, № двигателя</w:t>
      </w:r>
      <w:r w:rsidR="00736883" w:rsidRPr="00736883">
        <w:rPr>
          <w:rFonts w:ascii="Times New Roman" w:hAnsi="Times New Roman" w:cs="Times New Roman"/>
          <w:sz w:val="28"/>
          <w:szCs w:val="28"/>
        </w:rPr>
        <w:t xml:space="preserve"> </w:t>
      </w:r>
      <w:r w:rsidR="00736883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736883" w:rsidRPr="00736883">
        <w:rPr>
          <w:rFonts w:ascii="Times New Roman" w:hAnsi="Times New Roman" w:cs="Times New Roman"/>
          <w:sz w:val="28"/>
          <w:szCs w:val="28"/>
        </w:rPr>
        <w:t xml:space="preserve"> 18-625782</w:t>
      </w:r>
      <w:r w:rsidR="00736883">
        <w:rPr>
          <w:rFonts w:ascii="Times New Roman" w:hAnsi="Times New Roman" w:cs="Times New Roman"/>
          <w:sz w:val="28"/>
          <w:szCs w:val="28"/>
        </w:rPr>
        <w:t xml:space="preserve">, шасси (рама) №  - отсутствует, кузов (кабина, прицеп) № - </w:t>
      </w:r>
      <w:r w:rsidR="00736883">
        <w:rPr>
          <w:rFonts w:ascii="Times New Roman" w:hAnsi="Times New Roman" w:cs="Times New Roman"/>
          <w:sz w:val="28"/>
          <w:szCs w:val="28"/>
          <w:lang w:val="en-US"/>
        </w:rPr>
        <w:t>RV</w:t>
      </w:r>
      <w:r w:rsidR="00736883">
        <w:rPr>
          <w:rFonts w:ascii="Times New Roman" w:hAnsi="Times New Roman" w:cs="Times New Roman"/>
          <w:sz w:val="28"/>
          <w:szCs w:val="28"/>
        </w:rPr>
        <w:t xml:space="preserve"> 12-151604, цвет кузова – серый, мощность двигателя, л.с. – 135 (99.2), рабочий объем двигателя, куб. см – 1809, тип двигателя – бензиновый, </w:t>
      </w:r>
      <w:r w:rsidR="00544C50">
        <w:rPr>
          <w:rFonts w:ascii="Times New Roman" w:hAnsi="Times New Roman" w:cs="Times New Roman"/>
          <w:sz w:val="28"/>
          <w:szCs w:val="28"/>
        </w:rPr>
        <w:t>экологический класс – нулевой, разрешенная максимальная масса, кг – 1445, масса без нагрузки, кг – 1170.</w:t>
      </w:r>
      <w:proofErr w:type="gramEnd"/>
    </w:p>
    <w:p w:rsidR="00544C50" w:rsidRPr="00544C50" w:rsidRDefault="00544C50" w:rsidP="003D5B51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Прогнозный план (программу) приватизации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2017 год в новой редакции с учетом внесен</w:t>
      </w:r>
      <w:r w:rsidR="00AB09BF">
        <w:rPr>
          <w:rFonts w:ascii="Times New Roman" w:hAnsi="Times New Roman" w:cs="Times New Roman"/>
          <w:sz w:val="28"/>
          <w:szCs w:val="28"/>
        </w:rPr>
        <w:t>ных изменений согласно приложен</w:t>
      </w:r>
      <w:r>
        <w:rPr>
          <w:rFonts w:ascii="Times New Roman" w:hAnsi="Times New Roman" w:cs="Times New Roman"/>
          <w:sz w:val="28"/>
          <w:szCs w:val="28"/>
        </w:rPr>
        <w:t>ию.</w:t>
      </w:r>
    </w:p>
    <w:p w:rsidR="003D5B51" w:rsidRPr="00971AF8" w:rsidRDefault="003D5B51" w:rsidP="003D5B51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прогнозный план (программу) приватизации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2017 год 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сети Интернет,  и на официальном сайте Российской Федерации </w:t>
      </w:r>
      <w:hyperlink r:id="rId6" w:history="1">
        <w:r w:rsidRPr="008C03C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71AF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C03C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971AF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C03C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971AF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C03C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D5B51" w:rsidRPr="002E4AD8" w:rsidRDefault="003D5B51" w:rsidP="003D5B51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финансам, бюджету и налоговой политике.</w:t>
      </w:r>
    </w:p>
    <w:p w:rsidR="003D5B51" w:rsidRPr="00BC4858" w:rsidRDefault="003D5B51" w:rsidP="003D5B51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официального опубликования в Ведомостях органов местного самоуправления муниципального образования и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D5B51" w:rsidRDefault="003D5B51" w:rsidP="003D5B51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D3B" w:rsidRDefault="00CE5D3B" w:rsidP="003D5B51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5B51" w:rsidRDefault="003D5B51" w:rsidP="003D5B51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Глава </w:t>
      </w:r>
    </w:p>
    <w:p w:rsidR="003D5B51" w:rsidRDefault="003D5B51" w:rsidP="003D5B51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D5B51" w:rsidRDefault="003D5B51" w:rsidP="003D5B51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5B51" w:rsidRDefault="003D5B51" w:rsidP="003D5B51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Чумаков____________                          _____________З.А. Жаринова</w:t>
      </w:r>
    </w:p>
    <w:p w:rsidR="003D5B51" w:rsidRDefault="003D5B51" w:rsidP="003D5B51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5B51" w:rsidRDefault="003D5B51" w:rsidP="0033028C">
      <w:pPr>
        <w:pStyle w:val="a3"/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3D5B51" w:rsidRDefault="003D5B51" w:rsidP="0033028C">
      <w:pPr>
        <w:pStyle w:val="a3"/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3D5B51" w:rsidRDefault="003D5B51" w:rsidP="0033028C">
      <w:pPr>
        <w:pStyle w:val="a3"/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3D5B51" w:rsidRDefault="003D5B51" w:rsidP="0033028C">
      <w:pPr>
        <w:pStyle w:val="a3"/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3D5B51" w:rsidRDefault="003D5B51" w:rsidP="0033028C">
      <w:pPr>
        <w:pStyle w:val="a3"/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3D5B51" w:rsidRDefault="003D5B51" w:rsidP="0033028C">
      <w:pPr>
        <w:pStyle w:val="a3"/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3D5B51" w:rsidRDefault="003D5B51" w:rsidP="0033028C">
      <w:pPr>
        <w:pStyle w:val="a3"/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3D5B51" w:rsidRDefault="003D5B51" w:rsidP="0033028C">
      <w:pPr>
        <w:pStyle w:val="a3"/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B09BF" w:rsidRDefault="00AB09BF" w:rsidP="0033028C">
      <w:pPr>
        <w:pStyle w:val="a3"/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B09BF" w:rsidRDefault="00AB09BF" w:rsidP="0033028C">
      <w:pPr>
        <w:pStyle w:val="a3"/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B09BF" w:rsidRDefault="00AB09BF" w:rsidP="0033028C">
      <w:pPr>
        <w:pStyle w:val="a3"/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B09BF" w:rsidRDefault="00AB09BF" w:rsidP="0033028C">
      <w:pPr>
        <w:pStyle w:val="a3"/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B09BF" w:rsidRDefault="00AB09BF" w:rsidP="0033028C">
      <w:pPr>
        <w:pStyle w:val="a3"/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B09BF" w:rsidRDefault="00AB09BF" w:rsidP="0033028C">
      <w:pPr>
        <w:pStyle w:val="a3"/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B09BF" w:rsidRDefault="00AB09BF" w:rsidP="0033028C">
      <w:pPr>
        <w:pStyle w:val="a3"/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B09BF" w:rsidRDefault="00AB09BF" w:rsidP="0033028C">
      <w:pPr>
        <w:pStyle w:val="a3"/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B09BF" w:rsidRDefault="00AB09BF" w:rsidP="0033028C">
      <w:pPr>
        <w:pStyle w:val="a3"/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B09BF" w:rsidRDefault="00AB09BF" w:rsidP="0033028C">
      <w:pPr>
        <w:pStyle w:val="a3"/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B09BF" w:rsidRDefault="00AB09BF" w:rsidP="0033028C">
      <w:pPr>
        <w:pStyle w:val="a3"/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B09BF" w:rsidRDefault="00AB09BF" w:rsidP="0033028C">
      <w:pPr>
        <w:pStyle w:val="a3"/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B09BF" w:rsidRDefault="00AB09BF" w:rsidP="0033028C">
      <w:pPr>
        <w:pStyle w:val="a3"/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B09BF" w:rsidRDefault="00AB09BF" w:rsidP="0033028C">
      <w:pPr>
        <w:pStyle w:val="a3"/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B09BF" w:rsidRDefault="00AB09BF" w:rsidP="00AB09BF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Приложение № 1 </w:t>
      </w:r>
    </w:p>
    <w:p w:rsidR="00AB09BF" w:rsidRDefault="00AB09BF" w:rsidP="00AB09BF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9BF" w:rsidRDefault="00AB09BF" w:rsidP="00AB09B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сельского Совета депутатов </w:t>
      </w:r>
    </w:p>
    <w:p w:rsidR="00AB09BF" w:rsidRDefault="00AB09BF" w:rsidP="00AB09B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«____» ______ 2017 № _____</w:t>
      </w:r>
    </w:p>
    <w:p w:rsidR="00AB09BF" w:rsidRPr="00D62199" w:rsidRDefault="00AB09BF" w:rsidP="00AB09B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B09BF" w:rsidRPr="00D62199" w:rsidRDefault="00AB09BF" w:rsidP="00AB09BF">
      <w:pPr>
        <w:pStyle w:val="a3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Прогнозный план (программа)  приватизации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2017 год</w:t>
      </w:r>
    </w:p>
    <w:p w:rsidR="00AB09BF" w:rsidRPr="00D62199" w:rsidRDefault="00AB09BF" w:rsidP="00AB09BF">
      <w:pPr>
        <w:pStyle w:val="a3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B09BF" w:rsidRDefault="00AB09BF" w:rsidP="00AB09BF">
      <w:pPr>
        <w:pStyle w:val="a3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08" w:type="dxa"/>
        <w:tblInd w:w="-743" w:type="dxa"/>
        <w:tblLayout w:type="fixed"/>
        <w:tblLook w:val="04A0"/>
      </w:tblPr>
      <w:tblGrid>
        <w:gridCol w:w="594"/>
        <w:gridCol w:w="3092"/>
        <w:gridCol w:w="1276"/>
        <w:gridCol w:w="2126"/>
        <w:gridCol w:w="1701"/>
        <w:gridCol w:w="1919"/>
      </w:tblGrid>
      <w:tr w:rsidR="00AB09BF" w:rsidTr="00AB09BF">
        <w:tc>
          <w:tcPr>
            <w:tcW w:w="594" w:type="dxa"/>
          </w:tcPr>
          <w:p w:rsidR="00AB09BF" w:rsidRDefault="00AB09BF" w:rsidP="00C04D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92" w:type="dxa"/>
            <w:tcBorders>
              <w:right w:val="single" w:sz="4" w:space="0" w:color="auto"/>
            </w:tcBorders>
          </w:tcPr>
          <w:p w:rsidR="00AB09BF" w:rsidRDefault="00AB09BF" w:rsidP="00C04D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площадь и место расположения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B09BF" w:rsidRDefault="00AB09BF" w:rsidP="00C04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  <w:p w:rsidR="00AB09BF" w:rsidRDefault="00AB09BF" w:rsidP="00C04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9BF" w:rsidRDefault="00AB09BF" w:rsidP="00C04D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09BF" w:rsidRDefault="00AB09BF" w:rsidP="00C04D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Ориентировочная стоимость объекта, тыс. руб.</w:t>
            </w:r>
          </w:p>
        </w:tc>
        <w:tc>
          <w:tcPr>
            <w:tcW w:w="1701" w:type="dxa"/>
          </w:tcPr>
          <w:p w:rsidR="00AB09BF" w:rsidRDefault="00AB09BF" w:rsidP="00C04D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приватизации</w:t>
            </w:r>
          </w:p>
        </w:tc>
        <w:tc>
          <w:tcPr>
            <w:tcW w:w="1919" w:type="dxa"/>
          </w:tcPr>
          <w:p w:rsidR="00AB09BF" w:rsidRDefault="00AB09BF" w:rsidP="00C04D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Предполагаемые сроки приватизации</w:t>
            </w:r>
          </w:p>
        </w:tc>
      </w:tr>
      <w:tr w:rsidR="00AB09BF" w:rsidTr="00AB09BF">
        <w:trPr>
          <w:trHeight w:val="1551"/>
        </w:trPr>
        <w:tc>
          <w:tcPr>
            <w:tcW w:w="594" w:type="dxa"/>
            <w:tcBorders>
              <w:bottom w:val="single" w:sz="4" w:space="0" w:color="auto"/>
            </w:tcBorders>
          </w:tcPr>
          <w:p w:rsidR="00AB09BF" w:rsidRDefault="00AB09BF" w:rsidP="00C04D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B09BF" w:rsidRDefault="00AB09BF" w:rsidP="00C04D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9BF" w:rsidRDefault="00AB09BF" w:rsidP="00C04D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9BF" w:rsidRDefault="00AB09BF" w:rsidP="00C04D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9BF" w:rsidRDefault="00AB09BF" w:rsidP="00C04D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tcBorders>
              <w:bottom w:val="single" w:sz="4" w:space="0" w:color="auto"/>
              <w:right w:val="single" w:sz="4" w:space="0" w:color="auto"/>
            </w:tcBorders>
          </w:tcPr>
          <w:p w:rsidR="00AB09BF" w:rsidRDefault="00AB09BF" w:rsidP="00C04D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Транспортное средство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Nissan</w:t>
            </w:r>
            <w:r w:rsidRPr="00CE5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Bluebird</w:t>
            </w:r>
          </w:p>
          <w:p w:rsidR="00AB09BF" w:rsidRPr="00AB09BF" w:rsidRDefault="00AB09BF" w:rsidP="00C04D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6883">
              <w:rPr>
                <w:rFonts w:ascii="Times New Roman" w:hAnsi="Times New Roman" w:cs="Times New Roman"/>
                <w:sz w:val="28"/>
                <w:szCs w:val="28"/>
              </w:rPr>
              <w:t xml:space="preserve">1989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 изготовления, модель, № двигателя</w:t>
            </w:r>
            <w:r w:rsidRPr="00736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  <w:r w:rsidRPr="00736883">
              <w:rPr>
                <w:rFonts w:ascii="Times New Roman" w:hAnsi="Times New Roman" w:cs="Times New Roman"/>
                <w:sz w:val="28"/>
                <w:szCs w:val="28"/>
              </w:rPr>
              <w:t xml:space="preserve"> 18-625782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шасси (рама) №  - отсутствует, кузов (кабина, прицеп) №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12-151604, цвет кузова – серый, мощность двигателя, л.с. – 135 (99.2), рабочий объем двигателя, куб. см – 1809, тип двигателя – бензиновый, экологический класс – нулевой, разрешенная максимальная масса, кг – 1445, масса без нагрузки, кг – 1170.</w:t>
            </w:r>
            <w:proofErr w:type="gramEnd"/>
          </w:p>
          <w:p w:rsidR="00AB09BF" w:rsidRDefault="00AB09BF" w:rsidP="00C04D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9BF" w:rsidRDefault="00AB09BF" w:rsidP="00C04D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9BF" w:rsidRDefault="00AB09BF" w:rsidP="00C04D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9BF" w:rsidRPr="000A47EF" w:rsidRDefault="00AB09BF" w:rsidP="00C04D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B09BF" w:rsidRDefault="00AB09BF" w:rsidP="00C04D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9BF" w:rsidRDefault="00AB09BF" w:rsidP="00C04D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9BF" w:rsidRDefault="00AB09BF" w:rsidP="00C04D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9BF" w:rsidRDefault="00AB09BF" w:rsidP="00C04D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9BF" w:rsidRPr="000A47EF" w:rsidRDefault="00AB09BF" w:rsidP="00C04D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B09BF" w:rsidRDefault="00AB09BF" w:rsidP="00C04D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7 380 (c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НДС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AB09BF" w:rsidRPr="00AB09BF" w:rsidRDefault="00AB09BF" w:rsidP="00C04D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6250 (без НДС)</w:t>
            </w:r>
          </w:p>
          <w:p w:rsidR="00AB09BF" w:rsidRDefault="00AB09BF" w:rsidP="00C04D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9BF" w:rsidRDefault="00AB09BF" w:rsidP="00C04D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9BF" w:rsidRDefault="00AB09BF" w:rsidP="00C04D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9BF" w:rsidRDefault="00AB09BF" w:rsidP="00C04D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B09BF" w:rsidRDefault="00AB09BF" w:rsidP="00C04D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аукцион</w:t>
            </w:r>
          </w:p>
          <w:p w:rsidR="00AB09BF" w:rsidRDefault="00AB09BF" w:rsidP="00C04D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9BF" w:rsidRDefault="00AB09BF" w:rsidP="00C04D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9BF" w:rsidRDefault="00AB09BF" w:rsidP="00C04D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9BF" w:rsidRDefault="00AB09BF" w:rsidP="00C04D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:rsidR="00AB09BF" w:rsidRDefault="00AB09BF" w:rsidP="00C04D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I-II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AB09BF" w:rsidRPr="00AB09BF" w:rsidRDefault="00AB09BF" w:rsidP="00C04D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2017 года</w:t>
            </w:r>
          </w:p>
          <w:p w:rsidR="00AB09BF" w:rsidRDefault="00AB09BF" w:rsidP="00C04D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9BF" w:rsidRDefault="00AB09BF" w:rsidP="00C04D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9BF" w:rsidRDefault="00AB09BF" w:rsidP="00C04D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9BF" w:rsidRPr="003E22AB" w:rsidRDefault="00AB09BF" w:rsidP="00C04D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9BF" w:rsidTr="00AB09BF">
        <w:trPr>
          <w:trHeight w:val="423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AB09BF" w:rsidRDefault="00AB09BF" w:rsidP="00C04D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BF" w:rsidRPr="000A47EF" w:rsidRDefault="00AB09BF" w:rsidP="00C04D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здание Канализационная насосная станция, площадь 76,3 кв.м., </w:t>
            </w:r>
          </w:p>
          <w:p w:rsidR="00AB09BF" w:rsidRDefault="00AB09BF" w:rsidP="00C04D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9BF" w:rsidRDefault="00AB09BF" w:rsidP="00C04D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Красноярский край, Березовский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Бархатовский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2500 м северо-западнее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Бархатовской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птицефабрики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B09BF" w:rsidRDefault="00AB09BF" w:rsidP="00C04D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400 000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09BF" w:rsidRDefault="00AB09BF" w:rsidP="00C04D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</w:p>
          <w:p w:rsidR="00AB09BF" w:rsidRDefault="00AB09BF" w:rsidP="00C04D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AB09BF" w:rsidRDefault="00AB09BF" w:rsidP="00C04D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F1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AB09BF" w:rsidRDefault="00AB09BF" w:rsidP="00C04D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AB09BF" w:rsidRDefault="00AB09BF" w:rsidP="00AB09BF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09BF" w:rsidRDefault="00AB09BF" w:rsidP="00AB09BF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09BF" w:rsidRDefault="00AB09BF" w:rsidP="00AB09BF">
      <w:pPr>
        <w:pStyle w:val="a3"/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B09BF" w:rsidRDefault="00AB09BF" w:rsidP="00AB09BF">
      <w:pPr>
        <w:pStyle w:val="a3"/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B09BF" w:rsidRDefault="00AB09BF" w:rsidP="00AB09BF">
      <w:pPr>
        <w:pStyle w:val="a3"/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B09BF" w:rsidRDefault="00AB09BF" w:rsidP="00AB09BF">
      <w:pPr>
        <w:pStyle w:val="a3"/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B09BF" w:rsidRDefault="00AB09BF" w:rsidP="00AB09BF">
      <w:pPr>
        <w:pStyle w:val="a3"/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B09BF" w:rsidRDefault="00AB09BF" w:rsidP="00AB09BF">
      <w:pPr>
        <w:pStyle w:val="a3"/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B09BF" w:rsidRDefault="00AB09BF" w:rsidP="0033028C">
      <w:pPr>
        <w:pStyle w:val="a3"/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B09BF" w:rsidRDefault="00AB09BF" w:rsidP="0033028C">
      <w:pPr>
        <w:pStyle w:val="a3"/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B09BF" w:rsidRDefault="00AB09BF" w:rsidP="0033028C">
      <w:pPr>
        <w:pStyle w:val="a3"/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B09BF" w:rsidRDefault="00AB09BF" w:rsidP="0033028C">
      <w:pPr>
        <w:pStyle w:val="a3"/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B09BF" w:rsidRDefault="00AB09BF" w:rsidP="0033028C">
      <w:pPr>
        <w:pStyle w:val="a3"/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B09BF" w:rsidRDefault="00AB09BF" w:rsidP="0033028C">
      <w:pPr>
        <w:pStyle w:val="a3"/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B09BF" w:rsidRDefault="00AB09BF" w:rsidP="0033028C">
      <w:pPr>
        <w:pStyle w:val="a3"/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B09BF" w:rsidRDefault="00AB09BF" w:rsidP="00AB09BF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5B51" w:rsidRDefault="003D5B51" w:rsidP="0033028C">
      <w:pPr>
        <w:pStyle w:val="a3"/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3D5B51" w:rsidRPr="00BC4858" w:rsidRDefault="003D5B51" w:rsidP="0033028C">
      <w:pPr>
        <w:pStyle w:val="a3"/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sectPr w:rsidR="003D5B51" w:rsidRPr="00BC4858" w:rsidSect="00E22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842E5"/>
    <w:multiLevelType w:val="hybridMultilevel"/>
    <w:tmpl w:val="CA2A3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5437B"/>
    <w:multiLevelType w:val="hybridMultilevel"/>
    <w:tmpl w:val="CA2A3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F2AFA"/>
    <w:multiLevelType w:val="hybridMultilevel"/>
    <w:tmpl w:val="EE966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2CC3"/>
    <w:rsid w:val="000A47EF"/>
    <w:rsid w:val="00162CC3"/>
    <w:rsid w:val="00181F63"/>
    <w:rsid w:val="001B56E2"/>
    <w:rsid w:val="001B6D1E"/>
    <w:rsid w:val="001F1EB1"/>
    <w:rsid w:val="0020000F"/>
    <w:rsid w:val="002E4AD8"/>
    <w:rsid w:val="00300F36"/>
    <w:rsid w:val="0033028C"/>
    <w:rsid w:val="003D5B51"/>
    <w:rsid w:val="003E22AB"/>
    <w:rsid w:val="00445DBB"/>
    <w:rsid w:val="00476EF1"/>
    <w:rsid w:val="004F2E56"/>
    <w:rsid w:val="0051147D"/>
    <w:rsid w:val="00544C50"/>
    <w:rsid w:val="00594AEA"/>
    <w:rsid w:val="00736883"/>
    <w:rsid w:val="0092726D"/>
    <w:rsid w:val="00941B16"/>
    <w:rsid w:val="00971AF8"/>
    <w:rsid w:val="009D078B"/>
    <w:rsid w:val="009D65BE"/>
    <w:rsid w:val="00A2620A"/>
    <w:rsid w:val="00A411FA"/>
    <w:rsid w:val="00AB09BF"/>
    <w:rsid w:val="00AD0770"/>
    <w:rsid w:val="00BC4858"/>
    <w:rsid w:val="00CE5D3B"/>
    <w:rsid w:val="00CE70A9"/>
    <w:rsid w:val="00D62199"/>
    <w:rsid w:val="00DB4591"/>
    <w:rsid w:val="00E22A0D"/>
    <w:rsid w:val="00EE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AD8"/>
    <w:pPr>
      <w:ind w:left="720"/>
      <w:contextualSpacing/>
    </w:pPr>
  </w:style>
  <w:style w:type="table" w:styleId="a4">
    <w:name w:val="Table Grid"/>
    <w:basedOn w:val="a1"/>
    <w:uiPriority w:val="59"/>
    <w:rsid w:val="003302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71A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E713A-1FFA-40EF-AB3E-4F97BF05D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4</cp:revision>
  <cp:lastPrinted>2017-03-16T04:12:00Z</cp:lastPrinted>
  <dcterms:created xsi:type="dcterms:W3CDTF">2017-03-15T03:44:00Z</dcterms:created>
  <dcterms:modified xsi:type="dcterms:W3CDTF">2017-03-16T04:12:00Z</dcterms:modified>
</cp:coreProperties>
</file>