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5B" w:rsidRPr="00AE528E" w:rsidRDefault="008B565B" w:rsidP="008B565B">
      <w:pPr>
        <w:suppressAutoHyphens/>
        <w:spacing w:after="0"/>
        <w:jc w:val="center"/>
        <w:rPr>
          <w:rFonts w:ascii="Times New Roman" w:hAnsi="Times New Roman"/>
          <w:b/>
          <w:sz w:val="32"/>
          <w:szCs w:val="32"/>
          <w:lang w:eastAsia="ar-SA"/>
        </w:rPr>
      </w:pPr>
      <w:r w:rsidRPr="00AE528E">
        <w:rPr>
          <w:rFonts w:ascii="Times New Roman" w:hAnsi="Times New Roman"/>
          <w:b/>
          <w:sz w:val="32"/>
          <w:szCs w:val="32"/>
          <w:lang w:eastAsia="ar-SA"/>
        </w:rPr>
        <w:t>РОССИЙСКАЯ ФЕДЕРАЦИЯ</w:t>
      </w:r>
    </w:p>
    <w:p w:rsidR="008B565B" w:rsidRDefault="008B565B" w:rsidP="008B565B">
      <w:pPr>
        <w:suppressAutoHyphens/>
        <w:spacing w:after="0"/>
        <w:jc w:val="center"/>
        <w:rPr>
          <w:rFonts w:ascii="Times New Roman" w:hAnsi="Times New Roman"/>
          <w:b/>
          <w:sz w:val="28"/>
          <w:szCs w:val="28"/>
          <w:lang w:eastAsia="ar-SA"/>
        </w:rPr>
      </w:pPr>
      <w:r>
        <w:rPr>
          <w:rFonts w:ascii="Times New Roman" w:hAnsi="Times New Roman"/>
          <w:b/>
          <w:sz w:val="28"/>
          <w:szCs w:val="28"/>
          <w:lang w:eastAsia="ar-SA"/>
        </w:rPr>
        <w:t>Красноярский край Березовский район</w:t>
      </w:r>
    </w:p>
    <w:p w:rsidR="008B565B" w:rsidRDefault="008B565B" w:rsidP="008B565B">
      <w:pPr>
        <w:suppressAutoHyphens/>
        <w:spacing w:after="0"/>
        <w:jc w:val="center"/>
        <w:rPr>
          <w:rFonts w:ascii="Times New Roman" w:hAnsi="Times New Roman"/>
          <w:b/>
          <w:sz w:val="32"/>
          <w:szCs w:val="32"/>
          <w:lang w:eastAsia="ar-SA"/>
        </w:rPr>
      </w:pPr>
      <w:proofErr w:type="spellStart"/>
      <w:r w:rsidRPr="00AE528E">
        <w:rPr>
          <w:rFonts w:ascii="Times New Roman" w:hAnsi="Times New Roman"/>
          <w:b/>
          <w:sz w:val="32"/>
          <w:szCs w:val="32"/>
          <w:lang w:eastAsia="ar-SA"/>
        </w:rPr>
        <w:t>Бархатовский</w:t>
      </w:r>
      <w:proofErr w:type="spellEnd"/>
      <w:r w:rsidRPr="00AE528E">
        <w:rPr>
          <w:rFonts w:ascii="Times New Roman" w:hAnsi="Times New Roman"/>
          <w:b/>
          <w:sz w:val="32"/>
          <w:szCs w:val="32"/>
          <w:lang w:eastAsia="ar-SA"/>
        </w:rPr>
        <w:t xml:space="preserve"> сельский Совет депутатов</w:t>
      </w:r>
    </w:p>
    <w:p w:rsidR="008B565B" w:rsidRPr="00AE528E" w:rsidRDefault="008B565B" w:rsidP="008B565B">
      <w:pPr>
        <w:suppressAutoHyphens/>
        <w:spacing w:after="0"/>
        <w:jc w:val="center"/>
        <w:rPr>
          <w:rFonts w:ascii="Times New Roman" w:hAnsi="Times New Roman"/>
          <w:b/>
          <w:sz w:val="32"/>
          <w:szCs w:val="32"/>
          <w:lang w:eastAsia="ar-SA"/>
        </w:rPr>
      </w:pPr>
    </w:p>
    <w:p w:rsidR="008B565B" w:rsidRDefault="008B565B" w:rsidP="008B565B">
      <w:pPr>
        <w:suppressAutoHyphens/>
        <w:spacing w:after="0" w:line="240" w:lineRule="auto"/>
        <w:jc w:val="center"/>
        <w:rPr>
          <w:rFonts w:ascii="Times New Roman" w:hAnsi="Times New Roman"/>
          <w:b/>
          <w:sz w:val="28"/>
          <w:szCs w:val="28"/>
          <w:lang w:eastAsia="ar-SA"/>
        </w:rPr>
      </w:pPr>
    </w:p>
    <w:p w:rsidR="008B565B" w:rsidRPr="00AE528E" w:rsidRDefault="008B565B" w:rsidP="008B565B">
      <w:pPr>
        <w:suppressAutoHyphens/>
        <w:spacing w:after="0" w:line="240" w:lineRule="auto"/>
        <w:jc w:val="center"/>
        <w:rPr>
          <w:rFonts w:ascii="Times New Roman" w:hAnsi="Times New Roman"/>
          <w:b/>
          <w:sz w:val="32"/>
          <w:szCs w:val="32"/>
          <w:lang w:eastAsia="ar-SA"/>
        </w:rPr>
      </w:pPr>
      <w:proofErr w:type="gramStart"/>
      <w:r w:rsidRPr="00AE528E">
        <w:rPr>
          <w:rFonts w:ascii="Times New Roman" w:hAnsi="Times New Roman"/>
          <w:b/>
          <w:sz w:val="32"/>
          <w:szCs w:val="32"/>
          <w:lang w:eastAsia="ar-SA"/>
        </w:rPr>
        <w:t>Р</w:t>
      </w:r>
      <w:proofErr w:type="gramEnd"/>
      <w:r w:rsidRPr="00AE528E">
        <w:rPr>
          <w:rFonts w:ascii="Times New Roman" w:hAnsi="Times New Roman"/>
          <w:b/>
          <w:sz w:val="32"/>
          <w:szCs w:val="32"/>
          <w:lang w:eastAsia="ar-SA"/>
        </w:rPr>
        <w:t xml:space="preserve"> Е Ш Е Н И Е</w:t>
      </w:r>
    </w:p>
    <w:p w:rsidR="008B565B" w:rsidRDefault="008B565B" w:rsidP="008B565B">
      <w:pPr>
        <w:suppressAutoHyphens/>
        <w:spacing w:after="0" w:line="240" w:lineRule="auto"/>
        <w:jc w:val="both"/>
        <w:rPr>
          <w:rFonts w:ascii="Times New Roman" w:hAnsi="Times New Roman"/>
          <w:b/>
          <w:sz w:val="32"/>
          <w:szCs w:val="32"/>
          <w:lang w:eastAsia="ar-SA"/>
        </w:rPr>
      </w:pPr>
    </w:p>
    <w:p w:rsidR="008B565B" w:rsidRDefault="008B565B" w:rsidP="008B565B">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27 апреля 2017                     с. </w:t>
      </w:r>
      <w:proofErr w:type="spellStart"/>
      <w:r>
        <w:rPr>
          <w:rFonts w:ascii="Times New Roman" w:hAnsi="Times New Roman"/>
          <w:sz w:val="28"/>
          <w:szCs w:val="28"/>
          <w:lang w:eastAsia="ar-SA"/>
        </w:rPr>
        <w:t>Бархатово</w:t>
      </w:r>
      <w:proofErr w:type="spellEnd"/>
      <w:r>
        <w:rPr>
          <w:rFonts w:ascii="Times New Roman" w:hAnsi="Times New Roman"/>
          <w:sz w:val="28"/>
          <w:szCs w:val="28"/>
          <w:lang w:eastAsia="ar-SA"/>
        </w:rPr>
        <w:t xml:space="preserve">                               № 21-5</w:t>
      </w:r>
    </w:p>
    <w:p w:rsidR="008B565B" w:rsidRDefault="008B565B" w:rsidP="008B565B">
      <w:pPr>
        <w:spacing w:after="0" w:line="240" w:lineRule="auto"/>
        <w:rPr>
          <w:rFonts w:ascii="Times New Roman" w:hAnsi="Times New Roman"/>
          <w:b/>
          <w:sz w:val="24"/>
          <w:szCs w:val="24"/>
          <w:lang w:eastAsia="ar-SA"/>
        </w:rPr>
      </w:pPr>
    </w:p>
    <w:p w:rsidR="008B565B" w:rsidRDefault="008B565B" w:rsidP="008B565B">
      <w:pPr>
        <w:spacing w:after="0" w:line="240" w:lineRule="auto"/>
        <w:rPr>
          <w:rFonts w:ascii="Times New Roman" w:hAnsi="Times New Roman"/>
          <w:b/>
          <w:sz w:val="24"/>
          <w:szCs w:val="24"/>
          <w:lang w:eastAsia="ar-SA"/>
        </w:rPr>
      </w:pPr>
    </w:p>
    <w:p w:rsidR="008B565B" w:rsidRDefault="008B565B" w:rsidP="008B565B">
      <w:pPr>
        <w:spacing w:after="0" w:line="240" w:lineRule="auto"/>
        <w:rPr>
          <w:rFonts w:ascii="Times New Roman" w:hAnsi="Times New Roman"/>
          <w:b/>
          <w:sz w:val="24"/>
          <w:szCs w:val="24"/>
          <w:lang w:eastAsia="ar-SA"/>
        </w:rPr>
      </w:pPr>
    </w:p>
    <w:p w:rsidR="008B565B" w:rsidRDefault="008B565B" w:rsidP="008B565B">
      <w:pPr>
        <w:spacing w:after="0"/>
        <w:rPr>
          <w:rFonts w:ascii="Times New Roman" w:hAnsi="Times New Roman"/>
          <w:sz w:val="28"/>
          <w:szCs w:val="28"/>
        </w:rPr>
      </w:pPr>
      <w:r>
        <w:rPr>
          <w:rFonts w:ascii="Times New Roman" w:hAnsi="Times New Roman"/>
          <w:sz w:val="28"/>
          <w:szCs w:val="28"/>
        </w:rPr>
        <w:t xml:space="preserve">Об отчете Главы </w:t>
      </w:r>
      <w:proofErr w:type="spellStart"/>
      <w:r>
        <w:rPr>
          <w:rFonts w:ascii="Times New Roman" w:hAnsi="Times New Roman"/>
          <w:sz w:val="28"/>
          <w:szCs w:val="28"/>
        </w:rPr>
        <w:t>Бархатовского</w:t>
      </w:r>
      <w:proofErr w:type="spellEnd"/>
      <w:r>
        <w:rPr>
          <w:rFonts w:ascii="Times New Roman" w:hAnsi="Times New Roman"/>
          <w:sz w:val="28"/>
          <w:szCs w:val="28"/>
        </w:rPr>
        <w:t xml:space="preserve"> </w:t>
      </w:r>
    </w:p>
    <w:p w:rsidR="008B565B" w:rsidRDefault="008B565B" w:rsidP="008B565B">
      <w:pPr>
        <w:spacing w:after="0"/>
        <w:rPr>
          <w:rFonts w:ascii="Times New Roman" w:hAnsi="Times New Roman"/>
          <w:sz w:val="28"/>
          <w:szCs w:val="28"/>
        </w:rPr>
      </w:pPr>
      <w:r>
        <w:rPr>
          <w:rFonts w:ascii="Times New Roman" w:hAnsi="Times New Roman"/>
          <w:sz w:val="28"/>
          <w:szCs w:val="28"/>
        </w:rPr>
        <w:t>сельсовета за 2016 год</w:t>
      </w:r>
    </w:p>
    <w:p w:rsidR="008B565B" w:rsidRPr="005E56F9" w:rsidRDefault="008B565B" w:rsidP="008B565B">
      <w:pPr>
        <w:spacing w:after="0"/>
        <w:rPr>
          <w:rFonts w:ascii="Times New Roman" w:hAnsi="Times New Roman"/>
          <w:sz w:val="28"/>
          <w:szCs w:val="28"/>
        </w:rPr>
      </w:pPr>
    </w:p>
    <w:p w:rsidR="008B565B" w:rsidRDefault="008B565B" w:rsidP="008B565B">
      <w:pPr>
        <w:spacing w:after="0"/>
        <w:ind w:firstLine="708"/>
        <w:jc w:val="both"/>
        <w:rPr>
          <w:rFonts w:ascii="Times New Roman" w:hAnsi="Times New Roman"/>
          <w:sz w:val="28"/>
          <w:szCs w:val="28"/>
        </w:rPr>
      </w:pPr>
    </w:p>
    <w:p w:rsidR="008B565B" w:rsidRPr="00EB4D0E" w:rsidRDefault="008B565B" w:rsidP="008B565B">
      <w:pPr>
        <w:spacing w:after="0"/>
        <w:ind w:firstLine="708"/>
        <w:jc w:val="both"/>
        <w:rPr>
          <w:rFonts w:ascii="Times New Roman" w:hAnsi="Times New Roman"/>
          <w:sz w:val="28"/>
          <w:szCs w:val="28"/>
        </w:rPr>
      </w:pPr>
      <w:r>
        <w:rPr>
          <w:rFonts w:ascii="Times New Roman" w:hAnsi="Times New Roman"/>
          <w:sz w:val="28"/>
          <w:szCs w:val="28"/>
        </w:rPr>
        <w:t xml:space="preserve">Заслушав отчет главы </w:t>
      </w:r>
      <w:proofErr w:type="spellStart"/>
      <w:r>
        <w:rPr>
          <w:rFonts w:ascii="Times New Roman" w:hAnsi="Times New Roman"/>
          <w:sz w:val="28"/>
          <w:szCs w:val="28"/>
        </w:rPr>
        <w:t>Бархатовского</w:t>
      </w:r>
      <w:proofErr w:type="spellEnd"/>
      <w:r>
        <w:rPr>
          <w:rFonts w:ascii="Times New Roman" w:hAnsi="Times New Roman"/>
          <w:sz w:val="28"/>
          <w:szCs w:val="28"/>
        </w:rPr>
        <w:t xml:space="preserve"> сельсовета о результ</w:t>
      </w:r>
      <w:r w:rsidR="00665792">
        <w:rPr>
          <w:rFonts w:ascii="Times New Roman" w:hAnsi="Times New Roman"/>
          <w:sz w:val="28"/>
          <w:szCs w:val="28"/>
        </w:rPr>
        <w:t>атах деятельности администрации</w:t>
      </w:r>
      <w:r>
        <w:rPr>
          <w:rFonts w:ascii="Times New Roman" w:hAnsi="Times New Roman"/>
          <w:sz w:val="28"/>
          <w:szCs w:val="28"/>
        </w:rPr>
        <w:t xml:space="preserve">, </w:t>
      </w:r>
      <w:r w:rsidRPr="00EB4D0E">
        <w:rPr>
          <w:rFonts w:ascii="Times New Roman" w:hAnsi="Times New Roman"/>
          <w:sz w:val="28"/>
          <w:szCs w:val="28"/>
        </w:rPr>
        <w:t xml:space="preserve">руководствуясь Уставом </w:t>
      </w:r>
      <w:proofErr w:type="spellStart"/>
      <w:r w:rsidRPr="00EB4D0E">
        <w:rPr>
          <w:rFonts w:ascii="Times New Roman" w:hAnsi="Times New Roman"/>
          <w:sz w:val="28"/>
          <w:szCs w:val="28"/>
        </w:rPr>
        <w:t>Бархатовского</w:t>
      </w:r>
      <w:proofErr w:type="spellEnd"/>
      <w:r w:rsidRPr="00EB4D0E">
        <w:rPr>
          <w:rFonts w:ascii="Times New Roman" w:hAnsi="Times New Roman"/>
          <w:sz w:val="28"/>
          <w:szCs w:val="28"/>
        </w:rPr>
        <w:t xml:space="preserve"> сельсовета, </w:t>
      </w:r>
      <w:proofErr w:type="spellStart"/>
      <w:r w:rsidRPr="00EB4D0E">
        <w:rPr>
          <w:rFonts w:ascii="Times New Roman" w:hAnsi="Times New Roman"/>
          <w:sz w:val="28"/>
          <w:szCs w:val="28"/>
        </w:rPr>
        <w:t>Бархатовский</w:t>
      </w:r>
      <w:proofErr w:type="spellEnd"/>
      <w:r w:rsidRPr="00EB4D0E">
        <w:rPr>
          <w:rFonts w:ascii="Times New Roman" w:hAnsi="Times New Roman"/>
          <w:sz w:val="28"/>
          <w:szCs w:val="28"/>
        </w:rPr>
        <w:t xml:space="preserve"> сельский совет депутатов РЕШИЛ:</w:t>
      </w:r>
    </w:p>
    <w:p w:rsidR="008B565B" w:rsidRPr="008B565B" w:rsidRDefault="008B565B" w:rsidP="008B565B">
      <w:pPr>
        <w:pStyle w:val="a3"/>
        <w:spacing w:after="0" w:line="240" w:lineRule="auto"/>
        <w:ind w:left="709"/>
        <w:jc w:val="both"/>
        <w:rPr>
          <w:rFonts w:ascii="Times New Roman" w:hAnsi="Times New Roman"/>
          <w:sz w:val="28"/>
          <w:szCs w:val="28"/>
        </w:rPr>
      </w:pPr>
    </w:p>
    <w:p w:rsidR="008B565B" w:rsidRPr="008B565B" w:rsidRDefault="008B565B" w:rsidP="008B565B">
      <w:pPr>
        <w:pStyle w:val="a3"/>
        <w:numPr>
          <w:ilvl w:val="0"/>
          <w:numId w:val="1"/>
        </w:numPr>
        <w:autoSpaceDE w:val="0"/>
        <w:autoSpaceDN w:val="0"/>
        <w:adjustRightInd w:val="0"/>
        <w:spacing w:after="0" w:line="240" w:lineRule="auto"/>
        <w:jc w:val="both"/>
        <w:outlineLvl w:val="2"/>
        <w:rPr>
          <w:rFonts w:ascii="Times New Roman" w:hAnsi="Times New Roman"/>
          <w:sz w:val="28"/>
          <w:szCs w:val="28"/>
        </w:rPr>
      </w:pPr>
      <w:r w:rsidRPr="008B565B">
        <w:rPr>
          <w:rFonts w:ascii="Times New Roman" w:hAnsi="Times New Roman"/>
          <w:sz w:val="28"/>
          <w:szCs w:val="28"/>
        </w:rPr>
        <w:t xml:space="preserve">Признать работу Главы </w:t>
      </w:r>
      <w:proofErr w:type="spellStart"/>
      <w:r w:rsidRPr="008B565B">
        <w:rPr>
          <w:rFonts w:ascii="Times New Roman" w:hAnsi="Times New Roman"/>
          <w:sz w:val="28"/>
          <w:szCs w:val="28"/>
        </w:rPr>
        <w:t>Бархатовского</w:t>
      </w:r>
      <w:proofErr w:type="spellEnd"/>
      <w:r>
        <w:rPr>
          <w:rFonts w:ascii="Times New Roman" w:hAnsi="Times New Roman"/>
          <w:sz w:val="28"/>
          <w:szCs w:val="28"/>
        </w:rPr>
        <w:t xml:space="preserve"> </w:t>
      </w:r>
      <w:r w:rsidRPr="008B565B">
        <w:rPr>
          <w:rFonts w:ascii="Times New Roman" w:hAnsi="Times New Roman"/>
          <w:sz w:val="28"/>
          <w:szCs w:val="28"/>
        </w:rPr>
        <w:t xml:space="preserve">сельсовета </w:t>
      </w:r>
      <w:r>
        <w:rPr>
          <w:rFonts w:ascii="Times New Roman" w:hAnsi="Times New Roman"/>
          <w:sz w:val="28"/>
          <w:szCs w:val="28"/>
        </w:rPr>
        <w:t xml:space="preserve">за 2016 год </w:t>
      </w:r>
      <w:r w:rsidRPr="008B565B">
        <w:rPr>
          <w:rFonts w:ascii="Times New Roman" w:hAnsi="Times New Roman"/>
          <w:sz w:val="28"/>
          <w:szCs w:val="28"/>
        </w:rPr>
        <w:t>удовлетворительной.</w:t>
      </w:r>
    </w:p>
    <w:p w:rsidR="008B565B" w:rsidRPr="007C4F51" w:rsidRDefault="008B565B" w:rsidP="008B565B">
      <w:pPr>
        <w:pStyle w:val="a3"/>
        <w:numPr>
          <w:ilvl w:val="0"/>
          <w:numId w:val="1"/>
        </w:numPr>
        <w:autoSpaceDE w:val="0"/>
        <w:autoSpaceDN w:val="0"/>
        <w:adjustRightInd w:val="0"/>
        <w:spacing w:after="0" w:line="240" w:lineRule="auto"/>
        <w:jc w:val="both"/>
        <w:outlineLvl w:val="2"/>
        <w:rPr>
          <w:szCs w:val="28"/>
        </w:rPr>
      </w:pPr>
      <w:r w:rsidRPr="007C4F51">
        <w:rPr>
          <w:rFonts w:ascii="Times New Roman" w:hAnsi="Times New Roman"/>
          <w:sz w:val="28"/>
          <w:szCs w:val="28"/>
        </w:rPr>
        <w:t xml:space="preserve">Настоящее решение вступает в силу со дня со дня </w:t>
      </w:r>
      <w:r>
        <w:rPr>
          <w:rFonts w:ascii="Times New Roman" w:hAnsi="Times New Roman"/>
          <w:sz w:val="28"/>
          <w:szCs w:val="28"/>
        </w:rPr>
        <w:t>подписания и подлежит</w:t>
      </w:r>
      <w:r w:rsidRPr="007C4F51">
        <w:rPr>
          <w:rFonts w:ascii="Times New Roman" w:hAnsi="Times New Roman"/>
          <w:sz w:val="28"/>
          <w:szCs w:val="28"/>
        </w:rPr>
        <w:t xml:space="preserve"> опубликовани</w:t>
      </w:r>
      <w:r>
        <w:rPr>
          <w:rFonts w:ascii="Times New Roman" w:hAnsi="Times New Roman"/>
          <w:sz w:val="28"/>
          <w:szCs w:val="28"/>
        </w:rPr>
        <w:t>ю</w:t>
      </w:r>
      <w:r w:rsidRPr="007C4F51">
        <w:rPr>
          <w:rFonts w:ascii="Times New Roman" w:hAnsi="Times New Roman"/>
          <w:sz w:val="28"/>
          <w:szCs w:val="28"/>
        </w:rPr>
        <w:t xml:space="preserve"> в Ведомостях органов местного самоуправления муниципального образования  </w:t>
      </w:r>
      <w:proofErr w:type="spellStart"/>
      <w:r w:rsidRPr="007C4F51">
        <w:rPr>
          <w:rFonts w:ascii="Times New Roman" w:hAnsi="Times New Roman"/>
          <w:sz w:val="28"/>
          <w:szCs w:val="28"/>
        </w:rPr>
        <w:t>Бархатовский</w:t>
      </w:r>
      <w:proofErr w:type="spellEnd"/>
      <w:r w:rsidRPr="007C4F51">
        <w:rPr>
          <w:rFonts w:ascii="Times New Roman" w:hAnsi="Times New Roman"/>
          <w:sz w:val="28"/>
          <w:szCs w:val="28"/>
        </w:rPr>
        <w:t xml:space="preserve">  сельсовет</w:t>
      </w:r>
      <w:r w:rsidRPr="007C4F51">
        <w:rPr>
          <w:szCs w:val="28"/>
        </w:rPr>
        <w:t>.</w:t>
      </w:r>
    </w:p>
    <w:p w:rsidR="008B565B" w:rsidRDefault="008B565B" w:rsidP="008B565B">
      <w:pPr>
        <w:pStyle w:val="a3"/>
        <w:spacing w:after="0"/>
        <w:jc w:val="both"/>
        <w:rPr>
          <w:rFonts w:ascii="Times New Roman" w:hAnsi="Times New Roman"/>
          <w:sz w:val="28"/>
          <w:szCs w:val="28"/>
        </w:rPr>
      </w:pPr>
    </w:p>
    <w:p w:rsidR="008B565B" w:rsidRDefault="008B565B" w:rsidP="008B565B">
      <w:pPr>
        <w:pStyle w:val="a3"/>
        <w:spacing w:after="0"/>
        <w:jc w:val="both"/>
        <w:rPr>
          <w:rFonts w:ascii="Times New Roman" w:hAnsi="Times New Roman"/>
          <w:sz w:val="28"/>
          <w:szCs w:val="28"/>
        </w:rPr>
      </w:pPr>
    </w:p>
    <w:p w:rsidR="008B565B" w:rsidRPr="00EB4D0E" w:rsidRDefault="008B565B" w:rsidP="008B565B">
      <w:pPr>
        <w:pStyle w:val="a3"/>
        <w:spacing w:after="0"/>
        <w:jc w:val="both"/>
        <w:rPr>
          <w:rFonts w:ascii="Times New Roman" w:hAnsi="Times New Roman"/>
          <w:sz w:val="28"/>
          <w:szCs w:val="28"/>
        </w:rPr>
      </w:pPr>
    </w:p>
    <w:p w:rsidR="008B565B" w:rsidRDefault="008B565B" w:rsidP="008B565B">
      <w:pPr>
        <w:spacing w:after="0"/>
        <w:jc w:val="both"/>
        <w:rPr>
          <w:rFonts w:ascii="Times New Roman" w:hAnsi="Times New Roman"/>
          <w:sz w:val="28"/>
          <w:szCs w:val="28"/>
        </w:rPr>
      </w:pPr>
      <w:r w:rsidRPr="00EB4D0E">
        <w:rPr>
          <w:rFonts w:ascii="Times New Roman" w:hAnsi="Times New Roman"/>
          <w:sz w:val="28"/>
          <w:szCs w:val="28"/>
        </w:rPr>
        <w:t xml:space="preserve">Председатель                                                      </w:t>
      </w:r>
    </w:p>
    <w:p w:rsidR="008B565B" w:rsidRPr="00EB4D0E" w:rsidRDefault="008B565B" w:rsidP="008B565B">
      <w:pPr>
        <w:spacing w:after="0"/>
        <w:jc w:val="both"/>
        <w:rPr>
          <w:rFonts w:ascii="Times New Roman" w:hAnsi="Times New Roman"/>
          <w:sz w:val="28"/>
          <w:szCs w:val="28"/>
        </w:rPr>
      </w:pPr>
      <w:r w:rsidRPr="00EB4D0E">
        <w:rPr>
          <w:rFonts w:ascii="Times New Roman" w:hAnsi="Times New Roman"/>
          <w:sz w:val="28"/>
          <w:szCs w:val="28"/>
        </w:rPr>
        <w:t xml:space="preserve">Совета депутатов          ________________ </w:t>
      </w:r>
      <w:r>
        <w:rPr>
          <w:rFonts w:ascii="Times New Roman" w:hAnsi="Times New Roman"/>
          <w:sz w:val="28"/>
          <w:szCs w:val="28"/>
        </w:rPr>
        <w:t xml:space="preserve">  А.В.Чумаков</w:t>
      </w:r>
      <w:r w:rsidRPr="00EB4D0E">
        <w:rPr>
          <w:rFonts w:ascii="Times New Roman" w:hAnsi="Times New Roman"/>
          <w:sz w:val="28"/>
          <w:szCs w:val="28"/>
        </w:rPr>
        <w:t xml:space="preserve">                     </w:t>
      </w:r>
    </w:p>
    <w:p w:rsidR="008B565B" w:rsidRDefault="008B565B" w:rsidP="008B565B">
      <w:r>
        <w:t xml:space="preserve">    </w:t>
      </w:r>
      <w:r>
        <w:tab/>
      </w:r>
      <w:r>
        <w:tab/>
      </w:r>
      <w:r>
        <w:tab/>
      </w:r>
      <w:r>
        <w:tab/>
      </w:r>
      <w:r>
        <w:tab/>
      </w:r>
      <w:r>
        <w:tab/>
        <w:t xml:space="preserve">                                        </w:t>
      </w:r>
    </w:p>
    <w:p w:rsidR="00036DA8" w:rsidRDefault="00036DA8"/>
    <w:p w:rsidR="002C3368" w:rsidRDefault="002C3368"/>
    <w:p w:rsidR="002C3368" w:rsidRDefault="002C3368"/>
    <w:p w:rsidR="002C3368" w:rsidRDefault="002C3368"/>
    <w:p w:rsidR="002C3368" w:rsidRDefault="002C3368"/>
    <w:p w:rsidR="002C3368" w:rsidRDefault="002C3368"/>
    <w:p w:rsidR="002C3368" w:rsidRDefault="002C3368"/>
    <w:p w:rsidR="002C3368" w:rsidRPr="00610ACB" w:rsidRDefault="002C3368" w:rsidP="002C3368">
      <w:pPr>
        <w:spacing w:after="0" w:line="240" w:lineRule="auto"/>
        <w:outlineLvl w:val="3"/>
        <w:rPr>
          <w:rFonts w:ascii="Times New Roman" w:hAnsi="Times New Roman"/>
          <w:b/>
          <w:bCs/>
          <w:sz w:val="28"/>
          <w:szCs w:val="28"/>
        </w:rPr>
      </w:pPr>
      <w:r>
        <w:rPr>
          <w:rFonts w:ascii="Times New Roman" w:hAnsi="Times New Roman"/>
          <w:b/>
          <w:bCs/>
          <w:sz w:val="32"/>
          <w:szCs w:val="32"/>
        </w:rPr>
        <w:lastRenderedPageBreak/>
        <w:t xml:space="preserve">           </w:t>
      </w:r>
      <w:r w:rsidRPr="00610ACB">
        <w:rPr>
          <w:rFonts w:ascii="Times New Roman" w:hAnsi="Times New Roman"/>
          <w:b/>
          <w:bCs/>
          <w:sz w:val="28"/>
          <w:szCs w:val="28"/>
        </w:rPr>
        <w:t xml:space="preserve">                                               Отчет</w:t>
      </w:r>
    </w:p>
    <w:p w:rsidR="002C3368" w:rsidRPr="00610ACB" w:rsidRDefault="002C3368" w:rsidP="002C3368">
      <w:pPr>
        <w:spacing w:after="0" w:line="240" w:lineRule="auto"/>
        <w:outlineLvl w:val="3"/>
        <w:rPr>
          <w:rFonts w:ascii="Times New Roman" w:hAnsi="Times New Roman"/>
          <w:b/>
          <w:bCs/>
          <w:sz w:val="28"/>
          <w:szCs w:val="28"/>
        </w:rPr>
      </w:pPr>
      <w:r>
        <w:rPr>
          <w:rFonts w:ascii="Times New Roman" w:hAnsi="Times New Roman"/>
          <w:b/>
          <w:bCs/>
          <w:sz w:val="28"/>
          <w:szCs w:val="28"/>
        </w:rPr>
        <w:t xml:space="preserve">                                      </w:t>
      </w:r>
      <w:r w:rsidRPr="00610ACB">
        <w:rPr>
          <w:rFonts w:ascii="Times New Roman" w:hAnsi="Times New Roman"/>
          <w:b/>
          <w:bCs/>
          <w:sz w:val="28"/>
          <w:szCs w:val="28"/>
        </w:rPr>
        <w:t xml:space="preserve">о  результатах деятельности </w:t>
      </w:r>
    </w:p>
    <w:p w:rsidR="002C3368" w:rsidRPr="00610ACB" w:rsidRDefault="002C3368" w:rsidP="002C3368">
      <w:pPr>
        <w:spacing w:after="0" w:line="240" w:lineRule="auto"/>
        <w:outlineLvl w:val="3"/>
        <w:rPr>
          <w:rFonts w:ascii="Times New Roman" w:hAnsi="Times New Roman"/>
          <w:b/>
          <w:bCs/>
          <w:sz w:val="28"/>
          <w:szCs w:val="28"/>
        </w:rPr>
      </w:pPr>
      <w:r w:rsidRPr="00610ACB">
        <w:rPr>
          <w:rFonts w:ascii="Times New Roman" w:hAnsi="Times New Roman"/>
          <w:b/>
          <w:bCs/>
          <w:sz w:val="28"/>
          <w:szCs w:val="28"/>
        </w:rPr>
        <w:t xml:space="preserve"> </w:t>
      </w:r>
      <w:r>
        <w:rPr>
          <w:rFonts w:ascii="Times New Roman" w:hAnsi="Times New Roman"/>
          <w:b/>
          <w:bCs/>
          <w:sz w:val="28"/>
          <w:szCs w:val="28"/>
        </w:rPr>
        <w:t xml:space="preserve">       </w:t>
      </w:r>
      <w:r w:rsidRPr="00610ACB">
        <w:rPr>
          <w:rFonts w:ascii="Times New Roman" w:hAnsi="Times New Roman"/>
          <w:b/>
          <w:bCs/>
          <w:sz w:val="28"/>
          <w:szCs w:val="28"/>
        </w:rPr>
        <w:t xml:space="preserve">муниципального образования </w:t>
      </w:r>
      <w:proofErr w:type="spellStart"/>
      <w:r w:rsidRPr="00610ACB">
        <w:rPr>
          <w:rFonts w:ascii="Times New Roman" w:hAnsi="Times New Roman"/>
          <w:b/>
          <w:bCs/>
          <w:sz w:val="28"/>
          <w:szCs w:val="28"/>
        </w:rPr>
        <w:t>Бархатовский</w:t>
      </w:r>
      <w:proofErr w:type="spellEnd"/>
      <w:r w:rsidRPr="00610ACB">
        <w:rPr>
          <w:rFonts w:ascii="Times New Roman" w:hAnsi="Times New Roman"/>
          <w:b/>
          <w:bCs/>
          <w:sz w:val="28"/>
          <w:szCs w:val="28"/>
        </w:rPr>
        <w:t xml:space="preserve"> сельсовет в 2016 г</w:t>
      </w:r>
      <w:r>
        <w:rPr>
          <w:rFonts w:ascii="Times New Roman" w:hAnsi="Times New Roman"/>
          <w:b/>
          <w:bCs/>
          <w:sz w:val="28"/>
          <w:szCs w:val="28"/>
        </w:rPr>
        <w:t>оду</w:t>
      </w:r>
    </w:p>
    <w:p w:rsidR="002C3368" w:rsidRPr="00610ACB" w:rsidRDefault="002C3368" w:rsidP="002C3368">
      <w:pPr>
        <w:spacing w:after="0" w:line="240" w:lineRule="auto"/>
        <w:outlineLvl w:val="3"/>
        <w:rPr>
          <w:rFonts w:ascii="Times New Roman" w:hAnsi="Times New Roman"/>
          <w:bCs/>
          <w:sz w:val="28"/>
          <w:szCs w:val="28"/>
        </w:rPr>
      </w:pPr>
    </w:p>
    <w:p w:rsidR="002C3368" w:rsidRPr="00610ACB" w:rsidRDefault="002C3368" w:rsidP="002C3368">
      <w:pPr>
        <w:spacing w:after="0" w:line="240" w:lineRule="auto"/>
        <w:outlineLvl w:val="3"/>
        <w:rPr>
          <w:rFonts w:ascii="Times New Roman" w:hAnsi="Times New Roman"/>
          <w:bCs/>
          <w:sz w:val="28"/>
          <w:szCs w:val="28"/>
        </w:rPr>
      </w:pPr>
    </w:p>
    <w:p w:rsidR="002C3368" w:rsidRPr="00610ACB" w:rsidRDefault="002C3368" w:rsidP="002C3368">
      <w:pPr>
        <w:spacing w:after="0" w:line="240" w:lineRule="auto"/>
        <w:jc w:val="both"/>
        <w:outlineLvl w:val="3"/>
        <w:rPr>
          <w:rFonts w:ascii="Times New Roman" w:hAnsi="Times New Roman"/>
          <w:bCs/>
          <w:sz w:val="28"/>
          <w:szCs w:val="28"/>
        </w:rPr>
      </w:pPr>
      <w:r>
        <w:rPr>
          <w:rFonts w:ascii="Times New Roman" w:hAnsi="Times New Roman"/>
          <w:bCs/>
          <w:sz w:val="28"/>
          <w:szCs w:val="28"/>
        </w:rPr>
        <w:t xml:space="preserve">          </w:t>
      </w:r>
      <w:proofErr w:type="spellStart"/>
      <w:r w:rsidRPr="00610ACB">
        <w:rPr>
          <w:rFonts w:ascii="Times New Roman" w:hAnsi="Times New Roman"/>
          <w:bCs/>
          <w:sz w:val="28"/>
          <w:szCs w:val="28"/>
        </w:rPr>
        <w:t>Бархатовский</w:t>
      </w:r>
      <w:proofErr w:type="spellEnd"/>
      <w:r w:rsidRPr="00610ACB">
        <w:rPr>
          <w:rFonts w:ascii="Times New Roman" w:hAnsi="Times New Roman"/>
          <w:bCs/>
          <w:sz w:val="28"/>
          <w:szCs w:val="28"/>
        </w:rPr>
        <w:t xml:space="preserve"> сельсовет был организован в январе 1969 года</w:t>
      </w:r>
      <w:r>
        <w:rPr>
          <w:rFonts w:ascii="Times New Roman" w:hAnsi="Times New Roman"/>
          <w:bCs/>
          <w:sz w:val="28"/>
          <w:szCs w:val="28"/>
        </w:rPr>
        <w:t>.</w:t>
      </w:r>
    </w:p>
    <w:p w:rsidR="002C3368" w:rsidRPr="00610ACB" w:rsidRDefault="002C3368" w:rsidP="002C3368">
      <w:pPr>
        <w:tabs>
          <w:tab w:val="left" w:pos="0"/>
        </w:tabs>
        <w:spacing w:after="0" w:line="240" w:lineRule="auto"/>
        <w:ind w:right="-1"/>
        <w:jc w:val="both"/>
        <w:rPr>
          <w:rFonts w:ascii="Times New Roman" w:hAnsi="Times New Roman"/>
          <w:sz w:val="28"/>
          <w:szCs w:val="28"/>
        </w:rPr>
      </w:pPr>
      <w:r>
        <w:rPr>
          <w:rFonts w:ascii="Times New Roman" w:hAnsi="Times New Roman"/>
          <w:sz w:val="28"/>
          <w:szCs w:val="28"/>
        </w:rPr>
        <w:tab/>
      </w:r>
      <w:r w:rsidRPr="00610ACB">
        <w:rPr>
          <w:rFonts w:ascii="Times New Roman" w:hAnsi="Times New Roman"/>
          <w:sz w:val="28"/>
          <w:szCs w:val="28"/>
        </w:rPr>
        <w:t xml:space="preserve">Территория сельсовета объединяет земли  трех населенных пунктов </w:t>
      </w:r>
    </w:p>
    <w:p w:rsidR="002C3368" w:rsidRDefault="002C3368" w:rsidP="002C3368">
      <w:pPr>
        <w:tabs>
          <w:tab w:val="left" w:pos="0"/>
        </w:tabs>
        <w:spacing w:after="0" w:line="240" w:lineRule="auto"/>
        <w:ind w:right="-1"/>
        <w:jc w:val="both"/>
        <w:rPr>
          <w:rFonts w:ascii="Times New Roman" w:hAnsi="Times New Roman"/>
          <w:sz w:val="28"/>
          <w:szCs w:val="28"/>
        </w:rPr>
      </w:pPr>
      <w:r w:rsidRPr="00610ACB">
        <w:rPr>
          <w:rFonts w:ascii="Times New Roman" w:hAnsi="Times New Roman"/>
          <w:sz w:val="28"/>
          <w:szCs w:val="28"/>
        </w:rPr>
        <w:t xml:space="preserve">с. </w:t>
      </w:r>
      <w:proofErr w:type="spellStart"/>
      <w:r w:rsidRPr="00610ACB">
        <w:rPr>
          <w:rFonts w:ascii="Times New Roman" w:hAnsi="Times New Roman"/>
          <w:sz w:val="28"/>
          <w:szCs w:val="28"/>
        </w:rPr>
        <w:t>Бархатово</w:t>
      </w:r>
      <w:proofErr w:type="spellEnd"/>
      <w:r w:rsidRPr="00610ACB">
        <w:rPr>
          <w:rFonts w:ascii="Times New Roman" w:hAnsi="Times New Roman"/>
          <w:sz w:val="28"/>
          <w:szCs w:val="28"/>
        </w:rPr>
        <w:t xml:space="preserve">,  д. </w:t>
      </w:r>
      <w:proofErr w:type="spellStart"/>
      <w:r w:rsidRPr="00610ACB">
        <w:rPr>
          <w:rFonts w:ascii="Times New Roman" w:hAnsi="Times New Roman"/>
          <w:sz w:val="28"/>
          <w:szCs w:val="28"/>
        </w:rPr>
        <w:t>Челноково</w:t>
      </w:r>
      <w:proofErr w:type="spellEnd"/>
      <w:r w:rsidRPr="00610ACB">
        <w:rPr>
          <w:rFonts w:ascii="Times New Roman" w:hAnsi="Times New Roman"/>
          <w:sz w:val="28"/>
          <w:szCs w:val="28"/>
        </w:rPr>
        <w:t xml:space="preserve">, д. </w:t>
      </w:r>
      <w:proofErr w:type="spellStart"/>
      <w:r w:rsidRPr="00610ACB">
        <w:rPr>
          <w:rFonts w:ascii="Times New Roman" w:hAnsi="Times New Roman"/>
          <w:sz w:val="28"/>
          <w:szCs w:val="28"/>
        </w:rPr>
        <w:t>Киндяково</w:t>
      </w:r>
      <w:proofErr w:type="spellEnd"/>
      <w:r>
        <w:rPr>
          <w:rFonts w:ascii="Times New Roman" w:hAnsi="Times New Roman"/>
          <w:sz w:val="28"/>
          <w:szCs w:val="28"/>
        </w:rPr>
        <w:t>,</w:t>
      </w:r>
      <w:r w:rsidRPr="00610ACB">
        <w:rPr>
          <w:rFonts w:ascii="Times New Roman" w:hAnsi="Times New Roman"/>
          <w:sz w:val="28"/>
          <w:szCs w:val="28"/>
        </w:rPr>
        <w:t xml:space="preserve"> ее площадь  составляет 8389,40 га. </w:t>
      </w:r>
      <w:r>
        <w:rPr>
          <w:rFonts w:ascii="Times New Roman" w:hAnsi="Times New Roman"/>
          <w:sz w:val="28"/>
          <w:szCs w:val="28"/>
        </w:rPr>
        <w:t xml:space="preserve"> Ч</w:t>
      </w:r>
      <w:r w:rsidRPr="00610ACB">
        <w:rPr>
          <w:rFonts w:ascii="Times New Roman" w:hAnsi="Times New Roman"/>
          <w:sz w:val="28"/>
          <w:szCs w:val="28"/>
        </w:rPr>
        <w:t>исленность населения    на 01.01.2017г составляет 3107</w:t>
      </w:r>
      <w:r>
        <w:rPr>
          <w:rFonts w:ascii="Times New Roman" w:hAnsi="Times New Roman"/>
          <w:sz w:val="28"/>
          <w:szCs w:val="28"/>
        </w:rPr>
        <w:t xml:space="preserve"> </w:t>
      </w:r>
      <w:r w:rsidRPr="00610ACB">
        <w:rPr>
          <w:rFonts w:ascii="Times New Roman" w:hAnsi="Times New Roman"/>
          <w:sz w:val="28"/>
          <w:szCs w:val="28"/>
        </w:rPr>
        <w:t xml:space="preserve">человек </w:t>
      </w:r>
      <w:r>
        <w:rPr>
          <w:rFonts w:ascii="Times New Roman" w:hAnsi="Times New Roman"/>
          <w:sz w:val="28"/>
          <w:szCs w:val="28"/>
        </w:rPr>
        <w:t xml:space="preserve"> в том числе:</w:t>
      </w:r>
    </w:p>
    <w:p w:rsidR="002C3368" w:rsidRPr="00610ACB" w:rsidRDefault="002C3368" w:rsidP="002C3368">
      <w:pPr>
        <w:tabs>
          <w:tab w:val="left" w:pos="0"/>
        </w:tabs>
        <w:spacing w:after="0" w:line="240" w:lineRule="auto"/>
        <w:ind w:right="-1"/>
        <w:jc w:val="both"/>
        <w:rPr>
          <w:rFonts w:ascii="Times New Roman" w:hAnsi="Times New Roman"/>
          <w:sz w:val="28"/>
          <w:szCs w:val="28"/>
        </w:rPr>
      </w:pPr>
      <w:r w:rsidRPr="00610ACB">
        <w:rPr>
          <w:rFonts w:ascii="Times New Roman" w:hAnsi="Times New Roman"/>
          <w:sz w:val="28"/>
          <w:szCs w:val="28"/>
        </w:rPr>
        <w:t xml:space="preserve">с </w:t>
      </w:r>
      <w:proofErr w:type="spellStart"/>
      <w:r w:rsidRPr="00610ACB">
        <w:rPr>
          <w:rFonts w:ascii="Times New Roman" w:hAnsi="Times New Roman"/>
          <w:sz w:val="28"/>
          <w:szCs w:val="28"/>
        </w:rPr>
        <w:t>Бархатово</w:t>
      </w:r>
      <w:proofErr w:type="spellEnd"/>
      <w:r w:rsidRPr="00610ACB">
        <w:rPr>
          <w:rFonts w:ascii="Times New Roman" w:hAnsi="Times New Roman"/>
          <w:sz w:val="28"/>
          <w:szCs w:val="28"/>
        </w:rPr>
        <w:t xml:space="preserve"> 1603</w:t>
      </w:r>
      <w:r>
        <w:rPr>
          <w:rFonts w:ascii="Times New Roman" w:hAnsi="Times New Roman"/>
          <w:sz w:val="28"/>
          <w:szCs w:val="28"/>
        </w:rPr>
        <w:t xml:space="preserve"> чел.</w:t>
      </w:r>
      <w:r w:rsidRPr="00610ACB">
        <w:rPr>
          <w:rFonts w:ascii="Times New Roman" w:hAnsi="Times New Roman"/>
          <w:sz w:val="28"/>
          <w:szCs w:val="28"/>
        </w:rPr>
        <w:t xml:space="preserve">, д. </w:t>
      </w:r>
      <w:proofErr w:type="spellStart"/>
      <w:r w:rsidRPr="00610ACB">
        <w:rPr>
          <w:rFonts w:ascii="Times New Roman" w:hAnsi="Times New Roman"/>
          <w:sz w:val="28"/>
          <w:szCs w:val="28"/>
        </w:rPr>
        <w:t>Челноково</w:t>
      </w:r>
      <w:proofErr w:type="spellEnd"/>
      <w:r w:rsidRPr="00610ACB">
        <w:rPr>
          <w:rFonts w:ascii="Times New Roman" w:hAnsi="Times New Roman"/>
          <w:sz w:val="28"/>
          <w:szCs w:val="28"/>
        </w:rPr>
        <w:t xml:space="preserve"> 489</w:t>
      </w:r>
      <w:r>
        <w:rPr>
          <w:rFonts w:ascii="Times New Roman" w:hAnsi="Times New Roman"/>
          <w:sz w:val="28"/>
          <w:szCs w:val="28"/>
        </w:rPr>
        <w:t>чел.</w:t>
      </w:r>
      <w:r w:rsidRPr="00610ACB">
        <w:rPr>
          <w:rFonts w:ascii="Times New Roman" w:hAnsi="Times New Roman"/>
          <w:sz w:val="28"/>
          <w:szCs w:val="28"/>
        </w:rPr>
        <w:t xml:space="preserve">,  д. </w:t>
      </w:r>
      <w:proofErr w:type="spellStart"/>
      <w:r w:rsidRPr="00610ACB">
        <w:rPr>
          <w:rFonts w:ascii="Times New Roman" w:hAnsi="Times New Roman"/>
          <w:sz w:val="28"/>
          <w:szCs w:val="28"/>
        </w:rPr>
        <w:t>Киндяково</w:t>
      </w:r>
      <w:proofErr w:type="spellEnd"/>
      <w:r w:rsidRPr="00610ACB">
        <w:rPr>
          <w:rFonts w:ascii="Times New Roman" w:hAnsi="Times New Roman"/>
          <w:sz w:val="28"/>
          <w:szCs w:val="28"/>
        </w:rPr>
        <w:t>- 1015</w:t>
      </w:r>
      <w:r>
        <w:rPr>
          <w:rFonts w:ascii="Times New Roman" w:hAnsi="Times New Roman"/>
          <w:sz w:val="28"/>
          <w:szCs w:val="28"/>
        </w:rPr>
        <w:t xml:space="preserve"> чел.</w:t>
      </w:r>
      <w:r w:rsidRPr="00610ACB">
        <w:rPr>
          <w:rFonts w:ascii="Times New Roman" w:hAnsi="Times New Roman"/>
          <w:sz w:val="28"/>
          <w:szCs w:val="28"/>
        </w:rPr>
        <w:t xml:space="preserve"> </w:t>
      </w:r>
    </w:p>
    <w:p w:rsidR="002C3368" w:rsidRPr="00610ACB" w:rsidRDefault="002C3368" w:rsidP="002C3368">
      <w:pPr>
        <w:pStyle w:val="a5"/>
        <w:shd w:val="clear" w:color="auto" w:fill="FFFFFF"/>
        <w:spacing w:before="0" w:beforeAutospacing="0" w:after="0"/>
        <w:ind w:firstLine="284"/>
        <w:jc w:val="both"/>
        <w:rPr>
          <w:sz w:val="28"/>
          <w:szCs w:val="28"/>
        </w:rPr>
      </w:pPr>
      <w:r w:rsidRPr="00610ACB">
        <w:rPr>
          <w:color w:val="000000"/>
          <w:sz w:val="28"/>
          <w:szCs w:val="28"/>
        </w:rPr>
        <w:t xml:space="preserve"> </w:t>
      </w:r>
      <w:r>
        <w:rPr>
          <w:color w:val="000000"/>
          <w:sz w:val="28"/>
          <w:szCs w:val="28"/>
        </w:rPr>
        <w:t xml:space="preserve">Для развития территории, </w:t>
      </w:r>
      <w:r w:rsidRPr="00610ACB">
        <w:rPr>
          <w:color w:val="000000"/>
          <w:sz w:val="28"/>
          <w:szCs w:val="28"/>
        </w:rPr>
        <w:t xml:space="preserve">повышения уровня и качества жизни населения, создания благоприятных условий  ее стабильности, </w:t>
      </w:r>
      <w:proofErr w:type="spellStart"/>
      <w:r w:rsidRPr="00610ACB">
        <w:rPr>
          <w:color w:val="000000"/>
          <w:sz w:val="28"/>
          <w:szCs w:val="28"/>
        </w:rPr>
        <w:t>обустроенности</w:t>
      </w:r>
      <w:proofErr w:type="spellEnd"/>
      <w:r w:rsidRPr="00610ACB">
        <w:rPr>
          <w:color w:val="000000"/>
          <w:sz w:val="28"/>
          <w:szCs w:val="28"/>
        </w:rPr>
        <w:t xml:space="preserve"> и благополучия необходима основа. Этой о</w:t>
      </w:r>
      <w:r w:rsidRPr="00610ACB">
        <w:rPr>
          <w:sz w:val="28"/>
          <w:szCs w:val="28"/>
        </w:rPr>
        <w:t>сновой   является  бюджет,  его доходная часть и оптимизация его расходной части с учетом приоритетных направлений развития территории</w:t>
      </w:r>
      <w:r>
        <w:rPr>
          <w:sz w:val="28"/>
          <w:szCs w:val="28"/>
        </w:rPr>
        <w:t xml:space="preserve">.  </w:t>
      </w:r>
      <w:r w:rsidRPr="00610ACB">
        <w:rPr>
          <w:sz w:val="28"/>
          <w:szCs w:val="28"/>
        </w:rPr>
        <w:t xml:space="preserve">В 2016 году сумма доходов составила: </w:t>
      </w:r>
    </w:p>
    <w:tbl>
      <w:tblPr>
        <w:tblStyle w:val="a6"/>
        <w:tblpPr w:leftFromText="180" w:rightFromText="180" w:vertAnchor="text" w:horzAnchor="margin" w:tblpY="159"/>
        <w:tblW w:w="0" w:type="auto"/>
        <w:tblLook w:val="04A0"/>
      </w:tblPr>
      <w:tblGrid>
        <w:gridCol w:w="2848"/>
        <w:gridCol w:w="1896"/>
        <w:gridCol w:w="1896"/>
        <w:gridCol w:w="2682"/>
      </w:tblGrid>
      <w:tr w:rsidR="002C3368" w:rsidRPr="00610ACB" w:rsidTr="00993C35">
        <w:tc>
          <w:tcPr>
            <w:tcW w:w="2848" w:type="dxa"/>
          </w:tcPr>
          <w:p w:rsidR="002C3368" w:rsidRPr="00610ACB" w:rsidRDefault="002C3368" w:rsidP="00993C35">
            <w:pPr>
              <w:spacing w:before="100" w:beforeAutospacing="1" w:after="100" w:afterAutospacing="1"/>
              <w:jc w:val="both"/>
              <w:rPr>
                <w:rFonts w:ascii="Times New Roman" w:hAnsi="Times New Roman"/>
                <w:sz w:val="28"/>
                <w:szCs w:val="28"/>
              </w:rPr>
            </w:pPr>
            <w:r>
              <w:rPr>
                <w:rFonts w:ascii="Times New Roman" w:hAnsi="Times New Roman"/>
                <w:sz w:val="28"/>
                <w:szCs w:val="28"/>
              </w:rPr>
              <w:t xml:space="preserve">  </w:t>
            </w:r>
          </w:p>
        </w:tc>
        <w:tc>
          <w:tcPr>
            <w:tcW w:w="1896" w:type="dxa"/>
          </w:tcPr>
          <w:p w:rsidR="002C3368" w:rsidRPr="00610ACB" w:rsidRDefault="002C3368" w:rsidP="00993C35">
            <w:pPr>
              <w:spacing w:before="100" w:beforeAutospacing="1" w:after="100" w:afterAutospacing="1"/>
              <w:jc w:val="both"/>
              <w:rPr>
                <w:rFonts w:ascii="Times New Roman" w:hAnsi="Times New Roman"/>
                <w:sz w:val="28"/>
                <w:szCs w:val="28"/>
              </w:rPr>
            </w:pPr>
            <w:r w:rsidRPr="00610ACB">
              <w:rPr>
                <w:rFonts w:ascii="Times New Roman" w:hAnsi="Times New Roman"/>
                <w:sz w:val="28"/>
                <w:szCs w:val="28"/>
              </w:rPr>
              <w:t>план</w:t>
            </w:r>
          </w:p>
        </w:tc>
        <w:tc>
          <w:tcPr>
            <w:tcW w:w="1896" w:type="dxa"/>
          </w:tcPr>
          <w:p w:rsidR="002C3368" w:rsidRPr="00610ACB" w:rsidRDefault="002C3368" w:rsidP="00993C35">
            <w:pPr>
              <w:spacing w:before="100" w:beforeAutospacing="1" w:after="100" w:afterAutospacing="1"/>
              <w:jc w:val="both"/>
              <w:rPr>
                <w:rFonts w:ascii="Times New Roman" w:hAnsi="Times New Roman"/>
                <w:sz w:val="28"/>
                <w:szCs w:val="28"/>
              </w:rPr>
            </w:pPr>
            <w:r w:rsidRPr="00610ACB">
              <w:rPr>
                <w:rFonts w:ascii="Times New Roman" w:hAnsi="Times New Roman"/>
                <w:sz w:val="28"/>
                <w:szCs w:val="28"/>
              </w:rPr>
              <w:t>факт</w:t>
            </w:r>
          </w:p>
        </w:tc>
        <w:tc>
          <w:tcPr>
            <w:tcW w:w="2682" w:type="dxa"/>
          </w:tcPr>
          <w:p w:rsidR="002C3368" w:rsidRPr="00610ACB" w:rsidRDefault="002C3368" w:rsidP="00993C35">
            <w:pPr>
              <w:spacing w:before="100" w:beforeAutospacing="1" w:after="100" w:afterAutospacing="1"/>
              <w:jc w:val="both"/>
              <w:rPr>
                <w:rFonts w:ascii="Times New Roman" w:hAnsi="Times New Roman"/>
                <w:sz w:val="28"/>
                <w:szCs w:val="28"/>
              </w:rPr>
            </w:pPr>
            <w:r w:rsidRPr="00610ACB">
              <w:rPr>
                <w:rFonts w:ascii="Times New Roman" w:hAnsi="Times New Roman"/>
                <w:sz w:val="28"/>
                <w:szCs w:val="28"/>
              </w:rPr>
              <w:t>% исполнения</w:t>
            </w:r>
          </w:p>
        </w:tc>
      </w:tr>
      <w:tr w:rsidR="002C3368" w:rsidRPr="00610ACB" w:rsidTr="00993C35">
        <w:tc>
          <w:tcPr>
            <w:tcW w:w="2848" w:type="dxa"/>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налоговые</w:t>
            </w:r>
          </w:p>
        </w:tc>
        <w:tc>
          <w:tcPr>
            <w:tcW w:w="1896" w:type="dxa"/>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6056159.00</w:t>
            </w:r>
          </w:p>
        </w:tc>
        <w:tc>
          <w:tcPr>
            <w:tcW w:w="1896" w:type="dxa"/>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5420766,15</w:t>
            </w:r>
          </w:p>
        </w:tc>
        <w:tc>
          <w:tcPr>
            <w:tcW w:w="2682" w:type="dxa"/>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89.51</w:t>
            </w:r>
          </w:p>
        </w:tc>
      </w:tr>
      <w:tr w:rsidR="002C3368" w:rsidRPr="00610ACB" w:rsidTr="00993C35">
        <w:tc>
          <w:tcPr>
            <w:tcW w:w="2848" w:type="dxa"/>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неналоговые</w:t>
            </w:r>
          </w:p>
        </w:tc>
        <w:tc>
          <w:tcPr>
            <w:tcW w:w="1896" w:type="dxa"/>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1172119,61</w:t>
            </w:r>
          </w:p>
        </w:tc>
        <w:tc>
          <w:tcPr>
            <w:tcW w:w="1896" w:type="dxa"/>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1207859,87</w:t>
            </w:r>
          </w:p>
        </w:tc>
        <w:tc>
          <w:tcPr>
            <w:tcW w:w="2682" w:type="dxa"/>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103.05</w:t>
            </w:r>
          </w:p>
        </w:tc>
      </w:tr>
      <w:tr w:rsidR="002C3368" w:rsidRPr="00610ACB" w:rsidTr="00993C35">
        <w:trPr>
          <w:trHeight w:val="390"/>
        </w:trPr>
        <w:tc>
          <w:tcPr>
            <w:tcW w:w="2848" w:type="dxa"/>
            <w:tcBorders>
              <w:bottom w:val="single" w:sz="4" w:space="0" w:color="auto"/>
            </w:tcBorders>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безвозмездные</w:t>
            </w:r>
          </w:p>
        </w:tc>
        <w:tc>
          <w:tcPr>
            <w:tcW w:w="1896" w:type="dxa"/>
            <w:tcBorders>
              <w:bottom w:val="single" w:sz="4" w:space="0" w:color="auto"/>
            </w:tcBorders>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10297468,12</w:t>
            </w:r>
          </w:p>
        </w:tc>
        <w:tc>
          <w:tcPr>
            <w:tcW w:w="1896" w:type="dxa"/>
            <w:tcBorders>
              <w:bottom w:val="single" w:sz="4" w:space="0" w:color="auto"/>
            </w:tcBorders>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7533893.61</w:t>
            </w:r>
          </w:p>
        </w:tc>
        <w:tc>
          <w:tcPr>
            <w:tcW w:w="2682" w:type="dxa"/>
            <w:tcBorders>
              <w:bottom w:val="single" w:sz="4" w:space="0" w:color="auto"/>
            </w:tcBorders>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73.17</w:t>
            </w:r>
          </w:p>
        </w:tc>
      </w:tr>
      <w:tr w:rsidR="002C3368" w:rsidRPr="00610ACB" w:rsidTr="00993C35">
        <w:trPr>
          <w:trHeight w:val="435"/>
        </w:trPr>
        <w:tc>
          <w:tcPr>
            <w:tcW w:w="2848" w:type="dxa"/>
            <w:tcBorders>
              <w:top w:val="single" w:sz="4" w:space="0" w:color="auto"/>
            </w:tcBorders>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итого</w:t>
            </w:r>
          </w:p>
        </w:tc>
        <w:tc>
          <w:tcPr>
            <w:tcW w:w="1896" w:type="dxa"/>
            <w:tcBorders>
              <w:top w:val="single" w:sz="4" w:space="0" w:color="auto"/>
            </w:tcBorders>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17525746,73</w:t>
            </w:r>
          </w:p>
        </w:tc>
        <w:tc>
          <w:tcPr>
            <w:tcW w:w="1896" w:type="dxa"/>
            <w:tcBorders>
              <w:top w:val="single" w:sz="4" w:space="0" w:color="auto"/>
            </w:tcBorders>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14162519,53</w:t>
            </w:r>
          </w:p>
        </w:tc>
        <w:tc>
          <w:tcPr>
            <w:tcW w:w="2682" w:type="dxa"/>
            <w:tcBorders>
              <w:top w:val="single" w:sz="4" w:space="0" w:color="auto"/>
            </w:tcBorders>
          </w:tcPr>
          <w:p w:rsidR="002C3368" w:rsidRPr="00610ACB" w:rsidRDefault="002C3368" w:rsidP="00993C35">
            <w:pPr>
              <w:jc w:val="both"/>
              <w:rPr>
                <w:rFonts w:ascii="Times New Roman" w:hAnsi="Times New Roman"/>
                <w:sz w:val="28"/>
                <w:szCs w:val="28"/>
              </w:rPr>
            </w:pPr>
            <w:r w:rsidRPr="00610ACB">
              <w:rPr>
                <w:rFonts w:ascii="Times New Roman" w:hAnsi="Times New Roman"/>
                <w:sz w:val="28"/>
                <w:szCs w:val="28"/>
              </w:rPr>
              <w:t>80.81</w:t>
            </w:r>
          </w:p>
        </w:tc>
      </w:tr>
    </w:tbl>
    <w:p w:rsidR="002C3368" w:rsidRPr="00610ACB" w:rsidRDefault="002C3368" w:rsidP="002C3368">
      <w:pPr>
        <w:pStyle w:val="a5"/>
        <w:shd w:val="clear" w:color="auto" w:fill="FFFFFF"/>
        <w:spacing w:before="0" w:beforeAutospacing="0" w:after="0" w:afterAutospacing="0"/>
        <w:ind w:firstLine="284"/>
        <w:jc w:val="both"/>
        <w:rPr>
          <w:sz w:val="28"/>
          <w:szCs w:val="28"/>
        </w:rPr>
      </w:pPr>
    </w:p>
    <w:p w:rsidR="002C3368" w:rsidRDefault="002C3368" w:rsidP="002C3368">
      <w:pPr>
        <w:pStyle w:val="a5"/>
        <w:shd w:val="clear" w:color="auto" w:fill="FFFFFF"/>
        <w:spacing w:before="0" w:beforeAutospacing="0" w:after="0" w:afterAutospacing="0"/>
        <w:ind w:firstLine="284"/>
        <w:jc w:val="both"/>
        <w:rPr>
          <w:sz w:val="28"/>
          <w:szCs w:val="28"/>
        </w:rPr>
      </w:pPr>
      <w:r>
        <w:rPr>
          <w:sz w:val="28"/>
          <w:szCs w:val="28"/>
        </w:rPr>
        <w:t>П</w:t>
      </w:r>
      <w:r w:rsidRPr="00610ACB">
        <w:rPr>
          <w:sz w:val="28"/>
          <w:szCs w:val="28"/>
        </w:rPr>
        <w:t xml:space="preserve">о уточненному плану расходы </w:t>
      </w:r>
      <w:r>
        <w:rPr>
          <w:sz w:val="28"/>
          <w:szCs w:val="28"/>
        </w:rPr>
        <w:t xml:space="preserve"> за 2016год  в общей сумме </w:t>
      </w:r>
      <w:r w:rsidRPr="00610ACB">
        <w:rPr>
          <w:sz w:val="28"/>
          <w:szCs w:val="28"/>
        </w:rPr>
        <w:t xml:space="preserve">составляли 19407837.19 </w:t>
      </w:r>
      <w:r>
        <w:rPr>
          <w:sz w:val="28"/>
          <w:szCs w:val="28"/>
        </w:rPr>
        <w:t>рублей, расходы фактические на конец планового периода -</w:t>
      </w:r>
      <w:r w:rsidRPr="00610ACB">
        <w:rPr>
          <w:sz w:val="28"/>
          <w:szCs w:val="28"/>
        </w:rPr>
        <w:t xml:space="preserve">16152035.88 </w:t>
      </w:r>
      <w:r>
        <w:rPr>
          <w:sz w:val="28"/>
          <w:szCs w:val="28"/>
        </w:rPr>
        <w:t>рублей,  дефицит сре</w:t>
      </w:r>
      <w:proofErr w:type="gramStart"/>
      <w:r>
        <w:rPr>
          <w:sz w:val="28"/>
          <w:szCs w:val="28"/>
        </w:rPr>
        <w:t>дств в с</w:t>
      </w:r>
      <w:proofErr w:type="gramEnd"/>
      <w:r>
        <w:rPr>
          <w:sz w:val="28"/>
          <w:szCs w:val="28"/>
        </w:rPr>
        <w:t>умме -</w:t>
      </w:r>
      <w:r w:rsidRPr="00610ACB">
        <w:rPr>
          <w:sz w:val="28"/>
          <w:szCs w:val="28"/>
        </w:rPr>
        <w:t>1989500.00рублей</w:t>
      </w:r>
      <w:r>
        <w:rPr>
          <w:sz w:val="28"/>
          <w:szCs w:val="28"/>
        </w:rPr>
        <w:t>.</w:t>
      </w:r>
      <w:r w:rsidRPr="00610ACB">
        <w:rPr>
          <w:sz w:val="28"/>
          <w:szCs w:val="28"/>
        </w:rPr>
        <w:t xml:space="preserve"> </w:t>
      </w:r>
    </w:p>
    <w:p w:rsidR="002C3368" w:rsidRDefault="002C3368" w:rsidP="002C3368">
      <w:pPr>
        <w:pStyle w:val="a5"/>
        <w:shd w:val="clear" w:color="auto" w:fill="FFFFFF"/>
        <w:spacing w:before="0" w:beforeAutospacing="0" w:after="0" w:afterAutospacing="0"/>
        <w:ind w:firstLine="284"/>
        <w:jc w:val="both"/>
        <w:rPr>
          <w:sz w:val="28"/>
          <w:szCs w:val="28"/>
        </w:rPr>
      </w:pPr>
      <w:r w:rsidRPr="00610ACB">
        <w:rPr>
          <w:sz w:val="28"/>
          <w:szCs w:val="28"/>
        </w:rPr>
        <w:t xml:space="preserve"> </w:t>
      </w:r>
      <w:r>
        <w:rPr>
          <w:sz w:val="28"/>
          <w:szCs w:val="28"/>
        </w:rPr>
        <w:t xml:space="preserve">Собственных  доходов </w:t>
      </w:r>
      <w:r w:rsidRPr="00610ACB">
        <w:rPr>
          <w:sz w:val="28"/>
          <w:szCs w:val="28"/>
        </w:rPr>
        <w:t xml:space="preserve"> 46.8% </w:t>
      </w:r>
      <w:r>
        <w:rPr>
          <w:sz w:val="28"/>
          <w:szCs w:val="28"/>
        </w:rPr>
        <w:t xml:space="preserve">, </w:t>
      </w:r>
      <w:r w:rsidRPr="00610ACB">
        <w:rPr>
          <w:sz w:val="28"/>
          <w:szCs w:val="28"/>
        </w:rPr>
        <w:t xml:space="preserve"> дотация на выравненность бюджетных отношений составляет  53.2%.</w:t>
      </w:r>
      <w:r>
        <w:rPr>
          <w:sz w:val="28"/>
          <w:szCs w:val="28"/>
        </w:rPr>
        <w:t xml:space="preserve"> от общей суммы поступлений.  </w:t>
      </w:r>
    </w:p>
    <w:p w:rsidR="002C3368" w:rsidRDefault="002C3368" w:rsidP="002C3368">
      <w:pPr>
        <w:pStyle w:val="a5"/>
        <w:shd w:val="clear" w:color="auto" w:fill="FFFFFF"/>
        <w:spacing w:before="0" w:beforeAutospacing="0" w:after="0" w:afterAutospacing="0"/>
        <w:ind w:firstLine="284"/>
        <w:jc w:val="both"/>
        <w:rPr>
          <w:sz w:val="28"/>
          <w:szCs w:val="28"/>
        </w:rPr>
      </w:pPr>
      <w:r w:rsidRPr="00610ACB">
        <w:rPr>
          <w:sz w:val="28"/>
          <w:szCs w:val="28"/>
        </w:rPr>
        <w:t xml:space="preserve"> Расходы на мероприятия по целевым  программам  исполнены на  98.9 %</w:t>
      </w:r>
      <w:r>
        <w:rPr>
          <w:sz w:val="28"/>
          <w:szCs w:val="28"/>
        </w:rPr>
        <w:t>,</w:t>
      </w:r>
      <w:r w:rsidRPr="00610ACB">
        <w:rPr>
          <w:sz w:val="28"/>
          <w:szCs w:val="28"/>
        </w:rPr>
        <w:t xml:space="preserve"> задолженность на конец года составила </w:t>
      </w:r>
      <w:r>
        <w:rPr>
          <w:sz w:val="28"/>
          <w:szCs w:val="28"/>
        </w:rPr>
        <w:t xml:space="preserve">2,1% </w:t>
      </w:r>
      <w:proofErr w:type="gramStart"/>
      <w:r>
        <w:rPr>
          <w:sz w:val="28"/>
          <w:szCs w:val="28"/>
        </w:rPr>
        <w:t xml:space="preserve">( </w:t>
      </w:r>
      <w:proofErr w:type="gramEnd"/>
      <w:r w:rsidRPr="00610ACB">
        <w:rPr>
          <w:sz w:val="28"/>
          <w:szCs w:val="28"/>
        </w:rPr>
        <w:t>13.4 тыс. рублей</w:t>
      </w:r>
      <w:r>
        <w:rPr>
          <w:sz w:val="28"/>
          <w:szCs w:val="28"/>
        </w:rPr>
        <w:t>).</w:t>
      </w:r>
    </w:p>
    <w:p w:rsidR="002C3368" w:rsidRPr="00610ACB" w:rsidRDefault="002C3368" w:rsidP="002C3368">
      <w:pPr>
        <w:pStyle w:val="a5"/>
        <w:shd w:val="clear" w:color="auto" w:fill="FFFFFF"/>
        <w:spacing w:before="0" w:beforeAutospacing="0" w:after="0" w:afterAutospacing="0"/>
        <w:ind w:firstLine="284"/>
        <w:jc w:val="both"/>
        <w:rPr>
          <w:sz w:val="28"/>
          <w:szCs w:val="28"/>
        </w:rPr>
      </w:pPr>
      <w:r>
        <w:rPr>
          <w:sz w:val="28"/>
          <w:szCs w:val="28"/>
        </w:rPr>
        <w:t>На выполнение мероприятий по расходной части  на развитие территории  с учетом приоритета:</w:t>
      </w:r>
    </w:p>
    <w:p w:rsidR="002C3368" w:rsidRDefault="002C3368" w:rsidP="002C3368">
      <w:pPr>
        <w:spacing w:after="0" w:line="240" w:lineRule="auto"/>
        <w:jc w:val="both"/>
        <w:rPr>
          <w:rFonts w:ascii="Times New Roman" w:hAnsi="Times New Roman"/>
          <w:sz w:val="28"/>
          <w:szCs w:val="28"/>
        </w:rPr>
      </w:pPr>
      <w:r>
        <w:rPr>
          <w:rFonts w:ascii="Times New Roman" w:hAnsi="Times New Roman"/>
          <w:b/>
          <w:sz w:val="28"/>
          <w:szCs w:val="28"/>
        </w:rPr>
        <w:t xml:space="preserve">                          </w:t>
      </w:r>
      <w:proofErr w:type="spellStart"/>
      <w:r w:rsidRPr="00610ACB">
        <w:rPr>
          <w:rFonts w:ascii="Times New Roman" w:hAnsi="Times New Roman"/>
          <w:b/>
          <w:sz w:val="28"/>
          <w:szCs w:val="28"/>
        </w:rPr>
        <w:t>Жилищн</w:t>
      </w:r>
      <w:proofErr w:type="gramStart"/>
      <w:r w:rsidRPr="00610ACB">
        <w:rPr>
          <w:rFonts w:ascii="Times New Roman" w:hAnsi="Times New Roman"/>
          <w:b/>
          <w:sz w:val="28"/>
          <w:szCs w:val="28"/>
        </w:rPr>
        <w:t>о</w:t>
      </w:r>
      <w:proofErr w:type="spellEnd"/>
      <w:r>
        <w:rPr>
          <w:rFonts w:ascii="Times New Roman" w:hAnsi="Times New Roman"/>
          <w:b/>
          <w:sz w:val="28"/>
          <w:szCs w:val="28"/>
        </w:rPr>
        <w:t>-</w:t>
      </w:r>
      <w:proofErr w:type="gramEnd"/>
      <w:r w:rsidRPr="00610ACB">
        <w:rPr>
          <w:rFonts w:ascii="Times New Roman" w:hAnsi="Times New Roman"/>
          <w:b/>
          <w:sz w:val="28"/>
          <w:szCs w:val="28"/>
        </w:rPr>
        <w:t xml:space="preserve"> коммунальное хозяйство</w:t>
      </w:r>
      <w:r w:rsidRPr="00610ACB">
        <w:rPr>
          <w:rFonts w:ascii="Times New Roman" w:hAnsi="Times New Roman"/>
          <w:sz w:val="28"/>
          <w:szCs w:val="28"/>
        </w:rPr>
        <w:t xml:space="preserve"> </w:t>
      </w:r>
    </w:p>
    <w:p w:rsidR="002C3368" w:rsidRPr="00610ACB" w:rsidRDefault="002C3368" w:rsidP="002C3368">
      <w:pPr>
        <w:spacing w:after="0" w:line="240" w:lineRule="auto"/>
        <w:jc w:val="both"/>
        <w:rPr>
          <w:rFonts w:ascii="Times New Roman" w:hAnsi="Times New Roman"/>
          <w:sz w:val="28"/>
          <w:szCs w:val="28"/>
        </w:rPr>
      </w:pP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Р</w:t>
      </w:r>
      <w:r w:rsidRPr="00610ACB">
        <w:rPr>
          <w:rFonts w:ascii="Times New Roman" w:hAnsi="Times New Roman"/>
          <w:sz w:val="28"/>
          <w:szCs w:val="28"/>
        </w:rPr>
        <w:t>асходы на  ремонт водопровода ХВС</w:t>
      </w:r>
      <w:r>
        <w:rPr>
          <w:rFonts w:ascii="Times New Roman" w:hAnsi="Times New Roman"/>
          <w:sz w:val="28"/>
          <w:szCs w:val="28"/>
        </w:rPr>
        <w:t xml:space="preserve"> </w:t>
      </w:r>
      <w:r w:rsidRPr="00610ACB">
        <w:rPr>
          <w:rFonts w:ascii="Times New Roman" w:hAnsi="Times New Roman"/>
          <w:sz w:val="28"/>
          <w:szCs w:val="28"/>
        </w:rPr>
        <w:t>-</w:t>
      </w:r>
      <w:r>
        <w:rPr>
          <w:rFonts w:ascii="Times New Roman" w:hAnsi="Times New Roman"/>
          <w:sz w:val="28"/>
          <w:szCs w:val="28"/>
        </w:rPr>
        <w:t xml:space="preserve">  </w:t>
      </w:r>
      <w:r w:rsidRPr="00610ACB">
        <w:rPr>
          <w:rFonts w:ascii="Times New Roman" w:hAnsi="Times New Roman"/>
          <w:sz w:val="28"/>
          <w:szCs w:val="28"/>
        </w:rPr>
        <w:t xml:space="preserve"> с. </w:t>
      </w:r>
      <w:proofErr w:type="spellStart"/>
      <w:r w:rsidRPr="00610ACB">
        <w:rPr>
          <w:rFonts w:ascii="Times New Roman" w:hAnsi="Times New Roman"/>
          <w:sz w:val="28"/>
          <w:szCs w:val="28"/>
        </w:rPr>
        <w:t>Бархатово</w:t>
      </w:r>
      <w:proofErr w:type="spellEnd"/>
      <w:r w:rsidRPr="00610ACB">
        <w:rPr>
          <w:rFonts w:ascii="Times New Roman" w:hAnsi="Times New Roman"/>
          <w:sz w:val="28"/>
          <w:szCs w:val="28"/>
        </w:rPr>
        <w:t xml:space="preserve">- 291442.27 </w:t>
      </w:r>
      <w:r>
        <w:rPr>
          <w:rFonts w:ascii="Times New Roman" w:hAnsi="Times New Roman"/>
          <w:sz w:val="28"/>
          <w:szCs w:val="28"/>
        </w:rPr>
        <w:t>рублей,</w:t>
      </w:r>
      <w:r w:rsidRPr="00610ACB">
        <w:rPr>
          <w:rFonts w:ascii="Times New Roman" w:hAnsi="Times New Roman"/>
          <w:sz w:val="28"/>
          <w:szCs w:val="28"/>
        </w:rPr>
        <w:t xml:space="preserve"> </w:t>
      </w:r>
    </w:p>
    <w:p w:rsidR="002C3368" w:rsidRDefault="002C3368" w:rsidP="002C3368">
      <w:pPr>
        <w:spacing w:after="0" w:line="240" w:lineRule="auto"/>
        <w:jc w:val="both"/>
        <w:rPr>
          <w:rFonts w:ascii="Times New Roman" w:hAnsi="Times New Roman"/>
          <w:sz w:val="28"/>
          <w:szCs w:val="28"/>
        </w:rPr>
      </w:pPr>
      <w:r w:rsidRPr="00610ACB">
        <w:rPr>
          <w:rFonts w:ascii="Times New Roman" w:hAnsi="Times New Roman"/>
          <w:sz w:val="28"/>
          <w:szCs w:val="28"/>
        </w:rPr>
        <w:t xml:space="preserve"> в д. </w:t>
      </w:r>
      <w:proofErr w:type="spellStart"/>
      <w:r w:rsidRPr="00610ACB">
        <w:rPr>
          <w:rFonts w:ascii="Times New Roman" w:hAnsi="Times New Roman"/>
          <w:sz w:val="28"/>
          <w:szCs w:val="28"/>
        </w:rPr>
        <w:t>Киндяково</w:t>
      </w:r>
      <w:proofErr w:type="spellEnd"/>
      <w:r w:rsidRPr="00610ACB">
        <w:rPr>
          <w:rFonts w:ascii="Times New Roman" w:hAnsi="Times New Roman"/>
          <w:sz w:val="28"/>
          <w:szCs w:val="28"/>
        </w:rPr>
        <w:t>-   1455779.66 рублей</w:t>
      </w:r>
      <w:r>
        <w:rPr>
          <w:rFonts w:ascii="Times New Roman" w:hAnsi="Times New Roman"/>
          <w:sz w:val="28"/>
          <w:szCs w:val="28"/>
        </w:rPr>
        <w:t>;</w:t>
      </w:r>
    </w:p>
    <w:p w:rsidR="002C3368" w:rsidRPr="00610ACB" w:rsidRDefault="002C3368" w:rsidP="002C3368">
      <w:pPr>
        <w:spacing w:after="0" w:line="240" w:lineRule="auto"/>
        <w:jc w:val="both"/>
        <w:rPr>
          <w:rFonts w:ascii="Times New Roman" w:hAnsi="Times New Roman"/>
          <w:sz w:val="28"/>
          <w:szCs w:val="28"/>
        </w:rPr>
      </w:pPr>
      <w:r w:rsidRPr="00610ACB">
        <w:rPr>
          <w:rFonts w:ascii="Times New Roman" w:hAnsi="Times New Roman"/>
          <w:sz w:val="28"/>
          <w:szCs w:val="28"/>
        </w:rPr>
        <w:t xml:space="preserve"> </w:t>
      </w:r>
      <w:r>
        <w:rPr>
          <w:rFonts w:ascii="Times New Roman" w:hAnsi="Times New Roman"/>
          <w:sz w:val="28"/>
          <w:szCs w:val="28"/>
        </w:rPr>
        <w:t xml:space="preserve">- </w:t>
      </w:r>
      <w:r w:rsidRPr="00610ACB">
        <w:rPr>
          <w:rFonts w:ascii="Times New Roman" w:hAnsi="Times New Roman"/>
          <w:sz w:val="28"/>
          <w:szCs w:val="28"/>
        </w:rPr>
        <w:t xml:space="preserve">разработка схем водоснабжения и водоотведения в </w:t>
      </w:r>
      <w:proofErr w:type="spellStart"/>
      <w:r w:rsidRPr="00610ACB">
        <w:rPr>
          <w:rFonts w:ascii="Times New Roman" w:hAnsi="Times New Roman"/>
          <w:sz w:val="28"/>
          <w:szCs w:val="28"/>
        </w:rPr>
        <w:t>д</w:t>
      </w:r>
      <w:proofErr w:type="gramStart"/>
      <w:r w:rsidRPr="00610ACB">
        <w:rPr>
          <w:rFonts w:ascii="Times New Roman" w:hAnsi="Times New Roman"/>
          <w:sz w:val="28"/>
          <w:szCs w:val="28"/>
        </w:rPr>
        <w:t>.Ч</w:t>
      </w:r>
      <w:proofErr w:type="gramEnd"/>
      <w:r w:rsidRPr="00610ACB">
        <w:rPr>
          <w:rFonts w:ascii="Times New Roman" w:hAnsi="Times New Roman"/>
          <w:sz w:val="28"/>
          <w:szCs w:val="28"/>
        </w:rPr>
        <w:t>елноково</w:t>
      </w:r>
      <w:proofErr w:type="spellEnd"/>
      <w:r w:rsidRPr="00610ACB">
        <w:rPr>
          <w:rFonts w:ascii="Times New Roman" w:hAnsi="Times New Roman"/>
          <w:sz w:val="28"/>
          <w:szCs w:val="28"/>
        </w:rPr>
        <w:t xml:space="preserve"> и </w:t>
      </w:r>
      <w:proofErr w:type="spellStart"/>
      <w:r w:rsidRPr="00610ACB">
        <w:rPr>
          <w:rFonts w:ascii="Times New Roman" w:hAnsi="Times New Roman"/>
          <w:sz w:val="28"/>
          <w:szCs w:val="28"/>
        </w:rPr>
        <w:t>Киндяково</w:t>
      </w:r>
      <w:proofErr w:type="spellEnd"/>
      <w:r w:rsidRPr="00610ACB">
        <w:rPr>
          <w:rFonts w:ascii="Times New Roman" w:hAnsi="Times New Roman"/>
          <w:sz w:val="28"/>
          <w:szCs w:val="28"/>
        </w:rPr>
        <w:t xml:space="preserve"> 99900.00 рублей</w:t>
      </w:r>
      <w:r>
        <w:rPr>
          <w:rFonts w:ascii="Times New Roman" w:hAnsi="Times New Roman"/>
          <w:sz w:val="28"/>
          <w:szCs w:val="28"/>
        </w:rPr>
        <w:t>;</w:t>
      </w: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w:t>
      </w:r>
      <w:r w:rsidRPr="00610ACB">
        <w:rPr>
          <w:rFonts w:ascii="Times New Roman" w:hAnsi="Times New Roman"/>
          <w:sz w:val="28"/>
          <w:szCs w:val="28"/>
        </w:rPr>
        <w:t xml:space="preserve"> внесено за капитальный ремонт муниципальных квартир 35811.00</w:t>
      </w:r>
      <w:r>
        <w:rPr>
          <w:rFonts w:ascii="Times New Roman" w:hAnsi="Times New Roman"/>
          <w:sz w:val="28"/>
          <w:szCs w:val="28"/>
        </w:rPr>
        <w:t xml:space="preserve"> рублей.</w:t>
      </w:r>
    </w:p>
    <w:p w:rsidR="002C3368" w:rsidRPr="00610ACB" w:rsidRDefault="002C3368" w:rsidP="002C3368">
      <w:pPr>
        <w:spacing w:after="0" w:line="240" w:lineRule="auto"/>
        <w:jc w:val="both"/>
        <w:rPr>
          <w:rFonts w:ascii="Times New Roman" w:hAnsi="Times New Roman"/>
          <w:sz w:val="28"/>
          <w:szCs w:val="28"/>
        </w:rPr>
      </w:pPr>
    </w:p>
    <w:p w:rsidR="002C3368" w:rsidRDefault="002C3368" w:rsidP="002C3368">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610ACB">
        <w:rPr>
          <w:rFonts w:ascii="Times New Roman" w:hAnsi="Times New Roman"/>
          <w:b/>
          <w:sz w:val="28"/>
          <w:szCs w:val="28"/>
        </w:rPr>
        <w:t>Благоустройство</w:t>
      </w:r>
    </w:p>
    <w:p w:rsidR="002C3368" w:rsidRPr="00610ACB" w:rsidRDefault="002C3368" w:rsidP="002C3368">
      <w:pPr>
        <w:spacing w:after="0" w:line="240" w:lineRule="auto"/>
        <w:jc w:val="both"/>
        <w:rPr>
          <w:rFonts w:ascii="Times New Roman" w:hAnsi="Times New Roman"/>
          <w:sz w:val="28"/>
          <w:szCs w:val="28"/>
        </w:rPr>
      </w:pPr>
      <w:r w:rsidRPr="00610ACB">
        <w:rPr>
          <w:rFonts w:ascii="Times New Roman" w:hAnsi="Times New Roman"/>
          <w:sz w:val="28"/>
          <w:szCs w:val="28"/>
        </w:rPr>
        <w:br/>
      </w:r>
      <w:r>
        <w:rPr>
          <w:rFonts w:ascii="Times New Roman" w:hAnsi="Times New Roman"/>
          <w:sz w:val="28"/>
          <w:szCs w:val="28"/>
        </w:rPr>
        <w:t xml:space="preserve">        </w:t>
      </w:r>
      <w:r w:rsidRPr="00610ACB">
        <w:rPr>
          <w:rFonts w:ascii="Times New Roman" w:hAnsi="Times New Roman"/>
          <w:sz w:val="28"/>
          <w:szCs w:val="28"/>
        </w:rPr>
        <w:t xml:space="preserve">Составление плана мероприятий по благоустройству </w:t>
      </w:r>
      <w:bookmarkStart w:id="0" w:name="YANDEX_11"/>
      <w:bookmarkStart w:id="1" w:name="YANDEX_12"/>
      <w:bookmarkEnd w:id="0"/>
      <w:bookmarkEnd w:id="1"/>
      <w:r w:rsidRPr="00610ACB">
        <w:rPr>
          <w:rFonts w:ascii="Times New Roman" w:hAnsi="Times New Roman"/>
          <w:sz w:val="28"/>
          <w:szCs w:val="28"/>
        </w:rPr>
        <w:t>  на 2016</w:t>
      </w:r>
      <w:r>
        <w:rPr>
          <w:rFonts w:ascii="Times New Roman" w:hAnsi="Times New Roman"/>
          <w:sz w:val="28"/>
          <w:szCs w:val="28"/>
        </w:rPr>
        <w:t>год.</w:t>
      </w:r>
      <w:r>
        <w:rPr>
          <w:rFonts w:ascii="Times New Roman" w:hAnsi="Times New Roman"/>
          <w:sz w:val="28"/>
          <w:szCs w:val="28"/>
        </w:rPr>
        <w:br/>
      </w:r>
      <w:r w:rsidRPr="00610ACB">
        <w:rPr>
          <w:rFonts w:ascii="Times New Roman" w:hAnsi="Times New Roman"/>
          <w:sz w:val="28"/>
          <w:szCs w:val="28"/>
        </w:rPr>
        <w:t>Содержание линий улич</w:t>
      </w:r>
      <w:r>
        <w:rPr>
          <w:rFonts w:ascii="Times New Roman" w:hAnsi="Times New Roman"/>
          <w:sz w:val="28"/>
          <w:szCs w:val="28"/>
        </w:rPr>
        <w:t>ного освещения (далее ЛУО)</w:t>
      </w:r>
      <w:proofErr w:type="gramStart"/>
      <w:r>
        <w:rPr>
          <w:rFonts w:ascii="Times New Roman" w:hAnsi="Times New Roman"/>
          <w:sz w:val="28"/>
          <w:szCs w:val="28"/>
        </w:rPr>
        <w:t>.</w:t>
      </w:r>
      <w:proofErr w:type="gramEnd"/>
      <w:r>
        <w:rPr>
          <w:rFonts w:ascii="Times New Roman" w:hAnsi="Times New Roman"/>
          <w:sz w:val="28"/>
          <w:szCs w:val="28"/>
        </w:rPr>
        <w:br/>
      </w:r>
      <w:r>
        <w:rPr>
          <w:rFonts w:ascii="Times New Roman" w:hAnsi="Times New Roman"/>
          <w:sz w:val="28"/>
          <w:szCs w:val="28"/>
        </w:rPr>
        <w:lastRenderedPageBreak/>
        <w:t xml:space="preserve">- </w:t>
      </w:r>
      <w:proofErr w:type="gramStart"/>
      <w:r>
        <w:rPr>
          <w:rFonts w:ascii="Times New Roman" w:hAnsi="Times New Roman"/>
          <w:sz w:val="28"/>
          <w:szCs w:val="28"/>
        </w:rPr>
        <w:t>п</w:t>
      </w:r>
      <w:proofErr w:type="gramEnd"/>
      <w:r w:rsidRPr="00610ACB">
        <w:rPr>
          <w:rFonts w:ascii="Times New Roman" w:hAnsi="Times New Roman"/>
          <w:sz w:val="28"/>
          <w:szCs w:val="28"/>
        </w:rPr>
        <w:t>риобретение электротоваров и опор д</w:t>
      </w:r>
      <w:r>
        <w:rPr>
          <w:rFonts w:ascii="Times New Roman" w:hAnsi="Times New Roman"/>
          <w:sz w:val="28"/>
          <w:szCs w:val="28"/>
        </w:rPr>
        <w:t xml:space="preserve">ля ремонта и обслуживания ЛУО. </w:t>
      </w:r>
      <w:r w:rsidRPr="00610ACB">
        <w:rPr>
          <w:rFonts w:ascii="Times New Roman" w:hAnsi="Times New Roman"/>
          <w:sz w:val="28"/>
          <w:szCs w:val="28"/>
        </w:rPr>
        <w:t xml:space="preserve"> затрачено-75999.00рублей </w:t>
      </w:r>
      <w:r>
        <w:rPr>
          <w:rFonts w:ascii="Times New Roman" w:hAnsi="Times New Roman"/>
          <w:sz w:val="28"/>
          <w:szCs w:val="28"/>
        </w:rPr>
        <w:t xml:space="preserve"> с. </w:t>
      </w:r>
      <w:proofErr w:type="spellStart"/>
      <w:r>
        <w:rPr>
          <w:rFonts w:ascii="Times New Roman" w:hAnsi="Times New Roman"/>
          <w:sz w:val="28"/>
          <w:szCs w:val="28"/>
        </w:rPr>
        <w:t>Бархатово</w:t>
      </w:r>
      <w:proofErr w:type="spellEnd"/>
      <w:r>
        <w:rPr>
          <w:rFonts w:ascii="Times New Roman" w:hAnsi="Times New Roman"/>
          <w:sz w:val="28"/>
          <w:szCs w:val="28"/>
        </w:rPr>
        <w:t xml:space="preserve"> ул. Чкалова, ул.  Школьная, ул. Ленина;</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 xml:space="preserve">замена ламп в </w:t>
      </w:r>
      <w:proofErr w:type="spellStart"/>
      <w:r w:rsidRPr="00610ACB">
        <w:rPr>
          <w:rFonts w:ascii="Times New Roman" w:hAnsi="Times New Roman"/>
          <w:sz w:val="28"/>
          <w:szCs w:val="28"/>
        </w:rPr>
        <w:t>Киндяково</w:t>
      </w:r>
      <w:proofErr w:type="spellEnd"/>
      <w:r>
        <w:rPr>
          <w:rFonts w:ascii="Times New Roman" w:hAnsi="Times New Roman"/>
          <w:sz w:val="28"/>
          <w:szCs w:val="28"/>
        </w:rPr>
        <w:t xml:space="preserve"> по ул. Чапаева</w:t>
      </w:r>
      <w:r w:rsidRPr="00610ACB">
        <w:rPr>
          <w:rFonts w:ascii="Times New Roman" w:hAnsi="Times New Roman"/>
          <w:sz w:val="28"/>
          <w:szCs w:val="28"/>
        </w:rPr>
        <w:t xml:space="preserve"> и </w:t>
      </w:r>
      <w:proofErr w:type="spellStart"/>
      <w:r w:rsidRPr="00610ACB">
        <w:rPr>
          <w:rFonts w:ascii="Times New Roman" w:hAnsi="Times New Roman"/>
          <w:sz w:val="28"/>
          <w:szCs w:val="28"/>
        </w:rPr>
        <w:t>Челноково</w:t>
      </w:r>
      <w:proofErr w:type="spellEnd"/>
      <w:r>
        <w:rPr>
          <w:rFonts w:ascii="Times New Roman" w:hAnsi="Times New Roman"/>
          <w:sz w:val="28"/>
          <w:szCs w:val="28"/>
        </w:rPr>
        <w:t xml:space="preserve"> по ул.  Ленина</w:t>
      </w:r>
      <w:r w:rsidRPr="00610ACB">
        <w:rPr>
          <w:rFonts w:ascii="Times New Roman" w:hAnsi="Times New Roman"/>
          <w:sz w:val="28"/>
          <w:szCs w:val="28"/>
        </w:rPr>
        <w:t xml:space="preserve"> 21175.00 рублей</w:t>
      </w:r>
      <w:r>
        <w:rPr>
          <w:rFonts w:ascii="Times New Roman" w:hAnsi="Times New Roman"/>
          <w:sz w:val="28"/>
          <w:szCs w:val="28"/>
        </w:rPr>
        <w:t>;</w:t>
      </w:r>
      <w:r w:rsidRPr="00610ACB">
        <w:rPr>
          <w:rFonts w:ascii="Times New Roman" w:hAnsi="Times New Roman"/>
          <w:sz w:val="28"/>
          <w:szCs w:val="28"/>
        </w:rPr>
        <w:t xml:space="preserve"> </w:t>
      </w:r>
    </w:p>
    <w:p w:rsidR="002C3368" w:rsidRPr="00610ACB" w:rsidRDefault="002C3368" w:rsidP="002C3368">
      <w:pPr>
        <w:spacing w:after="0" w:line="240" w:lineRule="auto"/>
        <w:jc w:val="both"/>
        <w:rPr>
          <w:rFonts w:ascii="Times New Roman" w:hAnsi="Times New Roman"/>
          <w:sz w:val="28"/>
          <w:szCs w:val="28"/>
        </w:rPr>
      </w:pPr>
      <w:r w:rsidRPr="00610ACB">
        <w:rPr>
          <w:rFonts w:ascii="Times New Roman" w:hAnsi="Times New Roman"/>
          <w:sz w:val="28"/>
          <w:szCs w:val="28"/>
        </w:rPr>
        <w:t xml:space="preserve"> </w:t>
      </w:r>
      <w:r>
        <w:rPr>
          <w:rFonts w:ascii="Times New Roman" w:hAnsi="Times New Roman"/>
          <w:sz w:val="28"/>
          <w:szCs w:val="28"/>
        </w:rPr>
        <w:t xml:space="preserve">- </w:t>
      </w:r>
      <w:r w:rsidRPr="00610ACB">
        <w:rPr>
          <w:rFonts w:ascii="Times New Roman" w:hAnsi="Times New Roman"/>
          <w:sz w:val="28"/>
          <w:szCs w:val="28"/>
        </w:rPr>
        <w:t xml:space="preserve">ремонт  уличного освещения </w:t>
      </w:r>
      <w:r>
        <w:rPr>
          <w:rFonts w:ascii="Times New Roman" w:hAnsi="Times New Roman"/>
          <w:sz w:val="28"/>
          <w:szCs w:val="28"/>
        </w:rPr>
        <w:t xml:space="preserve">по ул. Ленина до 21 дома с. </w:t>
      </w:r>
      <w:proofErr w:type="spellStart"/>
      <w:r>
        <w:rPr>
          <w:rFonts w:ascii="Times New Roman" w:hAnsi="Times New Roman"/>
          <w:sz w:val="28"/>
          <w:szCs w:val="28"/>
        </w:rPr>
        <w:t>Бархатово</w:t>
      </w:r>
      <w:proofErr w:type="spellEnd"/>
      <w:r>
        <w:rPr>
          <w:rFonts w:ascii="Times New Roman" w:hAnsi="Times New Roman"/>
          <w:sz w:val="28"/>
          <w:szCs w:val="28"/>
        </w:rPr>
        <w:t xml:space="preserve"> </w:t>
      </w:r>
      <w:r w:rsidRPr="00610ACB">
        <w:rPr>
          <w:rFonts w:ascii="Times New Roman" w:hAnsi="Times New Roman"/>
          <w:sz w:val="28"/>
          <w:szCs w:val="28"/>
        </w:rPr>
        <w:t>з</w:t>
      </w:r>
      <w:r>
        <w:rPr>
          <w:rFonts w:ascii="Times New Roman" w:hAnsi="Times New Roman"/>
          <w:sz w:val="28"/>
          <w:szCs w:val="28"/>
        </w:rPr>
        <w:t>а счет УДС-</w:t>
      </w:r>
      <w:r w:rsidRPr="00610ACB">
        <w:rPr>
          <w:rFonts w:ascii="Times New Roman" w:hAnsi="Times New Roman"/>
          <w:sz w:val="28"/>
          <w:szCs w:val="28"/>
        </w:rPr>
        <w:t>98866.05</w:t>
      </w:r>
      <w:r>
        <w:rPr>
          <w:rFonts w:ascii="Times New Roman" w:hAnsi="Times New Roman"/>
          <w:sz w:val="28"/>
          <w:szCs w:val="28"/>
        </w:rPr>
        <w:t xml:space="preserve"> рублей;</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за электроэнергию</w:t>
      </w:r>
      <w:r w:rsidRPr="00610ACB">
        <w:rPr>
          <w:rFonts w:ascii="Times New Roman" w:hAnsi="Times New Roman"/>
          <w:sz w:val="28"/>
          <w:szCs w:val="28"/>
        </w:rPr>
        <w:t xml:space="preserve"> </w:t>
      </w:r>
      <w:r>
        <w:rPr>
          <w:rFonts w:ascii="Times New Roman" w:hAnsi="Times New Roman"/>
          <w:sz w:val="28"/>
          <w:szCs w:val="28"/>
        </w:rPr>
        <w:t xml:space="preserve"> на  уличное освещение расход в сумме</w:t>
      </w:r>
      <w:r w:rsidRPr="00610ACB">
        <w:rPr>
          <w:rFonts w:ascii="Times New Roman" w:hAnsi="Times New Roman"/>
          <w:sz w:val="28"/>
          <w:szCs w:val="28"/>
        </w:rPr>
        <w:t xml:space="preserve">  80000.00  руб</w:t>
      </w:r>
      <w:r>
        <w:rPr>
          <w:rFonts w:ascii="Times New Roman" w:hAnsi="Times New Roman"/>
          <w:sz w:val="28"/>
          <w:szCs w:val="28"/>
        </w:rPr>
        <w:t>лей;</w:t>
      </w: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на оформление </w:t>
      </w:r>
      <w:r w:rsidRPr="00610ACB">
        <w:rPr>
          <w:rFonts w:ascii="Times New Roman" w:hAnsi="Times New Roman"/>
          <w:sz w:val="28"/>
          <w:szCs w:val="28"/>
        </w:rPr>
        <w:t>технологи</w:t>
      </w:r>
      <w:r>
        <w:rPr>
          <w:rFonts w:ascii="Times New Roman" w:hAnsi="Times New Roman"/>
          <w:sz w:val="28"/>
          <w:szCs w:val="28"/>
        </w:rPr>
        <w:t xml:space="preserve">ческого  подключение  </w:t>
      </w:r>
      <w:r w:rsidRPr="00610ACB">
        <w:rPr>
          <w:rFonts w:ascii="Times New Roman" w:hAnsi="Times New Roman"/>
          <w:sz w:val="28"/>
          <w:szCs w:val="28"/>
        </w:rPr>
        <w:t xml:space="preserve">ЛУО в с. </w:t>
      </w:r>
      <w:proofErr w:type="spellStart"/>
      <w:r w:rsidRPr="00610ACB">
        <w:rPr>
          <w:rFonts w:ascii="Times New Roman" w:hAnsi="Times New Roman"/>
          <w:sz w:val="28"/>
          <w:szCs w:val="28"/>
        </w:rPr>
        <w:t>Бархатово</w:t>
      </w:r>
      <w:proofErr w:type="spellEnd"/>
      <w:r w:rsidRPr="00610ACB">
        <w:rPr>
          <w:rFonts w:ascii="Times New Roman" w:hAnsi="Times New Roman"/>
          <w:sz w:val="28"/>
          <w:szCs w:val="28"/>
        </w:rPr>
        <w:t xml:space="preserve"> -</w:t>
      </w:r>
      <w:r>
        <w:rPr>
          <w:rFonts w:ascii="Times New Roman" w:hAnsi="Times New Roman"/>
          <w:sz w:val="28"/>
          <w:szCs w:val="28"/>
        </w:rPr>
        <w:t>22000.00 руб.</w:t>
      </w:r>
      <w:r>
        <w:rPr>
          <w:rFonts w:ascii="Times New Roman" w:hAnsi="Times New Roman"/>
          <w:sz w:val="28"/>
          <w:szCs w:val="28"/>
        </w:rPr>
        <w:br/>
        <w:t xml:space="preserve">   </w:t>
      </w:r>
      <w:r w:rsidRPr="00610ACB">
        <w:rPr>
          <w:rFonts w:ascii="Times New Roman" w:hAnsi="Times New Roman"/>
          <w:sz w:val="28"/>
          <w:szCs w:val="28"/>
        </w:rPr>
        <w:t xml:space="preserve">Содержание автомобильных дорог  общего пользования </w:t>
      </w:r>
      <w:bookmarkStart w:id="2" w:name="YANDEX_13"/>
      <w:bookmarkEnd w:id="2"/>
      <w:r w:rsidRPr="00610ACB">
        <w:rPr>
          <w:rFonts w:ascii="Times New Roman" w:hAnsi="Times New Roman"/>
          <w:sz w:val="28"/>
          <w:szCs w:val="28"/>
        </w:rPr>
        <w:t> </w:t>
      </w:r>
      <w:bookmarkStart w:id="3" w:name="YANDEX_14"/>
      <w:bookmarkEnd w:id="3"/>
      <w:r>
        <w:rPr>
          <w:rFonts w:ascii="Times New Roman" w:hAnsi="Times New Roman"/>
          <w:sz w:val="28"/>
          <w:szCs w:val="28"/>
        </w:rPr>
        <w:t xml:space="preserve">в черте населенных пунктов </w:t>
      </w:r>
      <w:r w:rsidRPr="00610ACB">
        <w:rPr>
          <w:rFonts w:ascii="Times New Roman" w:hAnsi="Times New Roman"/>
          <w:sz w:val="28"/>
          <w:szCs w:val="28"/>
        </w:rPr>
        <w:t>сельсовета</w:t>
      </w:r>
      <w:r>
        <w:rPr>
          <w:rFonts w:ascii="Times New Roman" w:hAnsi="Times New Roman"/>
          <w:sz w:val="28"/>
          <w:szCs w:val="28"/>
        </w:rPr>
        <w:t>.</w:t>
      </w:r>
      <w:r w:rsidRPr="00610ACB">
        <w:rPr>
          <w:rFonts w:ascii="Times New Roman" w:hAnsi="Times New Roman"/>
          <w:sz w:val="28"/>
          <w:szCs w:val="28"/>
        </w:rPr>
        <w:t> </w:t>
      </w: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610ACB">
        <w:rPr>
          <w:rFonts w:ascii="Times New Roman" w:hAnsi="Times New Roman"/>
          <w:sz w:val="28"/>
          <w:szCs w:val="28"/>
        </w:rPr>
        <w:t xml:space="preserve">Сумма дорожного фонда составила  290000.00 </w:t>
      </w:r>
      <w:r>
        <w:rPr>
          <w:rFonts w:ascii="Times New Roman" w:hAnsi="Times New Roman"/>
          <w:sz w:val="28"/>
          <w:szCs w:val="28"/>
        </w:rPr>
        <w:t>руб.,</w:t>
      </w:r>
      <w:r w:rsidRPr="00610ACB">
        <w:rPr>
          <w:rFonts w:ascii="Times New Roman" w:hAnsi="Times New Roman"/>
          <w:sz w:val="28"/>
          <w:szCs w:val="28"/>
        </w:rPr>
        <w:t xml:space="preserve"> </w:t>
      </w:r>
      <w:r>
        <w:rPr>
          <w:rFonts w:ascii="Times New Roman" w:hAnsi="Times New Roman"/>
          <w:sz w:val="28"/>
          <w:szCs w:val="28"/>
        </w:rPr>
        <w:t xml:space="preserve"> краевая субсидия 130000 руб. УДС средства были потрачены на:</w:t>
      </w:r>
      <w:r>
        <w:rPr>
          <w:rFonts w:ascii="Times New Roman" w:hAnsi="Times New Roman"/>
          <w:sz w:val="28"/>
          <w:szCs w:val="28"/>
        </w:rPr>
        <w:br/>
        <w:t>- в</w:t>
      </w:r>
      <w:r w:rsidRPr="00610ACB">
        <w:rPr>
          <w:rFonts w:ascii="Times New Roman" w:hAnsi="Times New Roman"/>
          <w:sz w:val="28"/>
          <w:szCs w:val="28"/>
        </w:rPr>
        <w:t>ыполнение  работ по очистке дорог от гру</w:t>
      </w:r>
      <w:r>
        <w:rPr>
          <w:rFonts w:ascii="Times New Roman" w:hAnsi="Times New Roman"/>
          <w:sz w:val="28"/>
          <w:szCs w:val="28"/>
        </w:rPr>
        <w:t>нтовых наносов,  снега, удаление снежного наката</w:t>
      </w:r>
      <w:r w:rsidRPr="00610ACB">
        <w:rPr>
          <w:rFonts w:ascii="Times New Roman" w:hAnsi="Times New Roman"/>
          <w:sz w:val="28"/>
          <w:szCs w:val="28"/>
        </w:rPr>
        <w:t>,</w:t>
      </w:r>
      <w:r>
        <w:rPr>
          <w:rFonts w:ascii="Times New Roman" w:hAnsi="Times New Roman"/>
          <w:sz w:val="28"/>
          <w:szCs w:val="28"/>
        </w:rPr>
        <w:t xml:space="preserve"> </w:t>
      </w:r>
      <w:r w:rsidRPr="00610ACB">
        <w:rPr>
          <w:rFonts w:ascii="Times New Roman" w:hAnsi="Times New Roman"/>
          <w:sz w:val="28"/>
          <w:szCs w:val="28"/>
        </w:rPr>
        <w:t xml:space="preserve">  подсыпке дорог </w:t>
      </w:r>
      <w:proofErr w:type="spellStart"/>
      <w:r w:rsidRPr="00610ACB">
        <w:rPr>
          <w:rFonts w:ascii="Times New Roman" w:hAnsi="Times New Roman"/>
          <w:sz w:val="28"/>
          <w:szCs w:val="28"/>
        </w:rPr>
        <w:t>противогололедным</w:t>
      </w:r>
      <w:proofErr w:type="spellEnd"/>
      <w:r w:rsidRPr="00610ACB">
        <w:rPr>
          <w:rFonts w:ascii="Times New Roman" w:hAnsi="Times New Roman"/>
          <w:sz w:val="28"/>
          <w:szCs w:val="28"/>
        </w:rPr>
        <w:t xml:space="preserve"> материалом, на текущее содержание дорог и  за четыре квартала 2016</w:t>
      </w:r>
      <w:r>
        <w:rPr>
          <w:rFonts w:ascii="Times New Roman" w:hAnsi="Times New Roman"/>
          <w:sz w:val="28"/>
          <w:szCs w:val="28"/>
        </w:rPr>
        <w:t xml:space="preserve"> </w:t>
      </w:r>
      <w:r w:rsidRPr="00610ACB">
        <w:rPr>
          <w:rFonts w:ascii="Times New Roman" w:hAnsi="Times New Roman"/>
          <w:sz w:val="28"/>
          <w:szCs w:val="28"/>
        </w:rPr>
        <w:t xml:space="preserve">года </w:t>
      </w:r>
      <w:r>
        <w:rPr>
          <w:rFonts w:ascii="Times New Roman" w:hAnsi="Times New Roman"/>
          <w:sz w:val="28"/>
          <w:szCs w:val="28"/>
        </w:rPr>
        <w:t xml:space="preserve"> </w:t>
      </w:r>
      <w:r w:rsidRPr="00610ACB">
        <w:rPr>
          <w:rFonts w:ascii="Times New Roman" w:hAnsi="Times New Roman"/>
          <w:sz w:val="28"/>
          <w:szCs w:val="28"/>
        </w:rPr>
        <w:t>затрачено  298102.54   руб.</w:t>
      </w:r>
      <w:r>
        <w:rPr>
          <w:rFonts w:ascii="Times New Roman" w:hAnsi="Times New Roman"/>
          <w:sz w:val="28"/>
          <w:szCs w:val="28"/>
        </w:rPr>
        <w:t>;</w:t>
      </w:r>
      <w:r w:rsidRPr="00610ACB">
        <w:rPr>
          <w:rFonts w:ascii="Times New Roman" w:hAnsi="Times New Roman"/>
          <w:sz w:val="28"/>
          <w:szCs w:val="28"/>
        </w:rPr>
        <w:br/>
      </w:r>
      <w:r>
        <w:rPr>
          <w:rFonts w:ascii="Times New Roman" w:hAnsi="Times New Roman"/>
          <w:sz w:val="28"/>
          <w:szCs w:val="28"/>
        </w:rPr>
        <w:t>-</w:t>
      </w:r>
      <w:r w:rsidRPr="00610ACB">
        <w:rPr>
          <w:rFonts w:ascii="Times New Roman" w:hAnsi="Times New Roman"/>
          <w:sz w:val="28"/>
          <w:szCs w:val="28"/>
        </w:rPr>
        <w:t xml:space="preserve"> ремонт асфальтобетонного покрытия дорог (ямочный ремонт, чистка водосточной трубы).- 714200.00 рублей</w:t>
      </w:r>
      <w:r>
        <w:rPr>
          <w:rFonts w:ascii="Times New Roman" w:hAnsi="Times New Roman"/>
          <w:sz w:val="28"/>
          <w:szCs w:val="28"/>
        </w:rPr>
        <w:t>, ремонт уличного освещения;</w:t>
      </w:r>
      <w:proofErr w:type="gramEnd"/>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 о</w:t>
      </w:r>
      <w:r w:rsidRPr="00610ACB">
        <w:rPr>
          <w:rFonts w:ascii="Times New Roman" w:hAnsi="Times New Roman"/>
          <w:sz w:val="28"/>
          <w:szCs w:val="28"/>
        </w:rPr>
        <w:t>бслуживание и установка дорожно-знаковой информации    36000.00</w:t>
      </w:r>
      <w:r>
        <w:rPr>
          <w:rFonts w:ascii="Times New Roman" w:hAnsi="Times New Roman"/>
          <w:sz w:val="28"/>
          <w:szCs w:val="28"/>
        </w:rPr>
        <w:t xml:space="preserve"> руб.;</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изготовление  и установка остановок 99572. 32 рубля итого 135059.64рубля</w:t>
      </w:r>
      <w:r>
        <w:rPr>
          <w:rFonts w:ascii="Times New Roman" w:hAnsi="Times New Roman"/>
          <w:sz w:val="28"/>
          <w:szCs w:val="28"/>
        </w:rPr>
        <w:t>;</w:t>
      </w:r>
      <w:r w:rsidRPr="00610ACB">
        <w:rPr>
          <w:rFonts w:ascii="Times New Roman" w:hAnsi="Times New Roman"/>
          <w:sz w:val="28"/>
          <w:szCs w:val="28"/>
        </w:rPr>
        <w:t xml:space="preserve"> </w:t>
      </w:r>
      <w:r>
        <w:rPr>
          <w:rFonts w:ascii="Times New Roman" w:hAnsi="Times New Roman"/>
          <w:sz w:val="28"/>
          <w:szCs w:val="28"/>
        </w:rPr>
        <w:br/>
        <w:t xml:space="preserve">- </w:t>
      </w:r>
      <w:r w:rsidRPr="00610ACB">
        <w:rPr>
          <w:rFonts w:ascii="Times New Roman" w:hAnsi="Times New Roman"/>
          <w:sz w:val="28"/>
          <w:szCs w:val="28"/>
        </w:rPr>
        <w:t>содержание дорожно-знаковой информации было затрачено 99572.32   руб</w:t>
      </w:r>
      <w:r>
        <w:rPr>
          <w:rFonts w:ascii="Times New Roman" w:hAnsi="Times New Roman"/>
          <w:sz w:val="28"/>
          <w:szCs w:val="28"/>
        </w:rPr>
        <w:t>ля</w:t>
      </w:r>
      <w:r w:rsidRPr="00610ACB">
        <w:rPr>
          <w:rFonts w:ascii="Times New Roman" w:hAnsi="Times New Roman"/>
          <w:sz w:val="28"/>
          <w:szCs w:val="28"/>
        </w:rPr>
        <w:t>.</w:t>
      </w: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br/>
        <w:t xml:space="preserve">       </w:t>
      </w:r>
      <w:r w:rsidRPr="00610ACB">
        <w:rPr>
          <w:rFonts w:ascii="Times New Roman" w:hAnsi="Times New Roman"/>
          <w:sz w:val="28"/>
          <w:szCs w:val="28"/>
        </w:rPr>
        <w:t>Сбор, вывоз и утилизация мусора и ТБО с общественных территорий</w:t>
      </w:r>
      <w:r>
        <w:rPr>
          <w:rFonts w:ascii="Times New Roman" w:hAnsi="Times New Roman"/>
          <w:sz w:val="28"/>
          <w:szCs w:val="28"/>
        </w:rPr>
        <w:t>,</w:t>
      </w:r>
      <w:r w:rsidRPr="00610ACB">
        <w:rPr>
          <w:rFonts w:ascii="Times New Roman" w:hAnsi="Times New Roman"/>
          <w:sz w:val="28"/>
          <w:szCs w:val="28"/>
        </w:rPr>
        <w:t xml:space="preserve"> </w:t>
      </w:r>
      <w:bookmarkStart w:id="4" w:name="YANDEX_17"/>
      <w:bookmarkEnd w:id="4"/>
      <w:r w:rsidRPr="00610ACB">
        <w:rPr>
          <w:rFonts w:ascii="Times New Roman" w:hAnsi="Times New Roman"/>
          <w:sz w:val="28"/>
          <w:szCs w:val="28"/>
        </w:rPr>
        <w:t> </w:t>
      </w:r>
      <w:bookmarkStart w:id="5" w:name="YANDEX_18"/>
      <w:bookmarkEnd w:id="5"/>
      <w:r w:rsidRPr="00610ACB">
        <w:rPr>
          <w:rFonts w:ascii="Times New Roman" w:hAnsi="Times New Roman"/>
          <w:sz w:val="28"/>
          <w:szCs w:val="28"/>
        </w:rPr>
        <w:t xml:space="preserve">   ликвидация несанкционированных свалок затрачено –70</w:t>
      </w:r>
      <w:r>
        <w:rPr>
          <w:rFonts w:ascii="Times New Roman" w:hAnsi="Times New Roman"/>
          <w:sz w:val="28"/>
          <w:szCs w:val="28"/>
        </w:rPr>
        <w:t xml:space="preserve"> </w:t>
      </w:r>
      <w:r w:rsidRPr="00610ACB">
        <w:rPr>
          <w:rFonts w:ascii="Times New Roman" w:hAnsi="Times New Roman"/>
          <w:sz w:val="28"/>
          <w:szCs w:val="28"/>
        </w:rPr>
        <w:t>600 рублей</w:t>
      </w:r>
      <w:r>
        <w:rPr>
          <w:rFonts w:ascii="Times New Roman" w:hAnsi="Times New Roman"/>
          <w:sz w:val="28"/>
          <w:szCs w:val="28"/>
        </w:rPr>
        <w:t>,</w:t>
      </w:r>
      <w:r w:rsidRPr="00610ACB">
        <w:rPr>
          <w:rFonts w:ascii="Times New Roman" w:hAnsi="Times New Roman"/>
          <w:sz w:val="28"/>
          <w:szCs w:val="28"/>
        </w:rPr>
        <w:t xml:space="preserve"> </w:t>
      </w:r>
      <w:r>
        <w:rPr>
          <w:rFonts w:ascii="Times New Roman" w:hAnsi="Times New Roman"/>
          <w:sz w:val="28"/>
          <w:szCs w:val="28"/>
        </w:rPr>
        <w:t xml:space="preserve"> оплата рабочим </w:t>
      </w:r>
      <w:r w:rsidRPr="00610ACB">
        <w:rPr>
          <w:rFonts w:ascii="Times New Roman" w:hAnsi="Times New Roman"/>
          <w:sz w:val="28"/>
          <w:szCs w:val="28"/>
        </w:rPr>
        <w:t xml:space="preserve">  85099.00 рублей</w:t>
      </w:r>
      <w:r>
        <w:rPr>
          <w:rFonts w:ascii="Times New Roman" w:hAnsi="Times New Roman"/>
          <w:sz w:val="28"/>
          <w:szCs w:val="28"/>
        </w:rPr>
        <w:t>,</w:t>
      </w:r>
      <w:r w:rsidRPr="00610ACB">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обкос</w:t>
      </w:r>
      <w:proofErr w:type="spellEnd"/>
      <w:r>
        <w:rPr>
          <w:rFonts w:ascii="Times New Roman" w:hAnsi="Times New Roman"/>
          <w:sz w:val="28"/>
          <w:szCs w:val="28"/>
        </w:rPr>
        <w:t xml:space="preserve">  территории и </w:t>
      </w:r>
      <w:r w:rsidRPr="00610ACB">
        <w:rPr>
          <w:rFonts w:ascii="Times New Roman" w:hAnsi="Times New Roman"/>
          <w:sz w:val="28"/>
          <w:szCs w:val="28"/>
        </w:rPr>
        <w:t>сбор мусора</w:t>
      </w:r>
      <w:r>
        <w:rPr>
          <w:rFonts w:ascii="Times New Roman" w:hAnsi="Times New Roman"/>
          <w:sz w:val="28"/>
          <w:szCs w:val="28"/>
        </w:rPr>
        <w:t>.</w:t>
      </w:r>
      <w:r>
        <w:rPr>
          <w:rFonts w:ascii="Times New Roman" w:hAnsi="Times New Roman"/>
          <w:sz w:val="28"/>
          <w:szCs w:val="28"/>
        </w:rPr>
        <w:br/>
        <w:t xml:space="preserve">      </w:t>
      </w:r>
      <w:r w:rsidRPr="00610ACB">
        <w:rPr>
          <w:rFonts w:ascii="Times New Roman" w:hAnsi="Times New Roman"/>
          <w:sz w:val="28"/>
          <w:szCs w:val="28"/>
        </w:rPr>
        <w:t xml:space="preserve">Организация </w:t>
      </w:r>
      <w:r>
        <w:rPr>
          <w:rFonts w:ascii="Times New Roman" w:hAnsi="Times New Roman"/>
          <w:sz w:val="28"/>
          <w:szCs w:val="28"/>
        </w:rPr>
        <w:t xml:space="preserve"> вывоза мусора после проведения </w:t>
      </w:r>
      <w:r w:rsidRPr="00610ACB">
        <w:rPr>
          <w:rFonts w:ascii="Times New Roman" w:hAnsi="Times New Roman"/>
          <w:sz w:val="28"/>
          <w:szCs w:val="28"/>
        </w:rPr>
        <w:t xml:space="preserve"> субботников и</w:t>
      </w:r>
      <w:r>
        <w:rPr>
          <w:rFonts w:ascii="Times New Roman" w:hAnsi="Times New Roman"/>
          <w:sz w:val="28"/>
          <w:szCs w:val="28"/>
        </w:rPr>
        <w:t xml:space="preserve"> обрезка сухих веток</w:t>
      </w:r>
      <w:bookmarkStart w:id="6" w:name="YANDEX_19"/>
      <w:bookmarkStart w:id="7" w:name="YANDEX_20"/>
      <w:bookmarkEnd w:id="6"/>
      <w:bookmarkEnd w:id="7"/>
      <w:r>
        <w:rPr>
          <w:rFonts w:ascii="Times New Roman" w:hAnsi="Times New Roman"/>
          <w:sz w:val="28"/>
          <w:szCs w:val="28"/>
        </w:rPr>
        <w:t>.</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r w:rsidRPr="00610ACB">
        <w:rPr>
          <w:rFonts w:ascii="Times New Roman" w:hAnsi="Times New Roman"/>
          <w:sz w:val="28"/>
          <w:szCs w:val="28"/>
        </w:rPr>
        <w:t xml:space="preserve">риобретение хозяйственных товаров  (перчатки, мешки, известь, краска, кисти, метел, граблей, лопат) для проведения субботников на сумму   16500.00   рублей. </w:t>
      </w:r>
      <w:proofErr w:type="gramEnd"/>
    </w:p>
    <w:p w:rsidR="002C3368" w:rsidRPr="00610ACB" w:rsidRDefault="002C3368" w:rsidP="002C3368">
      <w:pPr>
        <w:spacing w:after="0" w:line="240" w:lineRule="auto"/>
        <w:jc w:val="both"/>
        <w:rPr>
          <w:rFonts w:ascii="Times New Roman" w:hAnsi="Times New Roman"/>
          <w:sz w:val="28"/>
          <w:szCs w:val="28"/>
        </w:rPr>
      </w:pPr>
      <w:r w:rsidRPr="00610ACB">
        <w:rPr>
          <w:rFonts w:ascii="Times New Roman" w:hAnsi="Times New Roman"/>
          <w:sz w:val="28"/>
          <w:szCs w:val="28"/>
        </w:rPr>
        <w:t xml:space="preserve"> на благоустройство 166962.55рублей</w:t>
      </w:r>
      <w:r>
        <w:rPr>
          <w:rFonts w:ascii="Times New Roman" w:hAnsi="Times New Roman"/>
          <w:sz w:val="28"/>
          <w:szCs w:val="28"/>
        </w:rPr>
        <w:t>.</w:t>
      </w:r>
      <w:r>
        <w:rPr>
          <w:rFonts w:ascii="Times New Roman" w:hAnsi="Times New Roman"/>
          <w:sz w:val="28"/>
          <w:szCs w:val="28"/>
        </w:rPr>
        <w:br/>
      </w:r>
      <w:r w:rsidRPr="00610ACB">
        <w:rPr>
          <w:rFonts w:ascii="Times New Roman" w:hAnsi="Times New Roman"/>
          <w:sz w:val="28"/>
          <w:szCs w:val="28"/>
        </w:rPr>
        <w:t xml:space="preserve"> </w:t>
      </w:r>
      <w:r>
        <w:rPr>
          <w:rFonts w:ascii="Times New Roman" w:hAnsi="Times New Roman"/>
          <w:sz w:val="28"/>
          <w:szCs w:val="28"/>
        </w:rPr>
        <w:t xml:space="preserve">    </w:t>
      </w:r>
      <w:r w:rsidRPr="00610ACB">
        <w:rPr>
          <w:rFonts w:ascii="Times New Roman" w:hAnsi="Times New Roman"/>
          <w:sz w:val="28"/>
          <w:szCs w:val="28"/>
        </w:rPr>
        <w:t xml:space="preserve">Проводились работы по подготовке к капитальному ремонту и укреплению мостов через </w:t>
      </w:r>
      <w:proofErr w:type="spellStart"/>
      <w:r w:rsidRPr="00610ACB">
        <w:rPr>
          <w:rFonts w:ascii="Times New Roman" w:hAnsi="Times New Roman"/>
          <w:sz w:val="28"/>
          <w:szCs w:val="28"/>
        </w:rPr>
        <w:t>Есауловку</w:t>
      </w:r>
      <w:proofErr w:type="spellEnd"/>
      <w:r w:rsidRPr="00610ACB">
        <w:rPr>
          <w:rFonts w:ascii="Times New Roman" w:hAnsi="Times New Roman"/>
          <w:sz w:val="28"/>
          <w:szCs w:val="28"/>
        </w:rPr>
        <w:t xml:space="preserve"> и </w:t>
      </w:r>
      <w:proofErr w:type="spellStart"/>
      <w:r w:rsidRPr="00610ACB">
        <w:rPr>
          <w:rFonts w:ascii="Times New Roman" w:hAnsi="Times New Roman"/>
          <w:sz w:val="28"/>
          <w:szCs w:val="28"/>
        </w:rPr>
        <w:t>Батоюшку</w:t>
      </w:r>
      <w:proofErr w:type="spellEnd"/>
      <w:r>
        <w:rPr>
          <w:rFonts w:ascii="Times New Roman" w:hAnsi="Times New Roman"/>
          <w:sz w:val="28"/>
          <w:szCs w:val="28"/>
        </w:rPr>
        <w:t>.</w:t>
      </w: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 xml:space="preserve"> Работа с насе</w:t>
      </w:r>
      <w:r>
        <w:rPr>
          <w:rFonts w:ascii="Times New Roman" w:hAnsi="Times New Roman"/>
          <w:sz w:val="28"/>
          <w:szCs w:val="28"/>
        </w:rPr>
        <w:t xml:space="preserve">лением по подготовке обращения </w:t>
      </w:r>
      <w:r w:rsidRPr="00610ACB">
        <w:rPr>
          <w:rFonts w:ascii="Times New Roman" w:hAnsi="Times New Roman"/>
          <w:sz w:val="28"/>
          <w:szCs w:val="28"/>
        </w:rPr>
        <w:t xml:space="preserve"> по капитальному ремонту автомобильной  дороги </w:t>
      </w:r>
      <w:proofErr w:type="spellStart"/>
      <w:r w:rsidRPr="00610ACB">
        <w:rPr>
          <w:rFonts w:ascii="Times New Roman" w:hAnsi="Times New Roman"/>
          <w:sz w:val="28"/>
          <w:szCs w:val="28"/>
        </w:rPr>
        <w:t>Терентьево</w:t>
      </w:r>
      <w:proofErr w:type="spellEnd"/>
      <w:r w:rsidRPr="00610ACB">
        <w:rPr>
          <w:rFonts w:ascii="Times New Roman" w:hAnsi="Times New Roman"/>
          <w:sz w:val="28"/>
          <w:szCs w:val="28"/>
        </w:rPr>
        <w:t xml:space="preserve"> </w:t>
      </w:r>
      <w:r>
        <w:rPr>
          <w:rFonts w:ascii="Times New Roman" w:hAnsi="Times New Roman"/>
          <w:sz w:val="28"/>
          <w:szCs w:val="28"/>
        </w:rPr>
        <w:t xml:space="preserve">– </w:t>
      </w:r>
      <w:proofErr w:type="spellStart"/>
      <w:r w:rsidRPr="00610ACB">
        <w:rPr>
          <w:rFonts w:ascii="Times New Roman" w:hAnsi="Times New Roman"/>
          <w:sz w:val="28"/>
          <w:szCs w:val="28"/>
        </w:rPr>
        <w:t>Бархатово</w:t>
      </w:r>
      <w:proofErr w:type="spellEnd"/>
      <w:r>
        <w:rPr>
          <w:rFonts w:ascii="Times New Roman" w:hAnsi="Times New Roman"/>
          <w:sz w:val="28"/>
          <w:szCs w:val="28"/>
        </w:rPr>
        <w:t>.</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Работа с населением по обоснованию, открытию</w:t>
      </w:r>
      <w:r w:rsidRPr="00610ACB">
        <w:rPr>
          <w:rFonts w:ascii="Times New Roman" w:hAnsi="Times New Roman"/>
          <w:sz w:val="28"/>
          <w:szCs w:val="28"/>
        </w:rPr>
        <w:t xml:space="preserve"> маршрута </w:t>
      </w:r>
      <w:r>
        <w:rPr>
          <w:rFonts w:ascii="Times New Roman" w:hAnsi="Times New Roman"/>
          <w:sz w:val="28"/>
          <w:szCs w:val="28"/>
        </w:rPr>
        <w:t xml:space="preserve">  № 124    </w:t>
      </w:r>
      <w:proofErr w:type="spellStart"/>
      <w:r w:rsidRPr="00610ACB">
        <w:rPr>
          <w:rFonts w:ascii="Times New Roman" w:hAnsi="Times New Roman"/>
          <w:sz w:val="28"/>
          <w:szCs w:val="28"/>
        </w:rPr>
        <w:t>Бархатово</w:t>
      </w:r>
      <w:proofErr w:type="spellEnd"/>
      <w:r w:rsidRPr="00610ACB">
        <w:rPr>
          <w:rFonts w:ascii="Times New Roman" w:hAnsi="Times New Roman"/>
          <w:sz w:val="28"/>
          <w:szCs w:val="28"/>
        </w:rPr>
        <w:t xml:space="preserve"> </w:t>
      </w:r>
      <w:proofErr w:type="gramStart"/>
      <w:r w:rsidRPr="00610ACB">
        <w:rPr>
          <w:rFonts w:ascii="Times New Roman" w:hAnsi="Times New Roman"/>
          <w:sz w:val="28"/>
          <w:szCs w:val="28"/>
        </w:rPr>
        <w:t>–С</w:t>
      </w:r>
      <w:proofErr w:type="gramEnd"/>
      <w:r w:rsidRPr="00610ACB">
        <w:rPr>
          <w:rFonts w:ascii="Times New Roman" w:hAnsi="Times New Roman"/>
          <w:sz w:val="28"/>
          <w:szCs w:val="28"/>
        </w:rPr>
        <w:t>основоборск</w:t>
      </w:r>
      <w:r>
        <w:rPr>
          <w:rFonts w:ascii="Times New Roman" w:hAnsi="Times New Roman"/>
          <w:sz w:val="28"/>
          <w:szCs w:val="28"/>
        </w:rPr>
        <w:t xml:space="preserve"> </w:t>
      </w:r>
      <w:r w:rsidRPr="00610ACB">
        <w:rPr>
          <w:rFonts w:ascii="Times New Roman" w:hAnsi="Times New Roman"/>
          <w:sz w:val="28"/>
          <w:szCs w:val="28"/>
        </w:rPr>
        <w:t>-</w:t>
      </w:r>
      <w:r>
        <w:rPr>
          <w:rFonts w:ascii="Times New Roman" w:hAnsi="Times New Roman"/>
          <w:sz w:val="28"/>
          <w:szCs w:val="28"/>
        </w:rPr>
        <w:t xml:space="preserve"> </w:t>
      </w:r>
      <w:proofErr w:type="spellStart"/>
      <w:r w:rsidRPr="00610ACB">
        <w:rPr>
          <w:rFonts w:ascii="Times New Roman" w:hAnsi="Times New Roman"/>
          <w:sz w:val="28"/>
          <w:szCs w:val="28"/>
        </w:rPr>
        <w:t>Бархатово</w:t>
      </w:r>
      <w:proofErr w:type="spellEnd"/>
      <w:r>
        <w:rPr>
          <w:rFonts w:ascii="Times New Roman" w:hAnsi="Times New Roman"/>
          <w:sz w:val="28"/>
          <w:szCs w:val="28"/>
        </w:rPr>
        <w:t xml:space="preserve">. </w:t>
      </w:r>
    </w:p>
    <w:p w:rsidR="002C3368" w:rsidRPr="00610ACB" w:rsidRDefault="002C3368" w:rsidP="002C3368">
      <w:pPr>
        <w:spacing w:after="0" w:line="240" w:lineRule="auto"/>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Благоустройство</w:t>
      </w:r>
      <w:r>
        <w:rPr>
          <w:rFonts w:ascii="Times New Roman" w:hAnsi="Times New Roman"/>
          <w:sz w:val="28"/>
          <w:szCs w:val="28"/>
        </w:rPr>
        <w:t xml:space="preserve">  </w:t>
      </w:r>
      <w:r w:rsidRPr="00610ACB">
        <w:rPr>
          <w:rFonts w:ascii="Times New Roman" w:hAnsi="Times New Roman"/>
          <w:sz w:val="28"/>
          <w:szCs w:val="28"/>
        </w:rPr>
        <w:t>а</w:t>
      </w:r>
      <w:r>
        <w:rPr>
          <w:rFonts w:ascii="Times New Roman" w:hAnsi="Times New Roman"/>
          <w:sz w:val="28"/>
          <w:szCs w:val="28"/>
        </w:rPr>
        <w:t>ллеи.</w:t>
      </w:r>
      <w:r>
        <w:rPr>
          <w:rFonts w:ascii="Times New Roman" w:hAnsi="Times New Roman"/>
          <w:sz w:val="28"/>
          <w:szCs w:val="28"/>
        </w:rPr>
        <w:br/>
        <w:t xml:space="preserve">    </w:t>
      </w:r>
      <w:r w:rsidRPr="00610ACB">
        <w:rPr>
          <w:rFonts w:ascii="Times New Roman" w:hAnsi="Times New Roman"/>
          <w:sz w:val="28"/>
          <w:szCs w:val="28"/>
        </w:rPr>
        <w:t>Выпиловка,</w:t>
      </w:r>
      <w:r>
        <w:rPr>
          <w:rFonts w:ascii="Times New Roman" w:hAnsi="Times New Roman"/>
          <w:sz w:val="28"/>
          <w:szCs w:val="28"/>
        </w:rPr>
        <w:t xml:space="preserve"> </w:t>
      </w:r>
      <w:r w:rsidRPr="00610ACB">
        <w:rPr>
          <w:rFonts w:ascii="Times New Roman" w:hAnsi="Times New Roman"/>
          <w:sz w:val="28"/>
          <w:szCs w:val="28"/>
        </w:rPr>
        <w:t xml:space="preserve">выкорчевка </w:t>
      </w:r>
      <w:r>
        <w:rPr>
          <w:rFonts w:ascii="Times New Roman" w:hAnsi="Times New Roman"/>
          <w:sz w:val="28"/>
          <w:szCs w:val="28"/>
        </w:rPr>
        <w:t xml:space="preserve">  деревьев,   </w:t>
      </w:r>
      <w:r w:rsidRPr="00610ACB">
        <w:rPr>
          <w:rFonts w:ascii="Times New Roman" w:hAnsi="Times New Roman"/>
          <w:sz w:val="28"/>
          <w:szCs w:val="28"/>
        </w:rPr>
        <w:t>пней</w:t>
      </w:r>
      <w:r>
        <w:rPr>
          <w:rFonts w:ascii="Times New Roman" w:hAnsi="Times New Roman"/>
          <w:sz w:val="28"/>
          <w:szCs w:val="28"/>
        </w:rPr>
        <w:t xml:space="preserve">, </w:t>
      </w:r>
      <w:r w:rsidRPr="00610ACB">
        <w:rPr>
          <w:rFonts w:ascii="Times New Roman" w:hAnsi="Times New Roman"/>
          <w:sz w:val="28"/>
          <w:szCs w:val="28"/>
        </w:rPr>
        <w:t xml:space="preserve"> вывозка и планировка на сумму 47000.00</w:t>
      </w:r>
      <w:r>
        <w:rPr>
          <w:rFonts w:ascii="Times New Roman" w:hAnsi="Times New Roman"/>
          <w:sz w:val="28"/>
          <w:szCs w:val="28"/>
        </w:rPr>
        <w:t xml:space="preserve"> </w:t>
      </w:r>
      <w:r w:rsidRPr="00610ACB">
        <w:rPr>
          <w:rFonts w:ascii="Times New Roman" w:hAnsi="Times New Roman"/>
          <w:sz w:val="28"/>
          <w:szCs w:val="28"/>
        </w:rPr>
        <w:t>рублей</w:t>
      </w:r>
      <w:r>
        <w:rPr>
          <w:rFonts w:ascii="Times New Roman" w:hAnsi="Times New Roman"/>
          <w:sz w:val="28"/>
          <w:szCs w:val="28"/>
        </w:rPr>
        <w:t>.</w:t>
      </w:r>
      <w:r w:rsidRPr="00610ACB">
        <w:rPr>
          <w:rFonts w:ascii="Times New Roman" w:hAnsi="Times New Roman"/>
          <w:sz w:val="28"/>
          <w:szCs w:val="28"/>
        </w:rPr>
        <w:t xml:space="preserve">  </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610ACB">
        <w:rPr>
          <w:rFonts w:ascii="Times New Roman" w:hAnsi="Times New Roman"/>
          <w:sz w:val="28"/>
          <w:szCs w:val="28"/>
        </w:rPr>
        <w:t>Посадка рябины в количестве 35 деревьев трудовым отрядом школьников</w:t>
      </w:r>
      <w:r>
        <w:rPr>
          <w:rFonts w:ascii="Times New Roman" w:hAnsi="Times New Roman"/>
          <w:sz w:val="28"/>
          <w:szCs w:val="28"/>
        </w:rPr>
        <w:t xml:space="preserve">, </w:t>
      </w:r>
      <w:r w:rsidRPr="00610ACB">
        <w:rPr>
          <w:rFonts w:ascii="Times New Roman" w:hAnsi="Times New Roman"/>
          <w:sz w:val="28"/>
          <w:szCs w:val="28"/>
        </w:rPr>
        <w:t>пересадка с лесного массива</w:t>
      </w:r>
      <w:r>
        <w:rPr>
          <w:rFonts w:ascii="Times New Roman" w:hAnsi="Times New Roman"/>
          <w:sz w:val="28"/>
          <w:szCs w:val="28"/>
        </w:rPr>
        <w:t>.</w:t>
      </w:r>
      <w:r>
        <w:rPr>
          <w:rFonts w:ascii="Times New Roman" w:hAnsi="Times New Roman"/>
          <w:sz w:val="28"/>
          <w:szCs w:val="28"/>
        </w:rPr>
        <w:br/>
        <w:t xml:space="preserve">   </w:t>
      </w:r>
      <w:r w:rsidRPr="00610ACB">
        <w:rPr>
          <w:rFonts w:ascii="Times New Roman" w:hAnsi="Times New Roman"/>
          <w:sz w:val="28"/>
          <w:szCs w:val="28"/>
        </w:rPr>
        <w:t>Содержание кладбищ</w:t>
      </w:r>
      <w:bookmarkStart w:id="8" w:name="YANDEX_21"/>
      <w:bookmarkEnd w:id="8"/>
      <w:r>
        <w:rPr>
          <w:rFonts w:ascii="Times New Roman" w:hAnsi="Times New Roman"/>
          <w:sz w:val="28"/>
          <w:szCs w:val="28"/>
        </w:rPr>
        <w:t>:</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-у</w:t>
      </w:r>
      <w:r w:rsidRPr="00610ACB">
        <w:rPr>
          <w:rFonts w:ascii="Times New Roman" w:hAnsi="Times New Roman"/>
          <w:sz w:val="28"/>
          <w:szCs w:val="28"/>
        </w:rPr>
        <w:t>борка прилегающей территории  </w:t>
      </w:r>
      <w:bookmarkStart w:id="9" w:name="YANDEX_22"/>
      <w:bookmarkEnd w:id="9"/>
      <w:r w:rsidRPr="00610ACB">
        <w:rPr>
          <w:rFonts w:ascii="Times New Roman" w:hAnsi="Times New Roman"/>
          <w:sz w:val="28"/>
          <w:szCs w:val="28"/>
        </w:rPr>
        <w:t xml:space="preserve">с. </w:t>
      </w:r>
      <w:proofErr w:type="spellStart"/>
      <w:r w:rsidRPr="00610ACB">
        <w:rPr>
          <w:rFonts w:ascii="Times New Roman" w:hAnsi="Times New Roman"/>
          <w:sz w:val="28"/>
          <w:szCs w:val="28"/>
        </w:rPr>
        <w:t>Бархатово</w:t>
      </w:r>
      <w:proofErr w:type="spellEnd"/>
      <w:r w:rsidRPr="00610ACB">
        <w:rPr>
          <w:rFonts w:ascii="Times New Roman" w:hAnsi="Times New Roman"/>
          <w:sz w:val="28"/>
          <w:szCs w:val="28"/>
        </w:rPr>
        <w:t xml:space="preserve"> и деревень </w:t>
      </w:r>
      <w:proofErr w:type="spellStart"/>
      <w:r w:rsidRPr="00610ACB">
        <w:rPr>
          <w:rFonts w:ascii="Times New Roman" w:hAnsi="Times New Roman"/>
          <w:sz w:val="28"/>
          <w:szCs w:val="28"/>
        </w:rPr>
        <w:t>Киндяково</w:t>
      </w:r>
      <w:proofErr w:type="spellEnd"/>
      <w:r w:rsidRPr="00610ACB">
        <w:rPr>
          <w:rFonts w:ascii="Times New Roman" w:hAnsi="Times New Roman"/>
          <w:sz w:val="28"/>
          <w:szCs w:val="28"/>
        </w:rPr>
        <w:t xml:space="preserve"> и </w:t>
      </w:r>
      <w:proofErr w:type="spellStart"/>
      <w:r w:rsidRPr="00610ACB">
        <w:rPr>
          <w:rFonts w:ascii="Times New Roman" w:hAnsi="Times New Roman"/>
          <w:sz w:val="28"/>
          <w:szCs w:val="28"/>
        </w:rPr>
        <w:t>Челноково</w:t>
      </w:r>
      <w:proofErr w:type="spellEnd"/>
      <w:r w:rsidRPr="00610ACB">
        <w:rPr>
          <w:rFonts w:ascii="Times New Roman" w:hAnsi="Times New Roman"/>
          <w:sz w:val="28"/>
          <w:szCs w:val="28"/>
        </w:rPr>
        <w:t xml:space="preserve">   - сбор и вывоз мусора 10000</w:t>
      </w:r>
      <w:r>
        <w:rPr>
          <w:rFonts w:ascii="Times New Roman" w:hAnsi="Times New Roman"/>
          <w:sz w:val="28"/>
          <w:szCs w:val="28"/>
        </w:rPr>
        <w:t xml:space="preserve"> </w:t>
      </w:r>
      <w:r w:rsidRPr="00610ACB">
        <w:rPr>
          <w:rFonts w:ascii="Times New Roman" w:hAnsi="Times New Roman"/>
          <w:sz w:val="28"/>
          <w:szCs w:val="28"/>
        </w:rPr>
        <w:t>рублей</w:t>
      </w:r>
      <w:r>
        <w:rPr>
          <w:rFonts w:ascii="Times New Roman" w:hAnsi="Times New Roman"/>
          <w:sz w:val="28"/>
          <w:szCs w:val="28"/>
        </w:rPr>
        <w:t>;</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 о</w:t>
      </w:r>
      <w:r w:rsidRPr="00610ACB">
        <w:rPr>
          <w:rFonts w:ascii="Times New Roman" w:hAnsi="Times New Roman"/>
          <w:sz w:val="28"/>
          <w:szCs w:val="28"/>
        </w:rPr>
        <w:t>формление родовых захоронений (приобретены свидетельства в количестве  1000 штук</w:t>
      </w:r>
      <w:r>
        <w:rPr>
          <w:rFonts w:ascii="Times New Roman" w:hAnsi="Times New Roman"/>
          <w:sz w:val="28"/>
          <w:szCs w:val="28"/>
        </w:rPr>
        <w:t>);</w:t>
      </w:r>
      <w:r w:rsidRPr="00610ACB">
        <w:rPr>
          <w:rFonts w:ascii="Times New Roman" w:hAnsi="Times New Roman"/>
          <w:sz w:val="28"/>
          <w:szCs w:val="28"/>
        </w:rPr>
        <w:br/>
      </w:r>
      <w:r>
        <w:rPr>
          <w:rFonts w:ascii="Times New Roman" w:hAnsi="Times New Roman"/>
          <w:sz w:val="28"/>
          <w:szCs w:val="28"/>
        </w:rPr>
        <w:t xml:space="preserve">- </w:t>
      </w:r>
      <w:r w:rsidRPr="00610ACB">
        <w:rPr>
          <w:rFonts w:ascii="Times New Roman" w:hAnsi="Times New Roman"/>
          <w:sz w:val="28"/>
          <w:szCs w:val="28"/>
        </w:rPr>
        <w:t>выдано разрешений на захоронение</w:t>
      </w:r>
      <w:r>
        <w:rPr>
          <w:rFonts w:ascii="Times New Roman" w:hAnsi="Times New Roman"/>
          <w:sz w:val="28"/>
          <w:szCs w:val="28"/>
        </w:rPr>
        <w:t xml:space="preserve"> 10шт.;</w:t>
      </w: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w:t>
      </w:r>
      <w:r w:rsidRPr="00610ACB">
        <w:rPr>
          <w:rFonts w:ascii="Times New Roman" w:hAnsi="Times New Roman"/>
          <w:sz w:val="28"/>
          <w:szCs w:val="28"/>
        </w:rPr>
        <w:t xml:space="preserve"> </w:t>
      </w:r>
      <w:r>
        <w:rPr>
          <w:rFonts w:ascii="Times New Roman" w:hAnsi="Times New Roman"/>
          <w:sz w:val="28"/>
          <w:szCs w:val="28"/>
        </w:rPr>
        <w:t>ч</w:t>
      </w:r>
      <w:r w:rsidRPr="00610ACB">
        <w:rPr>
          <w:rFonts w:ascii="Times New Roman" w:hAnsi="Times New Roman"/>
          <w:sz w:val="28"/>
          <w:szCs w:val="28"/>
        </w:rPr>
        <w:t>астич</w:t>
      </w:r>
      <w:r>
        <w:rPr>
          <w:rFonts w:ascii="Times New Roman" w:hAnsi="Times New Roman"/>
          <w:sz w:val="28"/>
          <w:szCs w:val="28"/>
        </w:rPr>
        <w:t xml:space="preserve">но произведено ограждение </w:t>
      </w:r>
      <w:r w:rsidRPr="00610ACB">
        <w:rPr>
          <w:rFonts w:ascii="Times New Roman" w:hAnsi="Times New Roman"/>
          <w:sz w:val="28"/>
          <w:szCs w:val="28"/>
        </w:rPr>
        <w:t xml:space="preserve"> участка</w:t>
      </w:r>
      <w:bookmarkStart w:id="10" w:name="YANDEX_23"/>
      <w:bookmarkStart w:id="11" w:name="YANDEX_24"/>
      <w:bookmarkStart w:id="12" w:name="YANDEX_25"/>
      <w:bookmarkStart w:id="13" w:name="YANDEX_26"/>
      <w:bookmarkEnd w:id="10"/>
      <w:bookmarkEnd w:id="11"/>
      <w:bookmarkEnd w:id="12"/>
      <w:bookmarkEnd w:id="13"/>
      <w:r>
        <w:rPr>
          <w:rFonts w:ascii="Times New Roman" w:hAnsi="Times New Roman"/>
          <w:sz w:val="28"/>
          <w:szCs w:val="28"/>
        </w:rPr>
        <w:t>.</w:t>
      </w:r>
    </w:p>
    <w:p w:rsidR="002C3368" w:rsidRDefault="002C3368" w:rsidP="002C3368">
      <w:pPr>
        <w:spacing w:after="0" w:line="240" w:lineRule="auto"/>
        <w:jc w:val="both"/>
        <w:rPr>
          <w:rFonts w:ascii="Times New Roman" w:hAnsi="Times New Roman"/>
          <w:sz w:val="28"/>
          <w:szCs w:val="28"/>
        </w:rPr>
      </w:pPr>
    </w:p>
    <w:p w:rsidR="002C3368" w:rsidRDefault="002C3368" w:rsidP="002C3368">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610ACB">
        <w:rPr>
          <w:rFonts w:ascii="Times New Roman" w:hAnsi="Times New Roman"/>
          <w:b/>
          <w:sz w:val="28"/>
          <w:szCs w:val="28"/>
        </w:rPr>
        <w:t>Информационное</w:t>
      </w:r>
      <w:r>
        <w:rPr>
          <w:rFonts w:ascii="Times New Roman" w:hAnsi="Times New Roman"/>
          <w:b/>
          <w:sz w:val="28"/>
          <w:szCs w:val="28"/>
        </w:rPr>
        <w:t xml:space="preserve">  </w:t>
      </w:r>
      <w:r w:rsidRPr="00610ACB">
        <w:rPr>
          <w:rFonts w:ascii="Times New Roman" w:hAnsi="Times New Roman"/>
          <w:b/>
          <w:sz w:val="28"/>
          <w:szCs w:val="28"/>
        </w:rPr>
        <w:t>обеспечение</w:t>
      </w:r>
    </w:p>
    <w:p w:rsidR="002C3368" w:rsidRDefault="002C3368" w:rsidP="002C3368">
      <w:pPr>
        <w:spacing w:after="0" w:line="240" w:lineRule="auto"/>
        <w:jc w:val="both"/>
        <w:rPr>
          <w:rFonts w:ascii="Times New Roman" w:hAnsi="Times New Roman"/>
          <w:sz w:val="28"/>
          <w:szCs w:val="28"/>
        </w:rPr>
      </w:pPr>
      <w:r w:rsidRPr="00610ACB">
        <w:rPr>
          <w:rFonts w:ascii="Times New Roman" w:hAnsi="Times New Roman"/>
          <w:sz w:val="28"/>
          <w:szCs w:val="28"/>
        </w:rPr>
        <w:br/>
      </w:r>
      <w:r>
        <w:rPr>
          <w:rFonts w:ascii="Times New Roman" w:hAnsi="Times New Roman"/>
          <w:sz w:val="28"/>
          <w:szCs w:val="28"/>
        </w:rPr>
        <w:t xml:space="preserve">     </w:t>
      </w:r>
      <w:r w:rsidRPr="00610ACB">
        <w:rPr>
          <w:rFonts w:ascii="Times New Roman" w:hAnsi="Times New Roman"/>
          <w:sz w:val="28"/>
          <w:szCs w:val="28"/>
        </w:rPr>
        <w:t xml:space="preserve">В целях информационного обеспечения  деятельности органов местного самоуправления </w:t>
      </w:r>
      <w:bookmarkStart w:id="14" w:name="YANDEX_28"/>
      <w:bookmarkEnd w:id="14"/>
      <w:r w:rsidRPr="00610ACB">
        <w:rPr>
          <w:rFonts w:ascii="Times New Roman" w:hAnsi="Times New Roman"/>
          <w:sz w:val="28"/>
          <w:szCs w:val="28"/>
        </w:rPr>
        <w:t xml:space="preserve"> создан сайт администрации</w:t>
      </w:r>
      <w:bookmarkStart w:id="15" w:name="YANDEX_29"/>
      <w:bookmarkEnd w:id="15"/>
      <w:r w:rsidRPr="00610ACB">
        <w:rPr>
          <w:rFonts w:ascii="Times New Roman" w:hAnsi="Times New Roman"/>
          <w:sz w:val="28"/>
          <w:szCs w:val="28"/>
        </w:rPr>
        <w:t xml:space="preserve"> </w:t>
      </w:r>
      <w:proofErr w:type="spellStart"/>
      <w:r w:rsidRPr="00610ACB">
        <w:rPr>
          <w:rFonts w:ascii="Times New Roman" w:hAnsi="Times New Roman"/>
          <w:sz w:val="28"/>
          <w:szCs w:val="28"/>
        </w:rPr>
        <w:t>Бархатовского</w:t>
      </w:r>
      <w:proofErr w:type="spellEnd"/>
      <w:r w:rsidRPr="00610ACB">
        <w:rPr>
          <w:rFonts w:ascii="Times New Roman" w:hAnsi="Times New Roman"/>
          <w:sz w:val="28"/>
          <w:szCs w:val="28"/>
        </w:rPr>
        <w:t xml:space="preserve"> сельсовета  силу Федерального  закона «Об обеспечении доступа информации  о деятельности  государственных органов и органов местного самоуправления». </w:t>
      </w:r>
      <w:r>
        <w:rPr>
          <w:rFonts w:ascii="Times New Roman" w:hAnsi="Times New Roman"/>
          <w:sz w:val="28"/>
          <w:szCs w:val="28"/>
        </w:rPr>
        <w:t xml:space="preserve"> </w:t>
      </w:r>
      <w:proofErr w:type="gramStart"/>
      <w:r w:rsidRPr="00610ACB">
        <w:rPr>
          <w:rFonts w:ascii="Times New Roman" w:hAnsi="Times New Roman"/>
          <w:sz w:val="28"/>
          <w:szCs w:val="28"/>
        </w:rPr>
        <w:t>Всю необходимую информацию можно найти  на сайте</w:t>
      </w:r>
      <w:r>
        <w:rPr>
          <w:rFonts w:ascii="Times New Roman" w:hAnsi="Times New Roman"/>
          <w:sz w:val="28"/>
          <w:szCs w:val="28"/>
        </w:rPr>
        <w:t xml:space="preserve"> </w:t>
      </w:r>
      <w:proofErr w:type="spellStart"/>
      <w:r>
        <w:rPr>
          <w:rFonts w:ascii="Times New Roman" w:hAnsi="Times New Roman"/>
          <w:sz w:val="28"/>
          <w:szCs w:val="28"/>
        </w:rPr>
        <w:t>Бархатовского</w:t>
      </w:r>
      <w:proofErr w:type="spellEnd"/>
      <w:r>
        <w:rPr>
          <w:rFonts w:ascii="Times New Roman" w:hAnsi="Times New Roman"/>
          <w:sz w:val="28"/>
          <w:szCs w:val="28"/>
        </w:rPr>
        <w:t xml:space="preserve"> сельсовета в сети «Интернет» </w:t>
      </w:r>
      <w:hyperlink r:id="rId5" w:history="1">
        <w:r w:rsidRPr="00D771B8">
          <w:rPr>
            <w:rStyle w:val="a4"/>
            <w:rFonts w:ascii="Times New Roman" w:hAnsi="Times New Roman"/>
            <w:sz w:val="28"/>
            <w:szCs w:val="28"/>
          </w:rPr>
          <w:t>http://www.barhatovo.bdu.su</w:t>
        </w:r>
      </w:hyperlink>
      <w:r w:rsidRPr="00D771B8">
        <w:rPr>
          <w:rFonts w:ascii="Times New Roman" w:hAnsi="Times New Roman"/>
          <w:sz w:val="28"/>
          <w:szCs w:val="28"/>
        </w:rPr>
        <w:t>.</w:t>
      </w:r>
      <w:r w:rsidRPr="00D771B8">
        <w:rPr>
          <w:rFonts w:ascii="Times New Roman" w:hAnsi="Times New Roman"/>
          <w:sz w:val="28"/>
          <w:szCs w:val="28"/>
        </w:rPr>
        <w:br/>
      </w:r>
      <w:r>
        <w:rPr>
          <w:rFonts w:ascii="Times New Roman" w:hAnsi="Times New Roman"/>
          <w:sz w:val="28"/>
          <w:szCs w:val="28"/>
        </w:rPr>
        <w:t xml:space="preserve">       </w:t>
      </w:r>
      <w:r w:rsidRPr="00610ACB">
        <w:rPr>
          <w:rFonts w:ascii="Times New Roman" w:hAnsi="Times New Roman"/>
          <w:sz w:val="28"/>
          <w:szCs w:val="28"/>
        </w:rPr>
        <w:t xml:space="preserve">В фойе администрации </w:t>
      </w:r>
      <w:bookmarkStart w:id="16" w:name="YANDEX_30"/>
      <w:bookmarkEnd w:id="16"/>
      <w:r w:rsidRPr="00610ACB">
        <w:rPr>
          <w:rFonts w:ascii="Times New Roman" w:hAnsi="Times New Roman"/>
          <w:sz w:val="28"/>
          <w:szCs w:val="28"/>
        </w:rPr>
        <w:t>  расположены информационные стенды, на которых размещена важная для граждан информация: о графике приема граждан специалистами администрации, об очередности на жилые помещения, о краевых целевых программах,  на стендах  расположены образцы заявлений, перечни необходимых документов для получения различных справок, для постановки  на</w:t>
      </w:r>
      <w:proofErr w:type="gramEnd"/>
      <w:r w:rsidRPr="00610ACB">
        <w:rPr>
          <w:rFonts w:ascii="Times New Roman" w:hAnsi="Times New Roman"/>
          <w:sz w:val="28"/>
          <w:szCs w:val="28"/>
        </w:rPr>
        <w:t xml:space="preserve"> учет в качестве нуждающихся в улучшении жилищных условий, нормативно – правовые акты, устанавливающие учетную норму для постановки на учет, а также утвержденную стоимость одного квадратного метра и т.д.</w:t>
      </w:r>
      <w:r w:rsidRPr="00610ACB">
        <w:rPr>
          <w:rFonts w:ascii="Times New Roman" w:hAnsi="Times New Roman"/>
          <w:sz w:val="28"/>
          <w:szCs w:val="28"/>
        </w:rPr>
        <w:br/>
        <w:t xml:space="preserve"> </w:t>
      </w:r>
      <w:r>
        <w:rPr>
          <w:rFonts w:ascii="Times New Roman" w:hAnsi="Times New Roman"/>
          <w:sz w:val="28"/>
          <w:szCs w:val="28"/>
        </w:rPr>
        <w:t xml:space="preserve">       </w:t>
      </w:r>
      <w:r w:rsidRPr="00610ACB">
        <w:rPr>
          <w:rFonts w:ascii="Times New Roman" w:hAnsi="Times New Roman"/>
          <w:sz w:val="28"/>
          <w:szCs w:val="28"/>
        </w:rPr>
        <w:t>Кроме сайта и информац</w:t>
      </w:r>
      <w:r>
        <w:rPr>
          <w:rFonts w:ascii="Times New Roman" w:hAnsi="Times New Roman"/>
          <w:sz w:val="28"/>
          <w:szCs w:val="28"/>
        </w:rPr>
        <w:t>ионных стендов, администрация сельсовета</w:t>
      </w:r>
      <w:r w:rsidRPr="00610ACB">
        <w:rPr>
          <w:rFonts w:ascii="Times New Roman" w:hAnsi="Times New Roman"/>
          <w:sz w:val="28"/>
          <w:szCs w:val="28"/>
        </w:rPr>
        <w:t xml:space="preserve"> </w:t>
      </w:r>
      <w:bookmarkStart w:id="17" w:name="YANDEX_31"/>
      <w:bookmarkEnd w:id="17"/>
      <w:r w:rsidRPr="00610ACB">
        <w:rPr>
          <w:rFonts w:ascii="Times New Roman" w:hAnsi="Times New Roman"/>
          <w:sz w:val="28"/>
          <w:szCs w:val="28"/>
        </w:rPr>
        <w:t>   размещает информацию о своей работе, о принятых нормативных правовых актах органов местного самоуправления</w:t>
      </w:r>
      <w:bookmarkStart w:id="18" w:name="YANDEX_32"/>
      <w:bookmarkEnd w:id="18"/>
      <w:r w:rsidRPr="00610ACB">
        <w:rPr>
          <w:rFonts w:ascii="Times New Roman" w:hAnsi="Times New Roman"/>
          <w:sz w:val="28"/>
          <w:szCs w:val="28"/>
        </w:rPr>
        <w:t xml:space="preserve">, обращения, объявления, поздравления в газете «Ведомости администрации </w:t>
      </w:r>
      <w:proofErr w:type="spellStart"/>
      <w:r w:rsidRPr="00610ACB">
        <w:rPr>
          <w:rFonts w:ascii="Times New Roman" w:hAnsi="Times New Roman"/>
          <w:sz w:val="28"/>
          <w:szCs w:val="28"/>
        </w:rPr>
        <w:t>Бархатовского</w:t>
      </w:r>
      <w:proofErr w:type="spellEnd"/>
      <w:r w:rsidRPr="00610ACB">
        <w:rPr>
          <w:rFonts w:ascii="Times New Roman" w:hAnsi="Times New Roman"/>
          <w:sz w:val="28"/>
          <w:szCs w:val="28"/>
        </w:rPr>
        <w:t xml:space="preserve"> сельсовета».</w:t>
      </w:r>
      <w:r w:rsidRPr="00610ACB">
        <w:rPr>
          <w:rFonts w:ascii="Times New Roman" w:hAnsi="Times New Roman"/>
          <w:sz w:val="28"/>
          <w:szCs w:val="28"/>
        </w:rPr>
        <w:br/>
      </w:r>
      <w:r>
        <w:rPr>
          <w:rFonts w:ascii="Times New Roman" w:hAnsi="Times New Roman"/>
          <w:sz w:val="28"/>
          <w:szCs w:val="28"/>
        </w:rPr>
        <w:t xml:space="preserve">       </w:t>
      </w:r>
      <w:r w:rsidRPr="00610ACB">
        <w:rPr>
          <w:rFonts w:ascii="Times New Roman" w:hAnsi="Times New Roman"/>
          <w:sz w:val="28"/>
          <w:szCs w:val="28"/>
        </w:rPr>
        <w:t xml:space="preserve">Одной из форм информационного обеспечения граждан являются публичные слушания. Положение о публичных слушаниях </w:t>
      </w:r>
      <w:bookmarkStart w:id="19" w:name="YANDEX_37"/>
      <w:bookmarkEnd w:id="19"/>
      <w:r>
        <w:rPr>
          <w:rFonts w:ascii="Times New Roman" w:hAnsi="Times New Roman"/>
          <w:sz w:val="28"/>
          <w:szCs w:val="28"/>
        </w:rPr>
        <w:t>сельсовета</w:t>
      </w:r>
      <w:r w:rsidRPr="00610ACB">
        <w:rPr>
          <w:rFonts w:ascii="Times New Roman" w:hAnsi="Times New Roman"/>
          <w:sz w:val="28"/>
          <w:szCs w:val="28"/>
        </w:rPr>
        <w:t>  утверждено «Положение об организации и проведении публичных слушаний  по вопросам  изменения  разрешенного использования  земельных участков  и объектов  капитального строительства  на территории</w:t>
      </w:r>
      <w:bookmarkStart w:id="20" w:name="YANDEX_38"/>
      <w:bookmarkEnd w:id="20"/>
      <w:r w:rsidRPr="00610ACB">
        <w:rPr>
          <w:rFonts w:ascii="Times New Roman" w:hAnsi="Times New Roman"/>
          <w:sz w:val="28"/>
          <w:szCs w:val="28"/>
        </w:rPr>
        <w:t> ».</w:t>
      </w:r>
    </w:p>
    <w:p w:rsidR="002C3368" w:rsidRDefault="002C3368" w:rsidP="002C3368">
      <w:pPr>
        <w:spacing w:after="0" w:line="240" w:lineRule="auto"/>
        <w:jc w:val="both"/>
        <w:rPr>
          <w:rFonts w:ascii="Times New Roman" w:hAnsi="Times New Roman"/>
          <w:b/>
          <w:sz w:val="28"/>
          <w:szCs w:val="28"/>
        </w:rPr>
      </w:pPr>
      <w:r w:rsidRPr="00610ACB">
        <w:rPr>
          <w:rFonts w:ascii="Times New Roman" w:hAnsi="Times New Roman"/>
          <w:sz w:val="28"/>
          <w:szCs w:val="28"/>
        </w:rPr>
        <w:br/>
      </w:r>
      <w:r>
        <w:rPr>
          <w:rFonts w:ascii="Times New Roman" w:hAnsi="Times New Roman"/>
          <w:b/>
          <w:sz w:val="28"/>
          <w:szCs w:val="28"/>
        </w:rPr>
        <w:t xml:space="preserve">                   </w:t>
      </w:r>
      <w:r w:rsidRPr="00610ACB">
        <w:rPr>
          <w:rFonts w:ascii="Times New Roman" w:hAnsi="Times New Roman"/>
          <w:b/>
          <w:sz w:val="28"/>
          <w:szCs w:val="28"/>
        </w:rPr>
        <w:t>Мероприятия по обеспечению безопасности населения</w:t>
      </w:r>
    </w:p>
    <w:p w:rsidR="002C3368" w:rsidRPr="00631064" w:rsidRDefault="002C3368" w:rsidP="002C3368">
      <w:pPr>
        <w:spacing w:after="0" w:line="240" w:lineRule="auto"/>
        <w:jc w:val="both"/>
        <w:rPr>
          <w:rFonts w:ascii="Times New Roman" w:hAnsi="Times New Roman"/>
          <w:sz w:val="28"/>
          <w:szCs w:val="28"/>
        </w:rPr>
      </w:pPr>
    </w:p>
    <w:p w:rsidR="002C3368" w:rsidRPr="00610ACB" w:rsidRDefault="002C3368" w:rsidP="002C3368">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610ACB">
        <w:rPr>
          <w:rFonts w:ascii="Times New Roman" w:hAnsi="Times New Roman"/>
          <w:sz w:val="28"/>
          <w:szCs w:val="28"/>
        </w:rPr>
        <w:t>По ГО И ЧС приобретены листовки плакаты, вывески плакаты</w:t>
      </w:r>
      <w:r>
        <w:rPr>
          <w:rFonts w:ascii="Times New Roman" w:hAnsi="Times New Roman"/>
          <w:sz w:val="28"/>
          <w:szCs w:val="28"/>
        </w:rPr>
        <w:t>.</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По пожарной безопасности  разработаны мероприятия, подготовлены памятки</w:t>
      </w:r>
      <w:proofErr w:type="gramStart"/>
      <w:r w:rsidRPr="00610ACB">
        <w:rPr>
          <w:rFonts w:ascii="Times New Roman" w:hAnsi="Times New Roman"/>
          <w:sz w:val="28"/>
          <w:szCs w:val="28"/>
        </w:rPr>
        <w:t>.</w:t>
      </w:r>
      <w:proofErr w:type="gramEnd"/>
      <w:r w:rsidRPr="00610ACB">
        <w:rPr>
          <w:rFonts w:ascii="Times New Roman" w:hAnsi="Times New Roman"/>
          <w:sz w:val="28"/>
          <w:szCs w:val="28"/>
        </w:rPr>
        <w:t xml:space="preserve"> </w:t>
      </w:r>
      <w:proofErr w:type="gramStart"/>
      <w:r w:rsidRPr="00610ACB">
        <w:rPr>
          <w:rFonts w:ascii="Times New Roman" w:hAnsi="Times New Roman"/>
          <w:sz w:val="28"/>
          <w:szCs w:val="28"/>
        </w:rPr>
        <w:t>с</w:t>
      </w:r>
      <w:proofErr w:type="gramEnd"/>
      <w:r w:rsidRPr="00610ACB">
        <w:rPr>
          <w:rFonts w:ascii="Times New Roman" w:hAnsi="Times New Roman"/>
          <w:sz w:val="28"/>
          <w:szCs w:val="28"/>
        </w:rPr>
        <w:t>озданы мобильные группы по населенным пунктам (по четыре человека) установлен гидрант,</w:t>
      </w:r>
      <w:r>
        <w:rPr>
          <w:rFonts w:ascii="Times New Roman" w:hAnsi="Times New Roman"/>
          <w:sz w:val="28"/>
          <w:szCs w:val="28"/>
        </w:rPr>
        <w:t xml:space="preserve"> </w:t>
      </w:r>
      <w:r w:rsidRPr="00610ACB">
        <w:rPr>
          <w:rFonts w:ascii="Times New Roman" w:hAnsi="Times New Roman"/>
          <w:sz w:val="28"/>
          <w:szCs w:val="28"/>
        </w:rPr>
        <w:t>отремонтированы  гидранты, прочищена минерализованная полоса, заменены огнетушители,</w:t>
      </w:r>
      <w:r>
        <w:rPr>
          <w:rFonts w:ascii="Times New Roman" w:hAnsi="Times New Roman"/>
          <w:sz w:val="28"/>
          <w:szCs w:val="28"/>
        </w:rPr>
        <w:t xml:space="preserve"> </w:t>
      </w:r>
      <w:r w:rsidRPr="00610ACB">
        <w:rPr>
          <w:rFonts w:ascii="Times New Roman" w:hAnsi="Times New Roman"/>
          <w:sz w:val="28"/>
          <w:szCs w:val="28"/>
        </w:rPr>
        <w:t xml:space="preserve">приобретены пожарные </w:t>
      </w:r>
      <w:r w:rsidRPr="00610ACB">
        <w:rPr>
          <w:rFonts w:ascii="Times New Roman" w:hAnsi="Times New Roman"/>
          <w:sz w:val="28"/>
          <w:szCs w:val="28"/>
        </w:rPr>
        <w:lastRenderedPageBreak/>
        <w:t>рук</w:t>
      </w:r>
      <w:r>
        <w:rPr>
          <w:rFonts w:ascii="Times New Roman" w:hAnsi="Times New Roman"/>
          <w:sz w:val="28"/>
          <w:szCs w:val="28"/>
        </w:rPr>
        <w:t>а</w:t>
      </w:r>
      <w:r w:rsidRPr="00610ACB">
        <w:rPr>
          <w:rFonts w:ascii="Times New Roman" w:hAnsi="Times New Roman"/>
          <w:sz w:val="28"/>
          <w:szCs w:val="28"/>
        </w:rPr>
        <w:t xml:space="preserve">ва  на </w:t>
      </w:r>
      <w:proofErr w:type="spellStart"/>
      <w:r w:rsidRPr="00610ACB">
        <w:rPr>
          <w:rFonts w:ascii="Times New Roman" w:hAnsi="Times New Roman"/>
          <w:sz w:val="28"/>
          <w:szCs w:val="28"/>
        </w:rPr>
        <w:t>мотопомпу</w:t>
      </w:r>
      <w:proofErr w:type="spellEnd"/>
      <w:r w:rsidRPr="00610ACB">
        <w:rPr>
          <w:rFonts w:ascii="Times New Roman" w:hAnsi="Times New Roman"/>
          <w:sz w:val="28"/>
          <w:szCs w:val="28"/>
        </w:rPr>
        <w:t xml:space="preserve"> субсидия из краевого бюджета 65237.00 и 4567.00</w:t>
      </w:r>
      <w:r>
        <w:rPr>
          <w:rFonts w:ascii="Times New Roman" w:hAnsi="Times New Roman"/>
          <w:sz w:val="28"/>
          <w:szCs w:val="28"/>
        </w:rPr>
        <w:t xml:space="preserve"> </w:t>
      </w:r>
      <w:r w:rsidRPr="00610ACB">
        <w:rPr>
          <w:rFonts w:ascii="Times New Roman" w:hAnsi="Times New Roman"/>
          <w:sz w:val="28"/>
          <w:szCs w:val="28"/>
        </w:rPr>
        <w:t>из м</w:t>
      </w:r>
      <w:r>
        <w:rPr>
          <w:rFonts w:ascii="Times New Roman" w:hAnsi="Times New Roman"/>
          <w:sz w:val="28"/>
          <w:szCs w:val="28"/>
        </w:rPr>
        <w:t xml:space="preserve">естного </w:t>
      </w:r>
      <w:r w:rsidRPr="00610ACB">
        <w:rPr>
          <w:rFonts w:ascii="Times New Roman" w:hAnsi="Times New Roman"/>
          <w:sz w:val="28"/>
          <w:szCs w:val="28"/>
        </w:rPr>
        <w:t>бюджета</w:t>
      </w:r>
      <w:r>
        <w:rPr>
          <w:rFonts w:ascii="Times New Roman" w:hAnsi="Times New Roman"/>
          <w:sz w:val="28"/>
          <w:szCs w:val="28"/>
        </w:rPr>
        <w:t>.</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 xml:space="preserve">Оплата услуг </w:t>
      </w:r>
      <w:proofErr w:type="gramStart"/>
      <w:r w:rsidRPr="00610ACB">
        <w:rPr>
          <w:rFonts w:ascii="Times New Roman" w:hAnsi="Times New Roman"/>
          <w:sz w:val="28"/>
          <w:szCs w:val="28"/>
        </w:rPr>
        <w:t>пожарной</w:t>
      </w:r>
      <w:proofErr w:type="gramEnd"/>
      <w:r w:rsidRPr="00610ACB">
        <w:rPr>
          <w:rFonts w:ascii="Times New Roman" w:hAnsi="Times New Roman"/>
          <w:sz w:val="28"/>
          <w:szCs w:val="28"/>
        </w:rPr>
        <w:t xml:space="preserve"> машины-30000.00рублей</w:t>
      </w:r>
      <w:r>
        <w:rPr>
          <w:rFonts w:ascii="Times New Roman" w:hAnsi="Times New Roman"/>
          <w:sz w:val="28"/>
          <w:szCs w:val="28"/>
        </w:rPr>
        <w:t>.</w:t>
      </w: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В рамках плана мероприятий по обеспечению  безопасности населения и территории сельсовета в весенне-летний паводковый период 2016</w:t>
      </w:r>
      <w:r>
        <w:rPr>
          <w:rFonts w:ascii="Times New Roman" w:hAnsi="Times New Roman"/>
          <w:sz w:val="28"/>
          <w:szCs w:val="28"/>
        </w:rPr>
        <w:t xml:space="preserve"> </w:t>
      </w:r>
      <w:r w:rsidRPr="00610ACB">
        <w:rPr>
          <w:rFonts w:ascii="Times New Roman" w:hAnsi="Times New Roman"/>
          <w:sz w:val="28"/>
          <w:szCs w:val="28"/>
        </w:rPr>
        <w:t>года в марте –</w:t>
      </w:r>
      <w:r>
        <w:rPr>
          <w:rFonts w:ascii="Times New Roman" w:hAnsi="Times New Roman"/>
          <w:sz w:val="28"/>
          <w:szCs w:val="28"/>
        </w:rPr>
        <w:t xml:space="preserve"> </w:t>
      </w:r>
      <w:r w:rsidRPr="00610ACB">
        <w:rPr>
          <w:rFonts w:ascii="Times New Roman" w:hAnsi="Times New Roman"/>
          <w:sz w:val="28"/>
          <w:szCs w:val="28"/>
        </w:rPr>
        <w:t xml:space="preserve">апреле  </w:t>
      </w:r>
      <w:bookmarkStart w:id="21" w:name="YANDEX_40"/>
      <w:bookmarkEnd w:id="21"/>
      <w:r w:rsidRPr="00610ACB">
        <w:rPr>
          <w:rFonts w:ascii="Times New Roman" w:hAnsi="Times New Roman"/>
          <w:sz w:val="28"/>
          <w:szCs w:val="28"/>
        </w:rPr>
        <w:t>Разработан план мероприятий. Очищены от  мусора лотки для  талых и ливневых вод</w:t>
      </w:r>
      <w:r>
        <w:rPr>
          <w:rFonts w:ascii="Times New Roman" w:hAnsi="Times New Roman"/>
          <w:sz w:val="28"/>
          <w:szCs w:val="28"/>
        </w:rPr>
        <w:t>.</w:t>
      </w:r>
      <w:r w:rsidRPr="00610ACB">
        <w:rPr>
          <w:rFonts w:ascii="Times New Roman" w:hAnsi="Times New Roman"/>
          <w:sz w:val="28"/>
          <w:szCs w:val="28"/>
        </w:rPr>
        <w:t xml:space="preserve"> </w:t>
      </w:r>
    </w:p>
    <w:p w:rsidR="002C3368" w:rsidRDefault="002C3368" w:rsidP="002C3368">
      <w:pPr>
        <w:spacing w:after="0" w:line="240" w:lineRule="auto"/>
        <w:jc w:val="both"/>
        <w:rPr>
          <w:rFonts w:ascii="Times New Roman" w:hAnsi="Times New Roman"/>
          <w:sz w:val="28"/>
          <w:szCs w:val="28"/>
        </w:rPr>
      </w:pPr>
      <w:r w:rsidRPr="00610ACB">
        <w:rPr>
          <w:rFonts w:ascii="Times New Roman" w:hAnsi="Times New Roman"/>
          <w:sz w:val="28"/>
          <w:szCs w:val="28"/>
        </w:rPr>
        <w:t xml:space="preserve"> </w:t>
      </w:r>
    </w:p>
    <w:p w:rsidR="002C3368" w:rsidRDefault="002C3368" w:rsidP="002C3368">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610ACB">
        <w:rPr>
          <w:rFonts w:ascii="Times New Roman" w:hAnsi="Times New Roman"/>
          <w:b/>
          <w:sz w:val="28"/>
          <w:szCs w:val="28"/>
        </w:rPr>
        <w:t>Деятельность а</w:t>
      </w:r>
      <w:r>
        <w:rPr>
          <w:rFonts w:ascii="Times New Roman" w:hAnsi="Times New Roman"/>
          <w:b/>
          <w:sz w:val="28"/>
          <w:szCs w:val="28"/>
        </w:rPr>
        <w:t>дминистративной комиссии сельсовета</w:t>
      </w:r>
    </w:p>
    <w:p w:rsidR="002C3368" w:rsidRPr="00610ACB" w:rsidRDefault="002C3368" w:rsidP="002C3368">
      <w:pPr>
        <w:spacing w:after="0" w:line="240" w:lineRule="auto"/>
        <w:jc w:val="both"/>
        <w:rPr>
          <w:rFonts w:ascii="Times New Roman" w:hAnsi="Times New Roman"/>
          <w:b/>
          <w:sz w:val="28"/>
          <w:szCs w:val="28"/>
        </w:rPr>
      </w:pP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 xml:space="preserve">В администрации сельсовета создана административная комиссия на основании Закона Красноярского края № 8-3168 «Об административных комиссиях в Красноярском крае» </w:t>
      </w:r>
      <w:bookmarkStart w:id="22" w:name="YANDEX_41"/>
      <w:bookmarkEnd w:id="22"/>
      <w:r w:rsidRPr="00610ACB">
        <w:rPr>
          <w:rFonts w:ascii="Times New Roman" w:hAnsi="Times New Roman"/>
          <w:sz w:val="28"/>
          <w:szCs w:val="28"/>
        </w:rPr>
        <w:t>в 2016 году был сформирован новый состав комиссии.</w:t>
      </w:r>
      <w:r w:rsidRPr="00610ACB">
        <w:rPr>
          <w:rFonts w:ascii="Times New Roman" w:hAnsi="Times New Roman"/>
          <w:sz w:val="28"/>
          <w:szCs w:val="28"/>
        </w:rPr>
        <w:br/>
      </w:r>
      <w:r>
        <w:rPr>
          <w:rFonts w:ascii="Times New Roman" w:hAnsi="Times New Roman"/>
          <w:sz w:val="28"/>
          <w:szCs w:val="28"/>
        </w:rPr>
        <w:t xml:space="preserve">       </w:t>
      </w:r>
      <w:r w:rsidRPr="00610ACB">
        <w:rPr>
          <w:rFonts w:ascii="Times New Roman" w:hAnsi="Times New Roman"/>
          <w:sz w:val="28"/>
          <w:szCs w:val="28"/>
        </w:rPr>
        <w:t xml:space="preserve">Члены административной комиссии наделены правом не только </w:t>
      </w:r>
      <w:proofErr w:type="gramStart"/>
      <w:r w:rsidRPr="00610ACB">
        <w:rPr>
          <w:rFonts w:ascii="Times New Roman" w:hAnsi="Times New Roman"/>
          <w:sz w:val="28"/>
          <w:szCs w:val="28"/>
        </w:rPr>
        <w:t>рассматривать</w:t>
      </w:r>
      <w:proofErr w:type="gramEnd"/>
      <w:r w:rsidRPr="00610ACB">
        <w:rPr>
          <w:rFonts w:ascii="Times New Roman" w:hAnsi="Times New Roman"/>
          <w:sz w:val="28"/>
          <w:szCs w:val="28"/>
        </w:rPr>
        <w:t xml:space="preserve"> дела и принимать решения по административным правонарушениям, но и имеют право сами  составлять  протоколы  об административных правонарушениях. </w:t>
      </w:r>
    </w:p>
    <w:p w:rsidR="002C3368" w:rsidRDefault="002C3368" w:rsidP="002C3368">
      <w:pPr>
        <w:spacing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Необходимо отметить, что прежде, чем  составить Протокол об административном правонарушении, работники Администрации ведут большую  разъяснительную работу, выдают  жителям Предписания, предупреждения. И, если эти меры все же  не действуют, то тогда составляется  протокол об административном правонарушении и нарушителей привлекают к ответственности: выносят предупреждения, налагают штрафы.</w:t>
      </w:r>
      <w:r w:rsidRPr="00610ACB">
        <w:rPr>
          <w:rFonts w:ascii="Times New Roman" w:hAnsi="Times New Roman"/>
          <w:sz w:val="28"/>
          <w:szCs w:val="28"/>
        </w:rPr>
        <w:br/>
      </w:r>
      <w:r>
        <w:rPr>
          <w:rFonts w:ascii="Times New Roman" w:hAnsi="Times New Roman"/>
          <w:sz w:val="28"/>
          <w:szCs w:val="28"/>
        </w:rPr>
        <w:t xml:space="preserve">      </w:t>
      </w:r>
      <w:r w:rsidRPr="00610ACB">
        <w:rPr>
          <w:rFonts w:ascii="Times New Roman" w:hAnsi="Times New Roman"/>
          <w:sz w:val="28"/>
          <w:szCs w:val="28"/>
        </w:rPr>
        <w:t>В 2016 году было проведено 18 заседаний административной комиссии</w:t>
      </w:r>
      <w:r>
        <w:rPr>
          <w:rFonts w:ascii="Times New Roman" w:hAnsi="Times New Roman"/>
          <w:sz w:val="28"/>
          <w:szCs w:val="28"/>
        </w:rPr>
        <w:t>,</w:t>
      </w:r>
      <w:r w:rsidRPr="00610ACB">
        <w:rPr>
          <w:rFonts w:ascii="Times New Roman" w:hAnsi="Times New Roman"/>
          <w:sz w:val="28"/>
          <w:szCs w:val="28"/>
        </w:rPr>
        <w:t xml:space="preserve">  рассмотрено 18 дел об административных правонарушениях.</w:t>
      </w:r>
    </w:p>
    <w:p w:rsidR="002C3368" w:rsidRDefault="002C3368" w:rsidP="002C3368">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610ACB">
        <w:rPr>
          <w:rFonts w:ascii="Times New Roman" w:hAnsi="Times New Roman"/>
          <w:b/>
          <w:sz w:val="28"/>
          <w:szCs w:val="28"/>
        </w:rPr>
        <w:t>Деятельность жилищной комиссии администрации сельсовета</w:t>
      </w:r>
    </w:p>
    <w:p w:rsidR="002C3368" w:rsidRDefault="002C3368" w:rsidP="002C3368">
      <w:pPr>
        <w:spacing w:after="0" w:line="240" w:lineRule="auto"/>
        <w:jc w:val="both"/>
        <w:rPr>
          <w:rFonts w:ascii="Times New Roman" w:hAnsi="Times New Roman"/>
          <w:sz w:val="28"/>
          <w:szCs w:val="28"/>
        </w:rPr>
      </w:pPr>
      <w:r w:rsidRPr="00610ACB">
        <w:rPr>
          <w:rFonts w:ascii="Times New Roman" w:hAnsi="Times New Roman"/>
          <w:b/>
          <w:sz w:val="28"/>
          <w:szCs w:val="28"/>
        </w:rPr>
        <w:br/>
      </w:r>
      <w:r>
        <w:rPr>
          <w:rFonts w:ascii="Times New Roman" w:hAnsi="Times New Roman"/>
          <w:sz w:val="28"/>
          <w:szCs w:val="28"/>
        </w:rPr>
        <w:t xml:space="preserve">    </w:t>
      </w:r>
      <w:r w:rsidRPr="00610ACB">
        <w:rPr>
          <w:rFonts w:ascii="Times New Roman" w:hAnsi="Times New Roman"/>
          <w:sz w:val="28"/>
          <w:szCs w:val="28"/>
        </w:rPr>
        <w:t>В 2016году было проведено 11 заседания жилищной комиссии. Было рассмотрено  11 заявлений граждан, из них:</w:t>
      </w:r>
      <w:r w:rsidRPr="00610ACB">
        <w:rPr>
          <w:rFonts w:ascii="Times New Roman" w:hAnsi="Times New Roman"/>
          <w:sz w:val="28"/>
          <w:szCs w:val="28"/>
        </w:rPr>
        <w:br/>
        <w:t xml:space="preserve">2 человека - о  признании </w:t>
      </w:r>
      <w:proofErr w:type="gramStart"/>
      <w:r w:rsidRPr="00610ACB">
        <w:rPr>
          <w:rFonts w:ascii="Times New Roman" w:hAnsi="Times New Roman"/>
          <w:sz w:val="28"/>
          <w:szCs w:val="28"/>
        </w:rPr>
        <w:t>нуждающимися</w:t>
      </w:r>
      <w:proofErr w:type="gramEnd"/>
      <w:r w:rsidRPr="00610ACB">
        <w:rPr>
          <w:rFonts w:ascii="Times New Roman" w:hAnsi="Times New Roman"/>
          <w:sz w:val="28"/>
          <w:szCs w:val="28"/>
        </w:rPr>
        <w:t xml:space="preserve"> в жилье и предоставлении жилого помещения по договорам социального найма</w:t>
      </w:r>
      <w:r>
        <w:rPr>
          <w:rFonts w:ascii="Times New Roman" w:hAnsi="Times New Roman"/>
          <w:sz w:val="28"/>
          <w:szCs w:val="28"/>
        </w:rPr>
        <w:t xml:space="preserve">. </w:t>
      </w: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Состоят на учете 63  семьи для участия в подпрограмме «Устойчивое развитие сельских территорий»  на 2014-2020 годы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на 2014-2020 годы».</w:t>
      </w:r>
      <w:r>
        <w:rPr>
          <w:rFonts w:ascii="Times New Roman" w:hAnsi="Times New Roman"/>
          <w:sz w:val="28"/>
          <w:szCs w:val="28"/>
        </w:rPr>
        <w:br/>
      </w:r>
      <w:r w:rsidRPr="00610ACB">
        <w:rPr>
          <w:rFonts w:ascii="Times New Roman" w:hAnsi="Times New Roman"/>
          <w:sz w:val="28"/>
          <w:szCs w:val="28"/>
        </w:rPr>
        <w:t xml:space="preserve">11   </w:t>
      </w:r>
      <w:r>
        <w:rPr>
          <w:rFonts w:ascii="Times New Roman" w:hAnsi="Times New Roman"/>
          <w:sz w:val="28"/>
          <w:szCs w:val="28"/>
        </w:rPr>
        <w:t>семей в 2016 году получили сертификаты и сняты с учета.</w:t>
      </w:r>
    </w:p>
    <w:p w:rsidR="002C3368" w:rsidRDefault="002C3368" w:rsidP="002C3368">
      <w:pPr>
        <w:spacing w:after="0" w:line="240" w:lineRule="auto"/>
        <w:jc w:val="both"/>
        <w:rPr>
          <w:rFonts w:ascii="Times New Roman" w:hAnsi="Times New Roman"/>
          <w:sz w:val="28"/>
          <w:szCs w:val="28"/>
        </w:rPr>
      </w:pPr>
    </w:p>
    <w:p w:rsidR="002C3368" w:rsidRDefault="002C3368" w:rsidP="002C3368">
      <w:pPr>
        <w:spacing w:after="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sidRPr="00610ACB">
        <w:rPr>
          <w:rFonts w:ascii="Times New Roman" w:hAnsi="Times New Roman"/>
          <w:b/>
          <w:sz w:val="28"/>
          <w:szCs w:val="28"/>
        </w:rPr>
        <w:t xml:space="preserve">Организация общественных работ </w:t>
      </w:r>
    </w:p>
    <w:p w:rsidR="002C3368" w:rsidRPr="00610ACB" w:rsidRDefault="002C3368" w:rsidP="002C3368">
      <w:pPr>
        <w:spacing w:after="0" w:line="240" w:lineRule="auto"/>
        <w:jc w:val="both"/>
        <w:rPr>
          <w:rFonts w:ascii="Times New Roman" w:hAnsi="Times New Roman"/>
          <w:b/>
          <w:sz w:val="28"/>
          <w:szCs w:val="28"/>
        </w:rPr>
      </w:pP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 xml:space="preserve">В  целях обеспечения временной занятости  трудоспособного населения, гарантий  социальной защиты и материальной поддержки граждан  </w:t>
      </w:r>
      <w:r w:rsidRPr="00610ACB">
        <w:rPr>
          <w:rFonts w:ascii="Times New Roman" w:hAnsi="Times New Roman"/>
          <w:sz w:val="28"/>
          <w:szCs w:val="28"/>
        </w:rPr>
        <w:lastRenderedPageBreak/>
        <w:t>Администрация через центр занятости устраивае</w:t>
      </w:r>
      <w:r>
        <w:rPr>
          <w:rFonts w:ascii="Times New Roman" w:hAnsi="Times New Roman"/>
          <w:sz w:val="28"/>
          <w:szCs w:val="28"/>
        </w:rPr>
        <w:t>т</w:t>
      </w:r>
      <w:r w:rsidRPr="00610ACB">
        <w:rPr>
          <w:rFonts w:ascii="Times New Roman" w:hAnsi="Times New Roman"/>
          <w:sz w:val="28"/>
          <w:szCs w:val="28"/>
        </w:rPr>
        <w:t xml:space="preserve"> временно на летний период молодежь</w:t>
      </w:r>
      <w:r>
        <w:rPr>
          <w:rFonts w:ascii="Times New Roman" w:hAnsi="Times New Roman"/>
          <w:sz w:val="28"/>
          <w:szCs w:val="28"/>
        </w:rPr>
        <w:t>,</w:t>
      </w:r>
      <w:r w:rsidRPr="00610ACB">
        <w:rPr>
          <w:rFonts w:ascii="Times New Roman" w:hAnsi="Times New Roman"/>
          <w:sz w:val="28"/>
          <w:szCs w:val="28"/>
        </w:rPr>
        <w:t xml:space="preserve"> студентов</w:t>
      </w:r>
      <w:r>
        <w:rPr>
          <w:rFonts w:ascii="Times New Roman" w:hAnsi="Times New Roman"/>
          <w:sz w:val="28"/>
          <w:szCs w:val="28"/>
        </w:rPr>
        <w:t>. Р</w:t>
      </w:r>
      <w:r w:rsidRPr="00610ACB">
        <w:rPr>
          <w:rFonts w:ascii="Times New Roman" w:hAnsi="Times New Roman"/>
          <w:sz w:val="28"/>
          <w:szCs w:val="28"/>
        </w:rPr>
        <w:t>аботают на благоу</w:t>
      </w:r>
      <w:r>
        <w:rPr>
          <w:rFonts w:ascii="Times New Roman" w:hAnsi="Times New Roman"/>
          <w:sz w:val="28"/>
          <w:szCs w:val="28"/>
        </w:rPr>
        <w:t>стройстве условно осужденные.</w:t>
      </w:r>
      <w:r w:rsidRPr="00610ACB">
        <w:rPr>
          <w:rFonts w:ascii="Times New Roman" w:hAnsi="Times New Roman"/>
          <w:sz w:val="28"/>
          <w:szCs w:val="28"/>
        </w:rPr>
        <w:t xml:space="preserve">  </w:t>
      </w:r>
    </w:p>
    <w:p w:rsidR="002C3368" w:rsidRDefault="002C3368" w:rsidP="002C3368">
      <w:pPr>
        <w:spacing w:after="0" w:line="240" w:lineRule="auto"/>
        <w:jc w:val="both"/>
        <w:rPr>
          <w:rFonts w:ascii="Times New Roman" w:hAnsi="Times New Roman"/>
          <w:b/>
          <w:sz w:val="28"/>
          <w:szCs w:val="28"/>
        </w:rPr>
      </w:pPr>
    </w:p>
    <w:p w:rsidR="002C3368" w:rsidRDefault="002C3368" w:rsidP="002C3368">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610ACB">
        <w:rPr>
          <w:rFonts w:ascii="Times New Roman" w:hAnsi="Times New Roman"/>
          <w:b/>
          <w:sz w:val="28"/>
          <w:szCs w:val="28"/>
        </w:rPr>
        <w:t xml:space="preserve">Оперативность  реагирования  должностных лиц </w:t>
      </w:r>
    </w:p>
    <w:p w:rsidR="002C3368" w:rsidRDefault="002C3368" w:rsidP="002C3368">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610ACB">
        <w:rPr>
          <w:rFonts w:ascii="Times New Roman" w:hAnsi="Times New Roman"/>
          <w:b/>
          <w:sz w:val="28"/>
          <w:szCs w:val="28"/>
        </w:rPr>
        <w:t>администрации на обращения граждан</w:t>
      </w:r>
      <w:r w:rsidRPr="00610ACB">
        <w:rPr>
          <w:rFonts w:ascii="Times New Roman" w:hAnsi="Times New Roman"/>
          <w:sz w:val="28"/>
          <w:szCs w:val="28"/>
        </w:rPr>
        <w:t xml:space="preserve"> </w:t>
      </w:r>
    </w:p>
    <w:p w:rsidR="002C3368" w:rsidRDefault="002C3368" w:rsidP="002C3368">
      <w:pPr>
        <w:spacing w:after="0" w:line="240" w:lineRule="auto"/>
        <w:jc w:val="both"/>
        <w:rPr>
          <w:rFonts w:ascii="Times New Roman" w:hAnsi="Times New Roman"/>
          <w:sz w:val="28"/>
          <w:szCs w:val="28"/>
        </w:rPr>
      </w:pP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Нормативные акты, принятые на основе обращений граждан:</w:t>
      </w:r>
    </w:p>
    <w:p w:rsidR="002C3368" w:rsidRPr="00610ACB" w:rsidRDefault="002C3368" w:rsidP="002C3368">
      <w:pPr>
        <w:spacing w:after="0" w:line="240" w:lineRule="auto"/>
        <w:jc w:val="both"/>
        <w:rPr>
          <w:rFonts w:ascii="Times New Roman" w:hAnsi="Times New Roman"/>
          <w:sz w:val="28"/>
          <w:szCs w:val="28"/>
        </w:rPr>
      </w:pPr>
      <w:r w:rsidRPr="00610ACB">
        <w:rPr>
          <w:rFonts w:ascii="Times New Roman" w:hAnsi="Times New Roman"/>
          <w:sz w:val="28"/>
          <w:szCs w:val="28"/>
        </w:rPr>
        <w:t>Р</w:t>
      </w:r>
      <w:r>
        <w:rPr>
          <w:rFonts w:ascii="Times New Roman" w:hAnsi="Times New Roman"/>
          <w:sz w:val="28"/>
          <w:szCs w:val="28"/>
        </w:rPr>
        <w:t xml:space="preserve">ешений </w:t>
      </w:r>
      <w:proofErr w:type="spellStart"/>
      <w:r>
        <w:rPr>
          <w:rFonts w:ascii="Times New Roman" w:hAnsi="Times New Roman"/>
          <w:sz w:val="28"/>
          <w:szCs w:val="28"/>
        </w:rPr>
        <w:t>Бархатовского</w:t>
      </w:r>
      <w:proofErr w:type="spellEnd"/>
      <w:r>
        <w:rPr>
          <w:rFonts w:ascii="Times New Roman" w:hAnsi="Times New Roman"/>
          <w:sz w:val="28"/>
          <w:szCs w:val="28"/>
        </w:rPr>
        <w:t xml:space="preserve"> сельского С</w:t>
      </w:r>
      <w:r w:rsidRPr="00610ACB">
        <w:rPr>
          <w:rFonts w:ascii="Times New Roman" w:hAnsi="Times New Roman"/>
          <w:sz w:val="28"/>
          <w:szCs w:val="28"/>
        </w:rPr>
        <w:t xml:space="preserve">овета депутатов принято  </w:t>
      </w:r>
      <w:r>
        <w:rPr>
          <w:rFonts w:ascii="Times New Roman" w:hAnsi="Times New Roman"/>
          <w:sz w:val="28"/>
          <w:szCs w:val="28"/>
        </w:rPr>
        <w:t>-</w:t>
      </w:r>
      <w:r w:rsidRPr="00610ACB">
        <w:rPr>
          <w:rFonts w:ascii="Times New Roman" w:hAnsi="Times New Roman"/>
          <w:sz w:val="28"/>
          <w:szCs w:val="28"/>
        </w:rPr>
        <w:t xml:space="preserve"> 54; постановлений</w:t>
      </w:r>
      <w:r>
        <w:rPr>
          <w:rFonts w:ascii="Times New Roman" w:hAnsi="Times New Roman"/>
          <w:sz w:val="28"/>
          <w:szCs w:val="28"/>
        </w:rPr>
        <w:t>-</w:t>
      </w:r>
      <w:r w:rsidRPr="00610ACB">
        <w:rPr>
          <w:rFonts w:ascii="Times New Roman" w:hAnsi="Times New Roman"/>
          <w:sz w:val="28"/>
          <w:szCs w:val="28"/>
        </w:rPr>
        <w:t xml:space="preserve"> 102</w:t>
      </w:r>
      <w:r>
        <w:rPr>
          <w:rFonts w:ascii="Times New Roman" w:hAnsi="Times New Roman"/>
          <w:sz w:val="28"/>
          <w:szCs w:val="28"/>
        </w:rPr>
        <w:t>,</w:t>
      </w:r>
      <w:r w:rsidRPr="00610ACB">
        <w:rPr>
          <w:rFonts w:ascii="Times New Roman" w:hAnsi="Times New Roman"/>
          <w:sz w:val="28"/>
          <w:szCs w:val="28"/>
        </w:rPr>
        <w:t xml:space="preserve"> по зем</w:t>
      </w:r>
      <w:r>
        <w:rPr>
          <w:rFonts w:ascii="Times New Roman" w:hAnsi="Times New Roman"/>
          <w:sz w:val="28"/>
          <w:szCs w:val="28"/>
        </w:rPr>
        <w:t>ельным вопросам -</w:t>
      </w:r>
      <w:r w:rsidRPr="00610ACB">
        <w:rPr>
          <w:rFonts w:ascii="Times New Roman" w:hAnsi="Times New Roman"/>
          <w:sz w:val="28"/>
          <w:szCs w:val="28"/>
        </w:rPr>
        <w:t>87</w:t>
      </w:r>
      <w:r>
        <w:rPr>
          <w:rFonts w:ascii="Times New Roman" w:hAnsi="Times New Roman"/>
          <w:sz w:val="28"/>
          <w:szCs w:val="28"/>
        </w:rPr>
        <w:t>.</w:t>
      </w:r>
      <w:r w:rsidRPr="00610ACB">
        <w:rPr>
          <w:rFonts w:ascii="Times New Roman" w:hAnsi="Times New Roman"/>
          <w:sz w:val="28"/>
          <w:szCs w:val="28"/>
        </w:rPr>
        <w:t xml:space="preserve">  </w:t>
      </w: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 xml:space="preserve">За  период  2016 года в Администрацию </w:t>
      </w:r>
      <w:bookmarkStart w:id="23" w:name="YANDEX_55"/>
      <w:bookmarkEnd w:id="23"/>
      <w:r w:rsidRPr="00610ACB">
        <w:rPr>
          <w:rFonts w:ascii="Times New Roman" w:hAnsi="Times New Roman"/>
          <w:sz w:val="28"/>
          <w:szCs w:val="28"/>
        </w:rPr>
        <w:t>сельсовета  обратились  344</w:t>
      </w:r>
      <w:r>
        <w:rPr>
          <w:rFonts w:ascii="Times New Roman" w:hAnsi="Times New Roman"/>
          <w:sz w:val="28"/>
          <w:szCs w:val="28"/>
        </w:rPr>
        <w:t>,</w:t>
      </w:r>
      <w:r w:rsidRPr="00610ACB">
        <w:rPr>
          <w:rFonts w:ascii="Times New Roman" w:hAnsi="Times New Roman"/>
          <w:sz w:val="28"/>
          <w:szCs w:val="28"/>
        </w:rPr>
        <w:t xml:space="preserve"> из них   196 пис</w:t>
      </w:r>
      <w:r>
        <w:rPr>
          <w:rFonts w:ascii="Times New Roman" w:hAnsi="Times New Roman"/>
          <w:sz w:val="28"/>
          <w:szCs w:val="28"/>
        </w:rPr>
        <w:t>ьменных</w:t>
      </w:r>
      <w:r w:rsidRPr="00610ACB">
        <w:rPr>
          <w:rFonts w:ascii="Times New Roman" w:hAnsi="Times New Roman"/>
          <w:sz w:val="28"/>
          <w:szCs w:val="28"/>
        </w:rPr>
        <w:t xml:space="preserve"> обращений</w:t>
      </w:r>
      <w:r>
        <w:rPr>
          <w:rFonts w:ascii="Times New Roman" w:hAnsi="Times New Roman"/>
          <w:sz w:val="28"/>
          <w:szCs w:val="28"/>
        </w:rPr>
        <w:t xml:space="preserve">, </w:t>
      </w:r>
      <w:r w:rsidRPr="00610ACB">
        <w:rPr>
          <w:rFonts w:ascii="Times New Roman" w:hAnsi="Times New Roman"/>
          <w:sz w:val="28"/>
          <w:szCs w:val="28"/>
        </w:rPr>
        <w:t xml:space="preserve"> 148</w:t>
      </w:r>
      <w:r>
        <w:rPr>
          <w:rFonts w:ascii="Times New Roman" w:hAnsi="Times New Roman"/>
          <w:sz w:val="28"/>
          <w:szCs w:val="28"/>
        </w:rPr>
        <w:t xml:space="preserve"> </w:t>
      </w:r>
      <w:r w:rsidRPr="00610ACB">
        <w:rPr>
          <w:rFonts w:ascii="Times New Roman" w:hAnsi="Times New Roman"/>
          <w:sz w:val="28"/>
          <w:szCs w:val="28"/>
        </w:rPr>
        <w:t>устных обращений граждан.  Поступило писем 1117 от предприятий</w:t>
      </w:r>
      <w:r>
        <w:rPr>
          <w:rFonts w:ascii="Times New Roman" w:hAnsi="Times New Roman"/>
          <w:sz w:val="28"/>
          <w:szCs w:val="28"/>
        </w:rPr>
        <w:t xml:space="preserve">, </w:t>
      </w:r>
      <w:r w:rsidRPr="00610ACB">
        <w:rPr>
          <w:rFonts w:ascii="Times New Roman" w:hAnsi="Times New Roman"/>
          <w:sz w:val="28"/>
          <w:szCs w:val="28"/>
        </w:rPr>
        <w:t>организаций и других структурных подразделений</w:t>
      </w:r>
      <w:r>
        <w:rPr>
          <w:rFonts w:ascii="Times New Roman" w:hAnsi="Times New Roman"/>
          <w:sz w:val="28"/>
          <w:szCs w:val="28"/>
        </w:rPr>
        <w:t>. Р</w:t>
      </w:r>
      <w:r w:rsidRPr="00610ACB">
        <w:rPr>
          <w:rFonts w:ascii="Times New Roman" w:hAnsi="Times New Roman"/>
          <w:sz w:val="28"/>
          <w:szCs w:val="28"/>
        </w:rPr>
        <w:t>аботники администрации  своевременно  готовят необходимые документы и  ответы по поступившим обращениям.  Подготовлено ответов  в количестве 855</w:t>
      </w:r>
      <w:r>
        <w:rPr>
          <w:rFonts w:ascii="Times New Roman" w:hAnsi="Times New Roman"/>
          <w:sz w:val="28"/>
          <w:szCs w:val="28"/>
        </w:rPr>
        <w:t>.</w:t>
      </w:r>
      <w:r w:rsidRPr="00610ACB">
        <w:rPr>
          <w:rFonts w:ascii="Times New Roman" w:hAnsi="Times New Roman"/>
          <w:sz w:val="28"/>
          <w:szCs w:val="28"/>
        </w:rPr>
        <w:t xml:space="preserve">  </w:t>
      </w: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В случае</w:t>
      </w:r>
      <w:r>
        <w:rPr>
          <w:rFonts w:ascii="Times New Roman" w:hAnsi="Times New Roman"/>
          <w:sz w:val="28"/>
          <w:szCs w:val="28"/>
        </w:rPr>
        <w:t xml:space="preserve"> необходимости выезжают   комиссией </w:t>
      </w:r>
      <w:r w:rsidRPr="00610ACB">
        <w:rPr>
          <w:rFonts w:ascii="Times New Roman" w:hAnsi="Times New Roman"/>
          <w:sz w:val="28"/>
          <w:szCs w:val="28"/>
        </w:rPr>
        <w:t xml:space="preserve"> на  места. Вопросы, с которыми обращаются граждане</w:t>
      </w:r>
      <w:r>
        <w:rPr>
          <w:rFonts w:ascii="Times New Roman" w:hAnsi="Times New Roman"/>
          <w:sz w:val="28"/>
          <w:szCs w:val="28"/>
        </w:rPr>
        <w:t>,</w:t>
      </w:r>
      <w:r w:rsidRPr="00610ACB">
        <w:rPr>
          <w:rFonts w:ascii="Times New Roman" w:hAnsi="Times New Roman"/>
          <w:sz w:val="28"/>
          <w:szCs w:val="28"/>
        </w:rPr>
        <w:t xml:space="preserve"> разнообразные: это освещение, благоустройство</w:t>
      </w:r>
      <w:r>
        <w:rPr>
          <w:rFonts w:ascii="Times New Roman" w:hAnsi="Times New Roman"/>
          <w:sz w:val="28"/>
          <w:szCs w:val="28"/>
        </w:rPr>
        <w:t>,</w:t>
      </w:r>
      <w:r w:rsidRPr="00610ACB">
        <w:rPr>
          <w:rFonts w:ascii="Times New Roman" w:hAnsi="Times New Roman"/>
          <w:sz w:val="28"/>
          <w:szCs w:val="28"/>
        </w:rPr>
        <w:t xml:space="preserve"> услуг</w:t>
      </w:r>
      <w:r>
        <w:rPr>
          <w:rFonts w:ascii="Times New Roman" w:hAnsi="Times New Roman"/>
          <w:sz w:val="28"/>
          <w:szCs w:val="28"/>
        </w:rPr>
        <w:t>и</w:t>
      </w:r>
      <w:r w:rsidRPr="00610ACB">
        <w:rPr>
          <w:rFonts w:ascii="Times New Roman" w:hAnsi="Times New Roman"/>
          <w:sz w:val="28"/>
          <w:szCs w:val="28"/>
        </w:rPr>
        <w:t xml:space="preserve"> ЖКХ,  вопросы  организации торговли,  оказания материальной помощи, вопросы по границам земельных участков</w:t>
      </w:r>
      <w:r>
        <w:rPr>
          <w:rFonts w:ascii="Times New Roman" w:hAnsi="Times New Roman"/>
          <w:sz w:val="28"/>
          <w:szCs w:val="28"/>
        </w:rPr>
        <w:t xml:space="preserve"> т.д</w:t>
      </w:r>
      <w:proofErr w:type="gramStart"/>
      <w:r>
        <w:rPr>
          <w:rFonts w:ascii="Times New Roman" w:hAnsi="Times New Roman"/>
          <w:sz w:val="28"/>
          <w:szCs w:val="28"/>
        </w:rPr>
        <w:t>..</w:t>
      </w:r>
      <w:r w:rsidRPr="00610ACB">
        <w:rPr>
          <w:rFonts w:ascii="Times New Roman" w:hAnsi="Times New Roman"/>
          <w:sz w:val="28"/>
          <w:szCs w:val="28"/>
        </w:rPr>
        <w:t xml:space="preserve"> </w:t>
      </w:r>
      <w:proofErr w:type="gramEnd"/>
      <w:r>
        <w:rPr>
          <w:rFonts w:ascii="Times New Roman" w:hAnsi="Times New Roman"/>
          <w:sz w:val="28"/>
          <w:szCs w:val="28"/>
        </w:rPr>
        <w:t>В</w:t>
      </w:r>
      <w:r w:rsidRPr="00610ACB">
        <w:rPr>
          <w:rFonts w:ascii="Times New Roman" w:hAnsi="Times New Roman"/>
          <w:sz w:val="28"/>
          <w:szCs w:val="28"/>
        </w:rPr>
        <w:t xml:space="preserve">ыдано справок и выписок из </w:t>
      </w:r>
      <w:proofErr w:type="spellStart"/>
      <w:r w:rsidRPr="00610ACB">
        <w:rPr>
          <w:rFonts w:ascii="Times New Roman" w:hAnsi="Times New Roman"/>
          <w:sz w:val="28"/>
          <w:szCs w:val="28"/>
        </w:rPr>
        <w:t>похозяйственных</w:t>
      </w:r>
      <w:proofErr w:type="spellEnd"/>
      <w:r w:rsidRPr="00610ACB">
        <w:rPr>
          <w:rFonts w:ascii="Times New Roman" w:hAnsi="Times New Roman"/>
          <w:sz w:val="28"/>
          <w:szCs w:val="28"/>
        </w:rPr>
        <w:t xml:space="preserve"> книг-   </w:t>
      </w:r>
      <w:r>
        <w:rPr>
          <w:rFonts w:ascii="Times New Roman" w:hAnsi="Times New Roman"/>
          <w:sz w:val="28"/>
          <w:szCs w:val="28"/>
        </w:rPr>
        <w:t>1073, д</w:t>
      </w:r>
      <w:r w:rsidRPr="00610ACB">
        <w:rPr>
          <w:rFonts w:ascii="Times New Roman" w:hAnsi="Times New Roman"/>
          <w:sz w:val="28"/>
          <w:szCs w:val="28"/>
        </w:rPr>
        <w:t>оверенностей -</w:t>
      </w:r>
      <w:r>
        <w:rPr>
          <w:rFonts w:ascii="Times New Roman" w:hAnsi="Times New Roman"/>
          <w:sz w:val="28"/>
          <w:szCs w:val="28"/>
        </w:rPr>
        <w:t>77.</w:t>
      </w:r>
    </w:p>
    <w:p w:rsidR="002C3368" w:rsidRDefault="002C3368" w:rsidP="002C3368">
      <w:pPr>
        <w:spacing w:after="0" w:line="240" w:lineRule="auto"/>
        <w:jc w:val="both"/>
        <w:rPr>
          <w:rFonts w:ascii="Times New Roman" w:hAnsi="Times New Roman"/>
          <w:b/>
          <w:sz w:val="28"/>
          <w:szCs w:val="28"/>
        </w:rPr>
      </w:pPr>
    </w:p>
    <w:p w:rsidR="002C3368" w:rsidRDefault="002C3368" w:rsidP="002C3368">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610ACB">
        <w:rPr>
          <w:rFonts w:ascii="Times New Roman" w:hAnsi="Times New Roman"/>
          <w:b/>
          <w:sz w:val="28"/>
          <w:szCs w:val="28"/>
        </w:rPr>
        <w:t xml:space="preserve">Работа  с муниципальными учреждениями  культуры </w:t>
      </w:r>
    </w:p>
    <w:p w:rsidR="002C3368" w:rsidRPr="00610ACB" w:rsidRDefault="002C3368" w:rsidP="002C3368">
      <w:pPr>
        <w:spacing w:after="0" w:line="240" w:lineRule="auto"/>
        <w:jc w:val="both"/>
        <w:rPr>
          <w:rFonts w:ascii="Times New Roman" w:hAnsi="Times New Roman"/>
          <w:b/>
          <w:sz w:val="28"/>
          <w:szCs w:val="28"/>
        </w:rPr>
      </w:pPr>
    </w:p>
    <w:p w:rsidR="002C3368" w:rsidRPr="00610ACB" w:rsidRDefault="002C3368" w:rsidP="002C3368">
      <w:pPr>
        <w:spacing w:after="0" w:line="240" w:lineRule="auto"/>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Одним из самых  важных моментов в нашей работе является   работа  с учреждениями</w:t>
      </w:r>
      <w:r>
        <w:rPr>
          <w:rFonts w:ascii="Times New Roman" w:hAnsi="Times New Roman"/>
          <w:sz w:val="28"/>
          <w:szCs w:val="28"/>
        </w:rPr>
        <w:t xml:space="preserve"> </w:t>
      </w:r>
      <w:r w:rsidRPr="00610ACB">
        <w:rPr>
          <w:rFonts w:ascii="Times New Roman" w:hAnsi="Times New Roman"/>
          <w:sz w:val="28"/>
          <w:szCs w:val="28"/>
        </w:rPr>
        <w:t>культуры.</w:t>
      </w:r>
      <w:r w:rsidRPr="00610ACB">
        <w:rPr>
          <w:rFonts w:ascii="Times New Roman" w:hAnsi="Times New Roman"/>
          <w:sz w:val="28"/>
          <w:szCs w:val="28"/>
        </w:rPr>
        <w:br/>
      </w:r>
      <w:r>
        <w:rPr>
          <w:rFonts w:ascii="Times New Roman" w:hAnsi="Times New Roman"/>
          <w:sz w:val="28"/>
          <w:szCs w:val="28"/>
        </w:rPr>
        <w:t xml:space="preserve">         </w:t>
      </w:r>
      <w:r w:rsidRPr="00610ACB">
        <w:rPr>
          <w:rFonts w:ascii="Times New Roman" w:hAnsi="Times New Roman"/>
          <w:sz w:val="28"/>
          <w:szCs w:val="28"/>
        </w:rPr>
        <w:t xml:space="preserve">На бюджете  </w:t>
      </w:r>
      <w:r>
        <w:rPr>
          <w:rFonts w:ascii="Times New Roman" w:hAnsi="Times New Roman"/>
          <w:sz w:val="28"/>
          <w:szCs w:val="28"/>
        </w:rPr>
        <w:t xml:space="preserve">сельсовета </w:t>
      </w:r>
      <w:r w:rsidRPr="00610ACB">
        <w:rPr>
          <w:rFonts w:ascii="Times New Roman" w:hAnsi="Times New Roman"/>
          <w:sz w:val="28"/>
          <w:szCs w:val="28"/>
        </w:rPr>
        <w:t xml:space="preserve">полностью лежит финансирование заработной платы работникам  и содержание  муниципальных учреждений культуры </w:t>
      </w:r>
      <w:bookmarkStart w:id="24" w:name="YANDEX_60"/>
      <w:bookmarkEnd w:id="24"/>
      <w:r w:rsidRPr="00610ACB">
        <w:rPr>
          <w:rFonts w:ascii="Times New Roman" w:hAnsi="Times New Roman"/>
          <w:sz w:val="28"/>
          <w:szCs w:val="28"/>
        </w:rPr>
        <w:t>сельсовета. За 2016</w:t>
      </w:r>
      <w:r>
        <w:rPr>
          <w:rFonts w:ascii="Times New Roman" w:hAnsi="Times New Roman"/>
          <w:sz w:val="28"/>
          <w:szCs w:val="28"/>
        </w:rPr>
        <w:t xml:space="preserve"> </w:t>
      </w:r>
      <w:r w:rsidRPr="00610ACB">
        <w:rPr>
          <w:rFonts w:ascii="Times New Roman" w:hAnsi="Times New Roman"/>
          <w:sz w:val="28"/>
          <w:szCs w:val="28"/>
        </w:rPr>
        <w:t>год коллективами и отдельны</w:t>
      </w:r>
      <w:r>
        <w:rPr>
          <w:rFonts w:ascii="Times New Roman" w:hAnsi="Times New Roman"/>
          <w:sz w:val="28"/>
          <w:szCs w:val="28"/>
        </w:rPr>
        <w:t>ми работниками культуры получены дипломы</w:t>
      </w:r>
      <w:bookmarkStart w:id="25" w:name="_GoBack"/>
      <w:bookmarkEnd w:id="25"/>
      <w:r>
        <w:rPr>
          <w:rFonts w:ascii="Times New Roman" w:hAnsi="Times New Roman"/>
          <w:sz w:val="28"/>
          <w:szCs w:val="28"/>
        </w:rPr>
        <w:t xml:space="preserve"> лауреатов смотров и конкурсов.</w:t>
      </w:r>
      <w:r w:rsidRPr="00610ACB">
        <w:rPr>
          <w:rFonts w:ascii="Times New Roman" w:hAnsi="Times New Roman"/>
          <w:sz w:val="28"/>
          <w:szCs w:val="28"/>
        </w:rPr>
        <w:br/>
      </w:r>
      <w:r>
        <w:rPr>
          <w:rFonts w:ascii="Times New Roman" w:hAnsi="Times New Roman"/>
          <w:sz w:val="28"/>
          <w:szCs w:val="28"/>
        </w:rPr>
        <w:t xml:space="preserve">        </w:t>
      </w:r>
      <w:r w:rsidRPr="00610ACB">
        <w:rPr>
          <w:rFonts w:ascii="Times New Roman" w:hAnsi="Times New Roman"/>
          <w:sz w:val="28"/>
          <w:szCs w:val="28"/>
        </w:rPr>
        <w:t>Сумма финансирования  4048403.22 руб.  Из них заработная плата -3848403.22 руб.</w:t>
      </w:r>
      <w:r>
        <w:rPr>
          <w:rFonts w:ascii="Times New Roman" w:hAnsi="Times New Roman"/>
          <w:sz w:val="28"/>
          <w:szCs w:val="28"/>
        </w:rPr>
        <w:t>,</w:t>
      </w:r>
      <w:r w:rsidRPr="00610ACB">
        <w:rPr>
          <w:rFonts w:ascii="Times New Roman" w:hAnsi="Times New Roman"/>
          <w:sz w:val="28"/>
          <w:szCs w:val="28"/>
        </w:rPr>
        <w:t>  также  оплата коммунальных услуг за помеще</w:t>
      </w:r>
      <w:r>
        <w:rPr>
          <w:rFonts w:ascii="Times New Roman" w:hAnsi="Times New Roman"/>
          <w:sz w:val="28"/>
          <w:szCs w:val="28"/>
        </w:rPr>
        <w:t xml:space="preserve">ние, электроэнергии,  канцелярии  </w:t>
      </w:r>
      <w:r w:rsidRPr="00610ACB">
        <w:rPr>
          <w:rFonts w:ascii="Times New Roman" w:hAnsi="Times New Roman"/>
          <w:sz w:val="28"/>
          <w:szCs w:val="28"/>
        </w:rPr>
        <w:t>и</w:t>
      </w:r>
      <w:r>
        <w:rPr>
          <w:rFonts w:ascii="Times New Roman" w:hAnsi="Times New Roman"/>
          <w:sz w:val="28"/>
          <w:szCs w:val="28"/>
        </w:rPr>
        <w:t xml:space="preserve"> </w:t>
      </w:r>
      <w:r w:rsidRPr="00610ACB">
        <w:rPr>
          <w:rFonts w:ascii="Times New Roman" w:hAnsi="Times New Roman"/>
          <w:sz w:val="28"/>
          <w:szCs w:val="28"/>
        </w:rPr>
        <w:t>т</w:t>
      </w:r>
      <w:r>
        <w:rPr>
          <w:rFonts w:ascii="Times New Roman" w:hAnsi="Times New Roman"/>
          <w:sz w:val="28"/>
          <w:szCs w:val="28"/>
        </w:rPr>
        <w:t>.</w:t>
      </w:r>
      <w:r w:rsidRPr="00610ACB">
        <w:rPr>
          <w:rFonts w:ascii="Times New Roman" w:hAnsi="Times New Roman"/>
          <w:sz w:val="28"/>
          <w:szCs w:val="28"/>
        </w:rPr>
        <w:t>д.</w:t>
      </w:r>
      <w:r w:rsidRPr="00610ACB">
        <w:rPr>
          <w:rFonts w:ascii="Times New Roman" w:hAnsi="Times New Roman"/>
          <w:sz w:val="28"/>
          <w:szCs w:val="28"/>
        </w:rPr>
        <w:br/>
      </w:r>
      <w:r>
        <w:rPr>
          <w:rFonts w:ascii="Times New Roman" w:hAnsi="Times New Roman"/>
          <w:sz w:val="28"/>
          <w:szCs w:val="28"/>
        </w:rPr>
        <w:t xml:space="preserve">        </w:t>
      </w:r>
      <w:r w:rsidRPr="00610ACB">
        <w:rPr>
          <w:rFonts w:ascii="Times New Roman" w:hAnsi="Times New Roman"/>
          <w:sz w:val="28"/>
          <w:szCs w:val="28"/>
        </w:rPr>
        <w:t>Библиотека на полном содержании администрации</w:t>
      </w:r>
      <w:r>
        <w:rPr>
          <w:rFonts w:ascii="Times New Roman" w:hAnsi="Times New Roman"/>
          <w:sz w:val="28"/>
          <w:szCs w:val="28"/>
        </w:rPr>
        <w:t xml:space="preserve"> - </w:t>
      </w:r>
      <w:r w:rsidRPr="00610ACB">
        <w:rPr>
          <w:rFonts w:ascii="Times New Roman" w:hAnsi="Times New Roman"/>
          <w:sz w:val="28"/>
          <w:szCs w:val="28"/>
        </w:rPr>
        <w:t>200000.00</w:t>
      </w:r>
      <w:r>
        <w:rPr>
          <w:rFonts w:ascii="Times New Roman" w:hAnsi="Times New Roman"/>
          <w:sz w:val="28"/>
          <w:szCs w:val="28"/>
        </w:rPr>
        <w:t xml:space="preserve"> рублей.</w:t>
      </w:r>
    </w:p>
    <w:p w:rsidR="002C3368"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На спортивные мероприятия и оплату спорт инструктора-126000.00  на заливку хок</w:t>
      </w:r>
      <w:r>
        <w:rPr>
          <w:rFonts w:ascii="Times New Roman" w:hAnsi="Times New Roman"/>
          <w:sz w:val="28"/>
          <w:szCs w:val="28"/>
        </w:rPr>
        <w:t>к</w:t>
      </w:r>
      <w:r w:rsidRPr="00610ACB">
        <w:rPr>
          <w:rFonts w:ascii="Times New Roman" w:hAnsi="Times New Roman"/>
          <w:sz w:val="28"/>
          <w:szCs w:val="28"/>
        </w:rPr>
        <w:t>ейной коробк</w:t>
      </w:r>
      <w:r>
        <w:rPr>
          <w:rFonts w:ascii="Times New Roman" w:hAnsi="Times New Roman"/>
          <w:sz w:val="28"/>
          <w:szCs w:val="28"/>
        </w:rPr>
        <w:t>и за расход  воды оплачено</w:t>
      </w:r>
      <w:r w:rsidRPr="00610ACB">
        <w:rPr>
          <w:rFonts w:ascii="Times New Roman" w:hAnsi="Times New Roman"/>
          <w:sz w:val="28"/>
          <w:szCs w:val="28"/>
        </w:rPr>
        <w:t xml:space="preserve"> </w:t>
      </w:r>
      <w:r>
        <w:rPr>
          <w:rFonts w:ascii="Times New Roman" w:hAnsi="Times New Roman"/>
          <w:sz w:val="28"/>
          <w:szCs w:val="28"/>
        </w:rPr>
        <w:t xml:space="preserve"> </w:t>
      </w:r>
      <w:r w:rsidRPr="00610ACB">
        <w:rPr>
          <w:rFonts w:ascii="Times New Roman" w:hAnsi="Times New Roman"/>
          <w:sz w:val="28"/>
          <w:szCs w:val="28"/>
        </w:rPr>
        <w:t>13997.62 рубля</w:t>
      </w:r>
      <w:r>
        <w:rPr>
          <w:rFonts w:ascii="Times New Roman" w:hAnsi="Times New Roman"/>
          <w:sz w:val="28"/>
          <w:szCs w:val="28"/>
        </w:rPr>
        <w:t xml:space="preserve">. </w:t>
      </w:r>
      <w:r w:rsidRPr="00610ACB">
        <w:rPr>
          <w:rFonts w:ascii="Times New Roman" w:hAnsi="Times New Roman"/>
          <w:sz w:val="28"/>
          <w:szCs w:val="28"/>
        </w:rPr>
        <w:t xml:space="preserve"> Заключен договор на пользование школьным спортзалом для тренировок молодежи и взрослого населения.</w:t>
      </w:r>
      <w:r>
        <w:rPr>
          <w:rFonts w:ascii="Times New Roman" w:hAnsi="Times New Roman"/>
          <w:sz w:val="28"/>
          <w:szCs w:val="28"/>
        </w:rPr>
        <w:t xml:space="preserve"> </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Участвовали во всех 24 мероприятиях. </w:t>
      </w:r>
      <w:r w:rsidRPr="00610ACB">
        <w:rPr>
          <w:rFonts w:ascii="Times New Roman" w:hAnsi="Times New Roman"/>
          <w:sz w:val="28"/>
          <w:szCs w:val="28"/>
        </w:rPr>
        <w:br/>
        <w:t xml:space="preserve">Кроме того, администрация </w:t>
      </w:r>
      <w:bookmarkStart w:id="26" w:name="YANDEX_61"/>
      <w:bookmarkEnd w:id="26"/>
      <w:r w:rsidRPr="00610ACB">
        <w:rPr>
          <w:rFonts w:ascii="Times New Roman" w:hAnsi="Times New Roman"/>
          <w:sz w:val="28"/>
          <w:szCs w:val="28"/>
        </w:rPr>
        <w:t xml:space="preserve">сельсовета  плодотворно сотрудничает со многими организациями </w:t>
      </w:r>
      <w:bookmarkStart w:id="27" w:name="YANDEX_62"/>
      <w:bookmarkEnd w:id="27"/>
      <w:r>
        <w:rPr>
          <w:rFonts w:ascii="Times New Roman" w:hAnsi="Times New Roman"/>
          <w:sz w:val="28"/>
          <w:szCs w:val="28"/>
        </w:rPr>
        <w:t xml:space="preserve">и учреждениями: ОАО «Птицефабрика </w:t>
      </w:r>
      <w:proofErr w:type="spellStart"/>
      <w:r>
        <w:rPr>
          <w:rFonts w:ascii="Times New Roman" w:hAnsi="Times New Roman"/>
          <w:sz w:val="28"/>
          <w:szCs w:val="28"/>
        </w:rPr>
        <w:t>Бархатовская</w:t>
      </w:r>
      <w:proofErr w:type="spellEnd"/>
      <w:r>
        <w:rPr>
          <w:rFonts w:ascii="Times New Roman" w:hAnsi="Times New Roman"/>
          <w:sz w:val="28"/>
          <w:szCs w:val="28"/>
        </w:rPr>
        <w:t>», ООО «</w:t>
      </w:r>
      <w:proofErr w:type="gramStart"/>
      <w:r>
        <w:rPr>
          <w:rFonts w:ascii="Times New Roman" w:hAnsi="Times New Roman"/>
          <w:sz w:val="28"/>
          <w:szCs w:val="28"/>
        </w:rPr>
        <w:t>Спец</w:t>
      </w:r>
      <w:proofErr w:type="gramEnd"/>
      <w:r>
        <w:rPr>
          <w:rFonts w:ascii="Times New Roman" w:hAnsi="Times New Roman"/>
          <w:sz w:val="28"/>
          <w:szCs w:val="28"/>
        </w:rPr>
        <w:t xml:space="preserve"> экстрим монтаж» и т.д.</w:t>
      </w:r>
      <w:r w:rsidRPr="00610ACB">
        <w:rPr>
          <w:rFonts w:ascii="Times New Roman" w:hAnsi="Times New Roman"/>
          <w:sz w:val="28"/>
          <w:szCs w:val="28"/>
        </w:rPr>
        <w:br/>
      </w:r>
      <w:r>
        <w:rPr>
          <w:rFonts w:ascii="Times New Roman" w:hAnsi="Times New Roman"/>
          <w:sz w:val="28"/>
          <w:szCs w:val="28"/>
        </w:rPr>
        <w:t xml:space="preserve">      </w:t>
      </w:r>
      <w:r w:rsidRPr="00610ACB">
        <w:rPr>
          <w:rFonts w:ascii="Times New Roman" w:hAnsi="Times New Roman"/>
          <w:sz w:val="28"/>
          <w:szCs w:val="28"/>
        </w:rPr>
        <w:t>Неотъемлемой частью жизни  являются   социальные   учреждения</w:t>
      </w:r>
      <w:r>
        <w:rPr>
          <w:rFonts w:ascii="Times New Roman" w:hAnsi="Times New Roman"/>
          <w:sz w:val="28"/>
          <w:szCs w:val="28"/>
        </w:rPr>
        <w:t>,</w:t>
      </w:r>
      <w:r w:rsidRPr="00610ACB">
        <w:rPr>
          <w:rFonts w:ascii="Times New Roman" w:hAnsi="Times New Roman"/>
          <w:sz w:val="28"/>
          <w:szCs w:val="28"/>
        </w:rPr>
        <w:t xml:space="preserve">  </w:t>
      </w:r>
      <w:r>
        <w:rPr>
          <w:rFonts w:ascii="Times New Roman" w:hAnsi="Times New Roman"/>
          <w:sz w:val="28"/>
          <w:szCs w:val="28"/>
        </w:rPr>
        <w:t xml:space="preserve"> их достижения и успехи, которыми может гордиться </w:t>
      </w:r>
      <w:proofErr w:type="gramStart"/>
      <w:r>
        <w:rPr>
          <w:rFonts w:ascii="Times New Roman" w:hAnsi="Times New Roman"/>
          <w:sz w:val="28"/>
          <w:szCs w:val="28"/>
        </w:rPr>
        <w:t>наша</w:t>
      </w:r>
      <w:proofErr w:type="gramEnd"/>
      <w:r>
        <w:rPr>
          <w:rFonts w:ascii="Times New Roman" w:hAnsi="Times New Roman"/>
          <w:sz w:val="28"/>
          <w:szCs w:val="28"/>
        </w:rPr>
        <w:t xml:space="preserve"> территории</w:t>
      </w:r>
      <w:r w:rsidRPr="00610ACB">
        <w:rPr>
          <w:rFonts w:ascii="Times New Roman" w:hAnsi="Times New Roman"/>
          <w:sz w:val="28"/>
          <w:szCs w:val="28"/>
        </w:rPr>
        <w:t>:</w:t>
      </w:r>
    </w:p>
    <w:p w:rsidR="002C3368" w:rsidRPr="00610ACB" w:rsidRDefault="002C3368" w:rsidP="002C3368">
      <w:pPr>
        <w:numPr>
          <w:ilvl w:val="0"/>
          <w:numId w:val="2"/>
        </w:numPr>
        <w:tabs>
          <w:tab w:val="left" w:pos="0"/>
        </w:tabs>
        <w:spacing w:after="0" w:line="240" w:lineRule="auto"/>
        <w:ind w:right="-1"/>
        <w:jc w:val="both"/>
        <w:rPr>
          <w:rFonts w:ascii="Times New Roman" w:hAnsi="Times New Roman"/>
          <w:sz w:val="28"/>
          <w:szCs w:val="28"/>
        </w:rPr>
      </w:pPr>
      <w:r w:rsidRPr="00610ACB">
        <w:rPr>
          <w:rFonts w:ascii="Times New Roman" w:hAnsi="Times New Roman"/>
          <w:sz w:val="28"/>
          <w:szCs w:val="28"/>
        </w:rPr>
        <w:lastRenderedPageBreak/>
        <w:t>МБОУ «</w:t>
      </w:r>
      <w:proofErr w:type="spellStart"/>
      <w:r w:rsidRPr="00610ACB">
        <w:rPr>
          <w:rFonts w:ascii="Times New Roman" w:hAnsi="Times New Roman"/>
          <w:sz w:val="28"/>
          <w:szCs w:val="28"/>
        </w:rPr>
        <w:t>Бархатовская</w:t>
      </w:r>
      <w:proofErr w:type="spellEnd"/>
      <w:r w:rsidRPr="00610ACB">
        <w:rPr>
          <w:rFonts w:ascii="Times New Roman" w:hAnsi="Times New Roman"/>
          <w:sz w:val="28"/>
          <w:szCs w:val="28"/>
        </w:rPr>
        <w:t xml:space="preserve"> СОШ»;</w:t>
      </w:r>
    </w:p>
    <w:p w:rsidR="002C3368" w:rsidRPr="00610ACB" w:rsidRDefault="002C3368" w:rsidP="002C3368">
      <w:pPr>
        <w:numPr>
          <w:ilvl w:val="0"/>
          <w:numId w:val="2"/>
        </w:numPr>
        <w:tabs>
          <w:tab w:val="left" w:pos="0"/>
        </w:tabs>
        <w:spacing w:after="0" w:line="240" w:lineRule="auto"/>
        <w:ind w:right="-1"/>
        <w:jc w:val="both"/>
        <w:rPr>
          <w:rFonts w:ascii="Times New Roman" w:hAnsi="Times New Roman"/>
          <w:sz w:val="28"/>
          <w:szCs w:val="28"/>
        </w:rPr>
      </w:pPr>
      <w:r w:rsidRPr="00610ACB">
        <w:rPr>
          <w:rFonts w:ascii="Times New Roman" w:hAnsi="Times New Roman"/>
          <w:sz w:val="28"/>
          <w:szCs w:val="28"/>
        </w:rPr>
        <w:t>МБДОУ «</w:t>
      </w:r>
      <w:proofErr w:type="spellStart"/>
      <w:r w:rsidRPr="00610ACB">
        <w:rPr>
          <w:rFonts w:ascii="Times New Roman" w:hAnsi="Times New Roman"/>
          <w:sz w:val="28"/>
          <w:szCs w:val="28"/>
        </w:rPr>
        <w:t>Бархатовский</w:t>
      </w:r>
      <w:proofErr w:type="spellEnd"/>
      <w:r w:rsidRPr="00610ACB">
        <w:rPr>
          <w:rFonts w:ascii="Times New Roman" w:hAnsi="Times New Roman"/>
          <w:sz w:val="28"/>
          <w:szCs w:val="28"/>
        </w:rPr>
        <w:t xml:space="preserve"> детский сад»;</w:t>
      </w:r>
    </w:p>
    <w:p w:rsidR="002C3368" w:rsidRPr="00610ACB" w:rsidRDefault="002C3368" w:rsidP="002C3368">
      <w:pPr>
        <w:numPr>
          <w:ilvl w:val="0"/>
          <w:numId w:val="2"/>
        </w:numPr>
        <w:tabs>
          <w:tab w:val="left" w:pos="0"/>
        </w:tabs>
        <w:spacing w:after="0" w:line="240" w:lineRule="auto"/>
        <w:ind w:right="-1"/>
        <w:jc w:val="both"/>
        <w:rPr>
          <w:rFonts w:ascii="Times New Roman" w:hAnsi="Times New Roman"/>
          <w:sz w:val="28"/>
          <w:szCs w:val="28"/>
        </w:rPr>
      </w:pPr>
      <w:r w:rsidRPr="00610ACB">
        <w:rPr>
          <w:rFonts w:ascii="Times New Roman" w:hAnsi="Times New Roman"/>
          <w:sz w:val="28"/>
          <w:szCs w:val="28"/>
        </w:rPr>
        <w:t>МБОУДОД «</w:t>
      </w:r>
      <w:proofErr w:type="spellStart"/>
      <w:r w:rsidRPr="00610ACB">
        <w:rPr>
          <w:rFonts w:ascii="Times New Roman" w:hAnsi="Times New Roman"/>
          <w:sz w:val="28"/>
          <w:szCs w:val="28"/>
        </w:rPr>
        <w:t>Бархатовская</w:t>
      </w:r>
      <w:proofErr w:type="spellEnd"/>
      <w:r w:rsidRPr="00610ACB">
        <w:rPr>
          <w:rFonts w:ascii="Times New Roman" w:hAnsi="Times New Roman"/>
          <w:sz w:val="28"/>
          <w:szCs w:val="28"/>
        </w:rPr>
        <w:t xml:space="preserve"> музыкальная школа»;</w:t>
      </w:r>
    </w:p>
    <w:p w:rsidR="002C3368" w:rsidRPr="00610ACB" w:rsidRDefault="002C3368" w:rsidP="002C3368">
      <w:pPr>
        <w:numPr>
          <w:ilvl w:val="0"/>
          <w:numId w:val="2"/>
        </w:numPr>
        <w:tabs>
          <w:tab w:val="clear" w:pos="720"/>
          <w:tab w:val="num" w:pos="0"/>
        </w:tabs>
        <w:spacing w:after="0" w:line="240" w:lineRule="auto"/>
        <w:ind w:left="0" w:right="-1" w:firstLine="360"/>
        <w:jc w:val="both"/>
        <w:rPr>
          <w:rFonts w:ascii="Times New Roman" w:hAnsi="Times New Roman"/>
          <w:sz w:val="28"/>
          <w:szCs w:val="28"/>
        </w:rPr>
      </w:pPr>
      <w:r w:rsidRPr="00610ACB">
        <w:rPr>
          <w:rFonts w:ascii="Times New Roman" w:hAnsi="Times New Roman"/>
          <w:sz w:val="28"/>
          <w:szCs w:val="28"/>
        </w:rPr>
        <w:t>МУЗ «</w:t>
      </w:r>
      <w:proofErr w:type="spellStart"/>
      <w:r w:rsidRPr="00610ACB">
        <w:rPr>
          <w:rFonts w:ascii="Times New Roman" w:hAnsi="Times New Roman"/>
          <w:sz w:val="28"/>
          <w:szCs w:val="28"/>
        </w:rPr>
        <w:t>Бархатовская</w:t>
      </w:r>
      <w:proofErr w:type="spellEnd"/>
      <w:r w:rsidRPr="00610ACB">
        <w:rPr>
          <w:rFonts w:ascii="Times New Roman" w:hAnsi="Times New Roman"/>
          <w:sz w:val="28"/>
          <w:szCs w:val="28"/>
        </w:rPr>
        <w:t xml:space="preserve"> врачебная амбулатория».</w:t>
      </w:r>
    </w:p>
    <w:p w:rsidR="002C3368" w:rsidRPr="00610ACB" w:rsidRDefault="002C3368" w:rsidP="002C3368">
      <w:pPr>
        <w:tabs>
          <w:tab w:val="left" w:pos="0"/>
        </w:tabs>
        <w:spacing w:after="0" w:line="240" w:lineRule="auto"/>
        <w:ind w:left="142" w:right="-1" w:firstLine="425"/>
        <w:jc w:val="both"/>
        <w:rPr>
          <w:rFonts w:ascii="Times New Roman" w:hAnsi="Times New Roman"/>
          <w:sz w:val="28"/>
          <w:szCs w:val="28"/>
        </w:rPr>
      </w:pPr>
      <w:r w:rsidRPr="00610ACB">
        <w:rPr>
          <w:rFonts w:ascii="Times New Roman" w:hAnsi="Times New Roman"/>
          <w:sz w:val="28"/>
          <w:szCs w:val="28"/>
        </w:rPr>
        <w:t xml:space="preserve">Муниципальные учреждения и предприятия  учредителем, которых является администрация </w:t>
      </w:r>
      <w:proofErr w:type="spellStart"/>
      <w:r w:rsidRPr="00610ACB">
        <w:rPr>
          <w:rFonts w:ascii="Times New Roman" w:hAnsi="Times New Roman"/>
          <w:sz w:val="28"/>
          <w:szCs w:val="28"/>
        </w:rPr>
        <w:t>Бархатовского</w:t>
      </w:r>
      <w:proofErr w:type="spellEnd"/>
      <w:r w:rsidRPr="00610ACB">
        <w:rPr>
          <w:rFonts w:ascii="Times New Roman" w:hAnsi="Times New Roman"/>
          <w:sz w:val="28"/>
          <w:szCs w:val="28"/>
        </w:rPr>
        <w:t xml:space="preserve"> сельсовета:</w:t>
      </w:r>
    </w:p>
    <w:p w:rsidR="002C3368" w:rsidRPr="00610ACB" w:rsidRDefault="002C3368" w:rsidP="002C3368">
      <w:pPr>
        <w:pStyle w:val="a3"/>
        <w:numPr>
          <w:ilvl w:val="0"/>
          <w:numId w:val="4"/>
        </w:numPr>
        <w:tabs>
          <w:tab w:val="left" w:pos="0"/>
        </w:tabs>
        <w:spacing w:after="0" w:line="240" w:lineRule="auto"/>
        <w:ind w:left="0" w:right="-1" w:firstLine="284"/>
        <w:jc w:val="both"/>
        <w:rPr>
          <w:sz w:val="28"/>
          <w:szCs w:val="28"/>
        </w:rPr>
      </w:pPr>
      <w:r w:rsidRPr="00610ACB">
        <w:rPr>
          <w:sz w:val="28"/>
          <w:szCs w:val="28"/>
        </w:rPr>
        <w:t>МБУК «</w:t>
      </w:r>
      <w:proofErr w:type="spellStart"/>
      <w:r w:rsidRPr="00610ACB">
        <w:rPr>
          <w:sz w:val="28"/>
          <w:szCs w:val="28"/>
        </w:rPr>
        <w:t>Бархатовская</w:t>
      </w:r>
      <w:proofErr w:type="spellEnd"/>
      <w:r w:rsidRPr="00610ACB">
        <w:rPr>
          <w:sz w:val="28"/>
          <w:szCs w:val="28"/>
        </w:rPr>
        <w:t xml:space="preserve"> ЦКС» -  2 филиала СДК "Юность" и СК "</w:t>
      </w:r>
      <w:proofErr w:type="spellStart"/>
      <w:r w:rsidRPr="00610ACB">
        <w:rPr>
          <w:sz w:val="28"/>
          <w:szCs w:val="28"/>
        </w:rPr>
        <w:t>Киндяковский</w:t>
      </w:r>
      <w:proofErr w:type="spellEnd"/>
      <w:r w:rsidRPr="00610ACB">
        <w:rPr>
          <w:sz w:val="28"/>
          <w:szCs w:val="28"/>
        </w:rPr>
        <w:t>"</w:t>
      </w:r>
      <w:r>
        <w:rPr>
          <w:sz w:val="28"/>
          <w:szCs w:val="28"/>
        </w:rPr>
        <w:t>;</w:t>
      </w:r>
    </w:p>
    <w:p w:rsidR="002C3368" w:rsidRPr="00610ACB" w:rsidRDefault="002C3368" w:rsidP="002C3368">
      <w:pPr>
        <w:numPr>
          <w:ilvl w:val="0"/>
          <w:numId w:val="3"/>
        </w:numPr>
        <w:tabs>
          <w:tab w:val="left" w:pos="0"/>
        </w:tabs>
        <w:spacing w:after="0" w:line="240" w:lineRule="auto"/>
        <w:ind w:right="-1"/>
        <w:jc w:val="both"/>
        <w:rPr>
          <w:rFonts w:ascii="Times New Roman" w:hAnsi="Times New Roman"/>
          <w:sz w:val="28"/>
          <w:szCs w:val="28"/>
        </w:rPr>
      </w:pPr>
      <w:r w:rsidRPr="00610ACB">
        <w:rPr>
          <w:rFonts w:ascii="Times New Roman" w:hAnsi="Times New Roman"/>
          <w:sz w:val="28"/>
          <w:szCs w:val="28"/>
        </w:rPr>
        <w:t>МБУК «</w:t>
      </w:r>
      <w:proofErr w:type="spellStart"/>
      <w:r w:rsidRPr="00610ACB">
        <w:rPr>
          <w:rFonts w:ascii="Times New Roman" w:hAnsi="Times New Roman"/>
          <w:sz w:val="28"/>
          <w:szCs w:val="28"/>
        </w:rPr>
        <w:t>Бархатовская</w:t>
      </w:r>
      <w:proofErr w:type="spellEnd"/>
      <w:r w:rsidRPr="00610ACB">
        <w:rPr>
          <w:rFonts w:ascii="Times New Roman" w:hAnsi="Times New Roman"/>
          <w:sz w:val="28"/>
          <w:szCs w:val="28"/>
        </w:rPr>
        <w:t xml:space="preserve"> БСБ»;</w:t>
      </w:r>
    </w:p>
    <w:p w:rsidR="002C3368" w:rsidRPr="00610ACB" w:rsidRDefault="002C3368" w:rsidP="002C3368">
      <w:pPr>
        <w:numPr>
          <w:ilvl w:val="0"/>
          <w:numId w:val="3"/>
        </w:numPr>
        <w:tabs>
          <w:tab w:val="left" w:pos="0"/>
        </w:tabs>
        <w:spacing w:after="0" w:line="240" w:lineRule="auto"/>
        <w:ind w:right="-1"/>
        <w:jc w:val="both"/>
        <w:rPr>
          <w:rFonts w:ascii="Times New Roman" w:hAnsi="Times New Roman"/>
          <w:sz w:val="28"/>
          <w:szCs w:val="28"/>
        </w:rPr>
      </w:pPr>
      <w:r w:rsidRPr="00610ACB">
        <w:rPr>
          <w:rFonts w:ascii="Times New Roman" w:hAnsi="Times New Roman"/>
          <w:sz w:val="28"/>
          <w:szCs w:val="28"/>
        </w:rPr>
        <w:t xml:space="preserve">МКУ «Централизованная бухгалтерия </w:t>
      </w:r>
      <w:proofErr w:type="spellStart"/>
      <w:r w:rsidRPr="00610ACB">
        <w:rPr>
          <w:rFonts w:ascii="Times New Roman" w:hAnsi="Times New Roman"/>
          <w:sz w:val="28"/>
          <w:szCs w:val="28"/>
        </w:rPr>
        <w:t>Бархатовского</w:t>
      </w:r>
      <w:proofErr w:type="spellEnd"/>
      <w:r w:rsidRPr="00610ACB">
        <w:rPr>
          <w:rFonts w:ascii="Times New Roman" w:hAnsi="Times New Roman"/>
          <w:sz w:val="28"/>
          <w:szCs w:val="28"/>
        </w:rPr>
        <w:t xml:space="preserve"> сельсовета»</w:t>
      </w:r>
      <w:proofErr w:type="gramStart"/>
      <w:r w:rsidRPr="00610ACB">
        <w:rPr>
          <w:rFonts w:ascii="Times New Roman" w:hAnsi="Times New Roman"/>
          <w:sz w:val="28"/>
          <w:szCs w:val="28"/>
        </w:rPr>
        <w:t xml:space="preserve"> ;</w:t>
      </w:r>
      <w:proofErr w:type="gramEnd"/>
      <w:r w:rsidRPr="00610ACB">
        <w:rPr>
          <w:rFonts w:ascii="Times New Roman" w:hAnsi="Times New Roman"/>
          <w:sz w:val="28"/>
          <w:szCs w:val="28"/>
        </w:rPr>
        <w:t xml:space="preserve"> </w:t>
      </w:r>
    </w:p>
    <w:p w:rsidR="002C3368" w:rsidRPr="00610ACB" w:rsidRDefault="002C3368" w:rsidP="002C3368">
      <w:pPr>
        <w:spacing w:after="0" w:line="240" w:lineRule="auto"/>
        <w:jc w:val="both"/>
        <w:rPr>
          <w:rFonts w:ascii="Times New Roman" w:hAnsi="Times New Roman"/>
          <w:sz w:val="28"/>
          <w:szCs w:val="28"/>
        </w:rPr>
      </w:pPr>
      <w:r>
        <w:rPr>
          <w:rFonts w:ascii="Times New Roman" w:hAnsi="Times New Roman"/>
          <w:sz w:val="28"/>
          <w:szCs w:val="28"/>
        </w:rPr>
        <w:t xml:space="preserve">         </w:t>
      </w:r>
      <w:r w:rsidRPr="00610ACB">
        <w:rPr>
          <w:rFonts w:ascii="Times New Roman" w:hAnsi="Times New Roman"/>
          <w:sz w:val="28"/>
          <w:szCs w:val="28"/>
        </w:rPr>
        <w:t xml:space="preserve">МУП" ЖКК </w:t>
      </w:r>
      <w:proofErr w:type="spellStart"/>
      <w:r w:rsidRPr="00610ACB">
        <w:rPr>
          <w:rFonts w:ascii="Times New Roman" w:hAnsi="Times New Roman"/>
          <w:sz w:val="28"/>
          <w:szCs w:val="28"/>
        </w:rPr>
        <w:t>Бархатовского</w:t>
      </w:r>
      <w:proofErr w:type="spellEnd"/>
      <w:r w:rsidRPr="00610ACB">
        <w:rPr>
          <w:rFonts w:ascii="Times New Roman" w:hAnsi="Times New Roman"/>
          <w:sz w:val="28"/>
          <w:szCs w:val="28"/>
        </w:rPr>
        <w:t xml:space="preserve"> сельсовета"  по оказанию услуг ЖКХ в д. </w:t>
      </w:r>
      <w:proofErr w:type="spellStart"/>
      <w:r w:rsidRPr="00610ACB">
        <w:rPr>
          <w:rFonts w:ascii="Times New Roman" w:hAnsi="Times New Roman"/>
          <w:sz w:val="28"/>
          <w:szCs w:val="28"/>
        </w:rPr>
        <w:t>Киндяково</w:t>
      </w:r>
      <w:proofErr w:type="spellEnd"/>
      <w:r w:rsidRPr="00610ACB">
        <w:rPr>
          <w:rFonts w:ascii="Times New Roman" w:hAnsi="Times New Roman"/>
          <w:sz w:val="28"/>
          <w:szCs w:val="28"/>
        </w:rPr>
        <w:t xml:space="preserve"> и д. </w:t>
      </w:r>
      <w:proofErr w:type="spellStart"/>
      <w:r w:rsidRPr="00610ACB">
        <w:rPr>
          <w:rFonts w:ascii="Times New Roman" w:hAnsi="Times New Roman"/>
          <w:sz w:val="28"/>
          <w:szCs w:val="28"/>
        </w:rPr>
        <w:t>Челноково</w:t>
      </w:r>
      <w:proofErr w:type="spellEnd"/>
      <w:r>
        <w:rPr>
          <w:rFonts w:ascii="Times New Roman" w:hAnsi="Times New Roman"/>
          <w:sz w:val="28"/>
          <w:szCs w:val="28"/>
        </w:rPr>
        <w:t>.</w:t>
      </w:r>
    </w:p>
    <w:p w:rsidR="002C3368" w:rsidRPr="00610ACB" w:rsidRDefault="002C3368" w:rsidP="002C3368">
      <w:pPr>
        <w:spacing w:after="0" w:line="240" w:lineRule="auto"/>
        <w:jc w:val="both"/>
        <w:rPr>
          <w:rFonts w:ascii="Times New Roman" w:hAnsi="Times New Roman"/>
          <w:sz w:val="28"/>
          <w:szCs w:val="28"/>
        </w:rPr>
      </w:pPr>
      <w:r w:rsidRPr="00610ACB">
        <w:rPr>
          <w:rFonts w:ascii="Times New Roman" w:hAnsi="Times New Roman"/>
          <w:sz w:val="28"/>
          <w:szCs w:val="28"/>
        </w:rPr>
        <w:t xml:space="preserve"> </w:t>
      </w:r>
      <w:r>
        <w:rPr>
          <w:rFonts w:ascii="Times New Roman" w:hAnsi="Times New Roman"/>
          <w:sz w:val="28"/>
          <w:szCs w:val="28"/>
        </w:rPr>
        <w:t xml:space="preserve">     </w:t>
      </w:r>
      <w:r w:rsidRPr="00610ACB">
        <w:rPr>
          <w:rFonts w:ascii="Times New Roman" w:hAnsi="Times New Roman"/>
          <w:sz w:val="28"/>
          <w:szCs w:val="28"/>
        </w:rPr>
        <w:t>В тесно</w:t>
      </w:r>
      <w:r>
        <w:rPr>
          <w:rFonts w:ascii="Times New Roman" w:hAnsi="Times New Roman"/>
          <w:sz w:val="28"/>
          <w:szCs w:val="28"/>
        </w:rPr>
        <w:t>м</w:t>
      </w:r>
      <w:r w:rsidRPr="00610ACB">
        <w:rPr>
          <w:rFonts w:ascii="Times New Roman" w:hAnsi="Times New Roman"/>
          <w:sz w:val="28"/>
          <w:szCs w:val="28"/>
        </w:rPr>
        <w:t xml:space="preserve"> контакте работает администрация с </w:t>
      </w:r>
      <w:r>
        <w:rPr>
          <w:rFonts w:ascii="Times New Roman" w:hAnsi="Times New Roman"/>
          <w:sz w:val="28"/>
          <w:szCs w:val="28"/>
        </w:rPr>
        <w:t>Ц</w:t>
      </w:r>
      <w:r w:rsidRPr="00610ACB">
        <w:rPr>
          <w:rFonts w:ascii="Times New Roman" w:hAnsi="Times New Roman"/>
          <w:sz w:val="28"/>
          <w:szCs w:val="28"/>
        </w:rPr>
        <w:t>ентр</w:t>
      </w:r>
      <w:r>
        <w:rPr>
          <w:rFonts w:ascii="Times New Roman" w:hAnsi="Times New Roman"/>
          <w:sz w:val="28"/>
          <w:szCs w:val="28"/>
        </w:rPr>
        <w:t>ом</w:t>
      </w:r>
      <w:r w:rsidRPr="00610ACB">
        <w:rPr>
          <w:rFonts w:ascii="Times New Roman" w:hAnsi="Times New Roman"/>
          <w:sz w:val="28"/>
          <w:szCs w:val="28"/>
        </w:rPr>
        <w:t>  социального  обслуживания  населения, Управлением социальной защиты населения, районной администрацией</w:t>
      </w:r>
      <w:r>
        <w:rPr>
          <w:rFonts w:ascii="Times New Roman" w:hAnsi="Times New Roman"/>
          <w:sz w:val="28"/>
          <w:szCs w:val="28"/>
        </w:rPr>
        <w:t>,</w:t>
      </w:r>
      <w:r w:rsidRPr="00610ACB">
        <w:rPr>
          <w:rFonts w:ascii="Times New Roman" w:hAnsi="Times New Roman"/>
          <w:sz w:val="28"/>
          <w:szCs w:val="28"/>
        </w:rPr>
        <w:t xml:space="preserve"> Центром занятости Березовского района, Центром семьи и детства </w:t>
      </w:r>
      <w:proofErr w:type="gramStart"/>
      <w:r w:rsidRPr="00610ACB">
        <w:rPr>
          <w:rFonts w:ascii="Times New Roman" w:hAnsi="Times New Roman"/>
          <w:sz w:val="28"/>
          <w:szCs w:val="28"/>
        </w:rPr>
        <w:t>с</w:t>
      </w:r>
      <w:proofErr w:type="gramEnd"/>
      <w:r w:rsidRPr="00610ACB">
        <w:rPr>
          <w:rFonts w:ascii="Times New Roman" w:hAnsi="Times New Roman"/>
          <w:sz w:val="28"/>
          <w:szCs w:val="28"/>
        </w:rPr>
        <w:t>. Вознесенка и т</w:t>
      </w:r>
      <w:r>
        <w:rPr>
          <w:rFonts w:ascii="Times New Roman" w:hAnsi="Times New Roman"/>
          <w:sz w:val="28"/>
          <w:szCs w:val="28"/>
        </w:rPr>
        <w:t>.</w:t>
      </w:r>
      <w:r w:rsidRPr="00610ACB">
        <w:rPr>
          <w:rFonts w:ascii="Times New Roman" w:hAnsi="Times New Roman"/>
          <w:sz w:val="28"/>
          <w:szCs w:val="28"/>
        </w:rPr>
        <w:t>д</w:t>
      </w:r>
      <w:r>
        <w:rPr>
          <w:rFonts w:ascii="Times New Roman" w:hAnsi="Times New Roman"/>
          <w:sz w:val="28"/>
          <w:szCs w:val="28"/>
        </w:rPr>
        <w:t>.</w:t>
      </w:r>
      <w:bookmarkStart w:id="28" w:name="YANDEX_63"/>
      <w:bookmarkEnd w:id="28"/>
    </w:p>
    <w:p w:rsidR="002C3368" w:rsidRDefault="002C3368" w:rsidP="002C3368">
      <w:pPr>
        <w:spacing w:after="0" w:line="240" w:lineRule="auto"/>
        <w:jc w:val="both"/>
        <w:rPr>
          <w:rFonts w:ascii="Times New Roman" w:hAnsi="Times New Roman"/>
          <w:sz w:val="28"/>
          <w:szCs w:val="28"/>
        </w:rPr>
      </w:pPr>
    </w:p>
    <w:p w:rsidR="002C3368" w:rsidRDefault="002C3368" w:rsidP="002C3368">
      <w:pPr>
        <w:spacing w:after="0" w:line="240" w:lineRule="auto"/>
        <w:jc w:val="both"/>
        <w:rPr>
          <w:rFonts w:ascii="Times New Roman" w:hAnsi="Times New Roman"/>
          <w:sz w:val="28"/>
          <w:szCs w:val="28"/>
        </w:rPr>
      </w:pPr>
    </w:p>
    <w:p w:rsidR="002C3368" w:rsidRPr="00610ACB" w:rsidRDefault="002C3368" w:rsidP="002C3368">
      <w:pPr>
        <w:spacing w:after="0" w:line="240" w:lineRule="auto"/>
        <w:jc w:val="both"/>
        <w:rPr>
          <w:rFonts w:ascii="Times New Roman" w:hAnsi="Times New Roman"/>
          <w:sz w:val="28"/>
          <w:szCs w:val="28"/>
        </w:rPr>
      </w:pPr>
      <w:r w:rsidRPr="00610ACB">
        <w:rPr>
          <w:rFonts w:ascii="Times New Roman" w:hAnsi="Times New Roman"/>
          <w:sz w:val="28"/>
          <w:szCs w:val="28"/>
        </w:rPr>
        <w:t xml:space="preserve">Глава  </w:t>
      </w:r>
      <w:proofErr w:type="spellStart"/>
      <w:r w:rsidRPr="00610ACB">
        <w:rPr>
          <w:rFonts w:ascii="Times New Roman" w:hAnsi="Times New Roman"/>
          <w:sz w:val="28"/>
          <w:szCs w:val="28"/>
        </w:rPr>
        <w:t>Бархатовского</w:t>
      </w:r>
      <w:proofErr w:type="spellEnd"/>
      <w:r w:rsidRPr="00610ACB">
        <w:rPr>
          <w:rFonts w:ascii="Times New Roman" w:hAnsi="Times New Roman"/>
          <w:sz w:val="28"/>
          <w:szCs w:val="28"/>
        </w:rPr>
        <w:t xml:space="preserve"> сельсовета отчитался перед депутатами </w:t>
      </w:r>
      <w:proofErr w:type="spellStart"/>
      <w:r w:rsidRPr="00610ACB">
        <w:rPr>
          <w:rFonts w:ascii="Times New Roman" w:hAnsi="Times New Roman"/>
          <w:sz w:val="28"/>
          <w:szCs w:val="28"/>
        </w:rPr>
        <w:t>Бархатовского</w:t>
      </w:r>
      <w:proofErr w:type="spellEnd"/>
      <w:r w:rsidRPr="00610ACB">
        <w:rPr>
          <w:rFonts w:ascii="Times New Roman" w:hAnsi="Times New Roman"/>
          <w:sz w:val="28"/>
          <w:szCs w:val="28"/>
        </w:rPr>
        <w:t xml:space="preserve"> сельского Совета депутатов о результатах деятельности администрации    в 2016году</w:t>
      </w:r>
      <w:r>
        <w:rPr>
          <w:rFonts w:ascii="Times New Roman" w:hAnsi="Times New Roman"/>
          <w:sz w:val="28"/>
          <w:szCs w:val="28"/>
        </w:rPr>
        <w:t>.</w:t>
      </w:r>
    </w:p>
    <w:p w:rsidR="002C3368" w:rsidRPr="00D762BC" w:rsidRDefault="002C3368" w:rsidP="002C3368">
      <w:pPr>
        <w:spacing w:after="0" w:line="240" w:lineRule="auto"/>
        <w:jc w:val="both"/>
        <w:rPr>
          <w:rFonts w:ascii="Times New Roman" w:hAnsi="Times New Roman"/>
          <w:sz w:val="32"/>
          <w:szCs w:val="32"/>
        </w:rPr>
      </w:pPr>
      <w:bookmarkStart w:id="29" w:name="YANDEX_67"/>
      <w:bookmarkEnd w:id="29"/>
      <w:r w:rsidRPr="00610ACB">
        <w:rPr>
          <w:rFonts w:ascii="Times New Roman" w:hAnsi="Times New Roman"/>
          <w:sz w:val="28"/>
          <w:szCs w:val="28"/>
        </w:rPr>
        <w:t> </w:t>
      </w:r>
      <w:r w:rsidRPr="00D762BC">
        <w:rPr>
          <w:rFonts w:ascii="Times New Roman" w:hAnsi="Times New Roman"/>
          <w:sz w:val="32"/>
          <w:szCs w:val="32"/>
        </w:rPr>
        <w:br/>
      </w:r>
    </w:p>
    <w:p w:rsidR="002C3368" w:rsidRPr="00D762BC" w:rsidRDefault="002C3368" w:rsidP="002C3368">
      <w:pPr>
        <w:pStyle w:val="a5"/>
        <w:shd w:val="clear" w:color="auto" w:fill="FFFFFF"/>
        <w:spacing w:before="0" w:beforeAutospacing="0" w:after="0"/>
        <w:ind w:firstLine="284"/>
        <w:jc w:val="both"/>
        <w:rPr>
          <w:sz w:val="32"/>
          <w:szCs w:val="32"/>
        </w:rPr>
      </w:pPr>
    </w:p>
    <w:p w:rsidR="002C3368" w:rsidRDefault="002C3368"/>
    <w:p w:rsidR="002C3368" w:rsidRDefault="002C3368"/>
    <w:p w:rsidR="002C3368" w:rsidRDefault="002C3368"/>
    <w:p w:rsidR="002C3368" w:rsidRDefault="002C3368"/>
    <w:p w:rsidR="002C3368" w:rsidRDefault="002C3368"/>
    <w:p w:rsidR="002C3368" w:rsidRDefault="002C3368"/>
    <w:p w:rsidR="002C3368" w:rsidRDefault="002C3368"/>
    <w:p w:rsidR="002C3368" w:rsidRDefault="002C3368"/>
    <w:sectPr w:rsidR="002C3368" w:rsidSect="00036D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51D98"/>
    <w:multiLevelType w:val="hybridMultilevel"/>
    <w:tmpl w:val="1D8289B0"/>
    <w:lvl w:ilvl="0" w:tplc="956E0414">
      <w:start w:val="1"/>
      <w:numFmt w:val="bullet"/>
      <w:lvlText w:val=""/>
      <w:lvlJc w:val="left"/>
      <w:pPr>
        <w:tabs>
          <w:tab w:val="num" w:pos="644"/>
        </w:tabs>
        <w:ind w:left="644" w:hanging="360"/>
      </w:pPr>
      <w:rPr>
        <w:rFonts w:ascii="Wingdings 2" w:hAnsi="Wingdings 2" w:hint="default"/>
      </w:rPr>
    </w:lvl>
    <w:lvl w:ilvl="1" w:tplc="ACE8E0E6" w:tentative="1">
      <w:start w:val="1"/>
      <w:numFmt w:val="bullet"/>
      <w:lvlText w:val=""/>
      <w:lvlJc w:val="left"/>
      <w:pPr>
        <w:tabs>
          <w:tab w:val="num" w:pos="1364"/>
        </w:tabs>
        <w:ind w:left="1364" w:hanging="360"/>
      </w:pPr>
      <w:rPr>
        <w:rFonts w:ascii="Wingdings 2" w:hAnsi="Wingdings 2" w:hint="default"/>
      </w:rPr>
    </w:lvl>
    <w:lvl w:ilvl="2" w:tplc="9148FBA0" w:tentative="1">
      <w:start w:val="1"/>
      <w:numFmt w:val="bullet"/>
      <w:lvlText w:val=""/>
      <w:lvlJc w:val="left"/>
      <w:pPr>
        <w:tabs>
          <w:tab w:val="num" w:pos="2084"/>
        </w:tabs>
        <w:ind w:left="2084" w:hanging="360"/>
      </w:pPr>
      <w:rPr>
        <w:rFonts w:ascii="Wingdings 2" w:hAnsi="Wingdings 2" w:hint="default"/>
      </w:rPr>
    </w:lvl>
    <w:lvl w:ilvl="3" w:tplc="AE523284" w:tentative="1">
      <w:start w:val="1"/>
      <w:numFmt w:val="bullet"/>
      <w:lvlText w:val=""/>
      <w:lvlJc w:val="left"/>
      <w:pPr>
        <w:tabs>
          <w:tab w:val="num" w:pos="2804"/>
        </w:tabs>
        <w:ind w:left="2804" w:hanging="360"/>
      </w:pPr>
      <w:rPr>
        <w:rFonts w:ascii="Wingdings 2" w:hAnsi="Wingdings 2" w:hint="default"/>
      </w:rPr>
    </w:lvl>
    <w:lvl w:ilvl="4" w:tplc="5E58F0E4" w:tentative="1">
      <w:start w:val="1"/>
      <w:numFmt w:val="bullet"/>
      <w:lvlText w:val=""/>
      <w:lvlJc w:val="left"/>
      <w:pPr>
        <w:tabs>
          <w:tab w:val="num" w:pos="3524"/>
        </w:tabs>
        <w:ind w:left="3524" w:hanging="360"/>
      </w:pPr>
      <w:rPr>
        <w:rFonts w:ascii="Wingdings 2" w:hAnsi="Wingdings 2" w:hint="default"/>
      </w:rPr>
    </w:lvl>
    <w:lvl w:ilvl="5" w:tplc="DFD0E0D6" w:tentative="1">
      <w:start w:val="1"/>
      <w:numFmt w:val="bullet"/>
      <w:lvlText w:val=""/>
      <w:lvlJc w:val="left"/>
      <w:pPr>
        <w:tabs>
          <w:tab w:val="num" w:pos="4244"/>
        </w:tabs>
        <w:ind w:left="4244" w:hanging="360"/>
      </w:pPr>
      <w:rPr>
        <w:rFonts w:ascii="Wingdings 2" w:hAnsi="Wingdings 2" w:hint="default"/>
      </w:rPr>
    </w:lvl>
    <w:lvl w:ilvl="6" w:tplc="33721F78" w:tentative="1">
      <w:start w:val="1"/>
      <w:numFmt w:val="bullet"/>
      <w:lvlText w:val=""/>
      <w:lvlJc w:val="left"/>
      <w:pPr>
        <w:tabs>
          <w:tab w:val="num" w:pos="4964"/>
        </w:tabs>
        <w:ind w:left="4964" w:hanging="360"/>
      </w:pPr>
      <w:rPr>
        <w:rFonts w:ascii="Wingdings 2" w:hAnsi="Wingdings 2" w:hint="default"/>
      </w:rPr>
    </w:lvl>
    <w:lvl w:ilvl="7" w:tplc="C6E8452C" w:tentative="1">
      <w:start w:val="1"/>
      <w:numFmt w:val="bullet"/>
      <w:lvlText w:val=""/>
      <w:lvlJc w:val="left"/>
      <w:pPr>
        <w:tabs>
          <w:tab w:val="num" w:pos="5684"/>
        </w:tabs>
        <w:ind w:left="5684" w:hanging="360"/>
      </w:pPr>
      <w:rPr>
        <w:rFonts w:ascii="Wingdings 2" w:hAnsi="Wingdings 2" w:hint="default"/>
      </w:rPr>
    </w:lvl>
    <w:lvl w:ilvl="8" w:tplc="2BF0F1B2" w:tentative="1">
      <w:start w:val="1"/>
      <w:numFmt w:val="bullet"/>
      <w:lvlText w:val=""/>
      <w:lvlJc w:val="left"/>
      <w:pPr>
        <w:tabs>
          <w:tab w:val="num" w:pos="6404"/>
        </w:tabs>
        <w:ind w:left="6404" w:hanging="360"/>
      </w:pPr>
      <w:rPr>
        <w:rFonts w:ascii="Wingdings 2" w:hAnsi="Wingdings 2" w:hint="default"/>
      </w:rPr>
    </w:lvl>
  </w:abstractNum>
  <w:abstractNum w:abstractNumId="1">
    <w:nsid w:val="4EED31F9"/>
    <w:multiLevelType w:val="hybridMultilevel"/>
    <w:tmpl w:val="AD288194"/>
    <w:lvl w:ilvl="0" w:tplc="72F0D9A4">
      <w:start w:val="1"/>
      <w:numFmt w:val="bullet"/>
      <w:lvlText w:val=""/>
      <w:lvlJc w:val="left"/>
      <w:pPr>
        <w:tabs>
          <w:tab w:val="num" w:pos="720"/>
        </w:tabs>
        <w:ind w:left="720" w:hanging="360"/>
      </w:pPr>
      <w:rPr>
        <w:rFonts w:ascii="Wingdings 2" w:hAnsi="Wingdings 2" w:hint="default"/>
      </w:rPr>
    </w:lvl>
    <w:lvl w:ilvl="1" w:tplc="FBFA3CA6" w:tentative="1">
      <w:start w:val="1"/>
      <w:numFmt w:val="bullet"/>
      <w:lvlText w:val=""/>
      <w:lvlJc w:val="left"/>
      <w:pPr>
        <w:tabs>
          <w:tab w:val="num" w:pos="1440"/>
        </w:tabs>
        <w:ind w:left="1440" w:hanging="360"/>
      </w:pPr>
      <w:rPr>
        <w:rFonts w:ascii="Wingdings 2" w:hAnsi="Wingdings 2" w:hint="default"/>
      </w:rPr>
    </w:lvl>
    <w:lvl w:ilvl="2" w:tplc="FD568578" w:tentative="1">
      <w:start w:val="1"/>
      <w:numFmt w:val="bullet"/>
      <w:lvlText w:val=""/>
      <w:lvlJc w:val="left"/>
      <w:pPr>
        <w:tabs>
          <w:tab w:val="num" w:pos="2160"/>
        </w:tabs>
        <w:ind w:left="2160" w:hanging="360"/>
      </w:pPr>
      <w:rPr>
        <w:rFonts w:ascii="Wingdings 2" w:hAnsi="Wingdings 2" w:hint="default"/>
      </w:rPr>
    </w:lvl>
    <w:lvl w:ilvl="3" w:tplc="C84A5A02" w:tentative="1">
      <w:start w:val="1"/>
      <w:numFmt w:val="bullet"/>
      <w:lvlText w:val=""/>
      <w:lvlJc w:val="left"/>
      <w:pPr>
        <w:tabs>
          <w:tab w:val="num" w:pos="2880"/>
        </w:tabs>
        <w:ind w:left="2880" w:hanging="360"/>
      </w:pPr>
      <w:rPr>
        <w:rFonts w:ascii="Wingdings 2" w:hAnsi="Wingdings 2" w:hint="default"/>
      </w:rPr>
    </w:lvl>
    <w:lvl w:ilvl="4" w:tplc="68889774" w:tentative="1">
      <w:start w:val="1"/>
      <w:numFmt w:val="bullet"/>
      <w:lvlText w:val=""/>
      <w:lvlJc w:val="left"/>
      <w:pPr>
        <w:tabs>
          <w:tab w:val="num" w:pos="3600"/>
        </w:tabs>
        <w:ind w:left="3600" w:hanging="360"/>
      </w:pPr>
      <w:rPr>
        <w:rFonts w:ascii="Wingdings 2" w:hAnsi="Wingdings 2" w:hint="default"/>
      </w:rPr>
    </w:lvl>
    <w:lvl w:ilvl="5" w:tplc="BD723EA2" w:tentative="1">
      <w:start w:val="1"/>
      <w:numFmt w:val="bullet"/>
      <w:lvlText w:val=""/>
      <w:lvlJc w:val="left"/>
      <w:pPr>
        <w:tabs>
          <w:tab w:val="num" w:pos="4320"/>
        </w:tabs>
        <w:ind w:left="4320" w:hanging="360"/>
      </w:pPr>
      <w:rPr>
        <w:rFonts w:ascii="Wingdings 2" w:hAnsi="Wingdings 2" w:hint="default"/>
      </w:rPr>
    </w:lvl>
    <w:lvl w:ilvl="6" w:tplc="24DC8B7A" w:tentative="1">
      <w:start w:val="1"/>
      <w:numFmt w:val="bullet"/>
      <w:lvlText w:val=""/>
      <w:lvlJc w:val="left"/>
      <w:pPr>
        <w:tabs>
          <w:tab w:val="num" w:pos="5040"/>
        </w:tabs>
        <w:ind w:left="5040" w:hanging="360"/>
      </w:pPr>
      <w:rPr>
        <w:rFonts w:ascii="Wingdings 2" w:hAnsi="Wingdings 2" w:hint="default"/>
      </w:rPr>
    </w:lvl>
    <w:lvl w:ilvl="7" w:tplc="41C216E0" w:tentative="1">
      <w:start w:val="1"/>
      <w:numFmt w:val="bullet"/>
      <w:lvlText w:val=""/>
      <w:lvlJc w:val="left"/>
      <w:pPr>
        <w:tabs>
          <w:tab w:val="num" w:pos="5760"/>
        </w:tabs>
        <w:ind w:left="5760" w:hanging="360"/>
      </w:pPr>
      <w:rPr>
        <w:rFonts w:ascii="Wingdings 2" w:hAnsi="Wingdings 2" w:hint="default"/>
      </w:rPr>
    </w:lvl>
    <w:lvl w:ilvl="8" w:tplc="FCEC8FD8" w:tentative="1">
      <w:start w:val="1"/>
      <w:numFmt w:val="bullet"/>
      <w:lvlText w:val=""/>
      <w:lvlJc w:val="left"/>
      <w:pPr>
        <w:tabs>
          <w:tab w:val="num" w:pos="6480"/>
        </w:tabs>
        <w:ind w:left="6480" w:hanging="360"/>
      </w:pPr>
      <w:rPr>
        <w:rFonts w:ascii="Wingdings 2" w:hAnsi="Wingdings 2" w:hint="default"/>
      </w:rPr>
    </w:lvl>
  </w:abstractNum>
  <w:abstractNum w:abstractNumId="2">
    <w:nsid w:val="6F2C3DF7"/>
    <w:multiLevelType w:val="multilevel"/>
    <w:tmpl w:val="9E68AC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70CC1381"/>
    <w:multiLevelType w:val="hybridMultilevel"/>
    <w:tmpl w:val="E702D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65B"/>
    <w:rsid w:val="00002D0E"/>
    <w:rsid w:val="000041BC"/>
    <w:rsid w:val="00004F70"/>
    <w:rsid w:val="000059A0"/>
    <w:rsid w:val="00006A1E"/>
    <w:rsid w:val="00006AE7"/>
    <w:rsid w:val="0001133B"/>
    <w:rsid w:val="00011E92"/>
    <w:rsid w:val="0001313D"/>
    <w:rsid w:val="000139F9"/>
    <w:rsid w:val="00016339"/>
    <w:rsid w:val="00020A93"/>
    <w:rsid w:val="00022544"/>
    <w:rsid w:val="000247CF"/>
    <w:rsid w:val="00024868"/>
    <w:rsid w:val="000256C4"/>
    <w:rsid w:val="000308E6"/>
    <w:rsid w:val="00030BA6"/>
    <w:rsid w:val="00030DD2"/>
    <w:rsid w:val="00030FC7"/>
    <w:rsid w:val="00031B45"/>
    <w:rsid w:val="00033719"/>
    <w:rsid w:val="000341D1"/>
    <w:rsid w:val="000365A1"/>
    <w:rsid w:val="00036DA8"/>
    <w:rsid w:val="00041F69"/>
    <w:rsid w:val="00043176"/>
    <w:rsid w:val="00043FF9"/>
    <w:rsid w:val="00046E6D"/>
    <w:rsid w:val="00047B5A"/>
    <w:rsid w:val="00053087"/>
    <w:rsid w:val="00053088"/>
    <w:rsid w:val="00054299"/>
    <w:rsid w:val="00057D0F"/>
    <w:rsid w:val="00062229"/>
    <w:rsid w:val="00062F81"/>
    <w:rsid w:val="00063774"/>
    <w:rsid w:val="000669E0"/>
    <w:rsid w:val="00070AFE"/>
    <w:rsid w:val="00075872"/>
    <w:rsid w:val="00075B6F"/>
    <w:rsid w:val="00075C87"/>
    <w:rsid w:val="00077303"/>
    <w:rsid w:val="00081F1D"/>
    <w:rsid w:val="00084566"/>
    <w:rsid w:val="00084A63"/>
    <w:rsid w:val="00093A05"/>
    <w:rsid w:val="00093F34"/>
    <w:rsid w:val="00093F45"/>
    <w:rsid w:val="00096426"/>
    <w:rsid w:val="00096F32"/>
    <w:rsid w:val="000A3E54"/>
    <w:rsid w:val="000A4184"/>
    <w:rsid w:val="000A42D6"/>
    <w:rsid w:val="000A63CD"/>
    <w:rsid w:val="000A7C39"/>
    <w:rsid w:val="000B1ABB"/>
    <w:rsid w:val="000B1DEC"/>
    <w:rsid w:val="000B45E3"/>
    <w:rsid w:val="000B5EC2"/>
    <w:rsid w:val="000B6D2A"/>
    <w:rsid w:val="000B76F0"/>
    <w:rsid w:val="000C0068"/>
    <w:rsid w:val="000C390B"/>
    <w:rsid w:val="000C3FB9"/>
    <w:rsid w:val="000C4F10"/>
    <w:rsid w:val="000C7033"/>
    <w:rsid w:val="000C78A9"/>
    <w:rsid w:val="000C7C6C"/>
    <w:rsid w:val="000D33EF"/>
    <w:rsid w:val="000D69A8"/>
    <w:rsid w:val="000D6FA8"/>
    <w:rsid w:val="000E0156"/>
    <w:rsid w:val="000E0896"/>
    <w:rsid w:val="000E386C"/>
    <w:rsid w:val="000E5131"/>
    <w:rsid w:val="000F7018"/>
    <w:rsid w:val="001047AB"/>
    <w:rsid w:val="00107ACF"/>
    <w:rsid w:val="00110309"/>
    <w:rsid w:val="00113814"/>
    <w:rsid w:val="001166E5"/>
    <w:rsid w:val="00122F64"/>
    <w:rsid w:val="001233AA"/>
    <w:rsid w:val="00123E4B"/>
    <w:rsid w:val="00126DF8"/>
    <w:rsid w:val="00126F3D"/>
    <w:rsid w:val="00131BE7"/>
    <w:rsid w:val="00132383"/>
    <w:rsid w:val="001327D8"/>
    <w:rsid w:val="0013298C"/>
    <w:rsid w:val="00133B23"/>
    <w:rsid w:val="00134513"/>
    <w:rsid w:val="0014001A"/>
    <w:rsid w:val="001401F0"/>
    <w:rsid w:val="00144A96"/>
    <w:rsid w:val="001520E8"/>
    <w:rsid w:val="00152FFF"/>
    <w:rsid w:val="00155A40"/>
    <w:rsid w:val="00157F0C"/>
    <w:rsid w:val="001609B0"/>
    <w:rsid w:val="00161B45"/>
    <w:rsid w:val="00166471"/>
    <w:rsid w:val="00166DCD"/>
    <w:rsid w:val="001712B8"/>
    <w:rsid w:val="00172E9A"/>
    <w:rsid w:val="0018033A"/>
    <w:rsid w:val="0018442C"/>
    <w:rsid w:val="0018462A"/>
    <w:rsid w:val="0018481A"/>
    <w:rsid w:val="0019169E"/>
    <w:rsid w:val="001919AF"/>
    <w:rsid w:val="00197279"/>
    <w:rsid w:val="001A1B70"/>
    <w:rsid w:val="001A2B8F"/>
    <w:rsid w:val="001A3859"/>
    <w:rsid w:val="001A6600"/>
    <w:rsid w:val="001B0950"/>
    <w:rsid w:val="001B1EB7"/>
    <w:rsid w:val="001B26FB"/>
    <w:rsid w:val="001B3541"/>
    <w:rsid w:val="001C2C66"/>
    <w:rsid w:val="001D1549"/>
    <w:rsid w:val="001D175B"/>
    <w:rsid w:val="001D27FF"/>
    <w:rsid w:val="001D408D"/>
    <w:rsid w:val="001D417C"/>
    <w:rsid w:val="001D429D"/>
    <w:rsid w:val="001E05C3"/>
    <w:rsid w:val="001E0D15"/>
    <w:rsid w:val="001E3B95"/>
    <w:rsid w:val="001E446C"/>
    <w:rsid w:val="001E7ABB"/>
    <w:rsid w:val="001F1B28"/>
    <w:rsid w:val="001F3DFA"/>
    <w:rsid w:val="001F4DE7"/>
    <w:rsid w:val="001F6392"/>
    <w:rsid w:val="001F718C"/>
    <w:rsid w:val="002007C9"/>
    <w:rsid w:val="0020158E"/>
    <w:rsid w:val="00201597"/>
    <w:rsid w:val="00203F71"/>
    <w:rsid w:val="00214F08"/>
    <w:rsid w:val="00215A52"/>
    <w:rsid w:val="00220D7D"/>
    <w:rsid w:val="002230DA"/>
    <w:rsid w:val="00227746"/>
    <w:rsid w:val="00227B67"/>
    <w:rsid w:val="00230361"/>
    <w:rsid w:val="0023171D"/>
    <w:rsid w:val="00231F88"/>
    <w:rsid w:val="002326F4"/>
    <w:rsid w:val="00234106"/>
    <w:rsid w:val="00241916"/>
    <w:rsid w:val="00242BE9"/>
    <w:rsid w:val="00242C30"/>
    <w:rsid w:val="00246FA9"/>
    <w:rsid w:val="0024768D"/>
    <w:rsid w:val="0025058A"/>
    <w:rsid w:val="0025299A"/>
    <w:rsid w:val="00256585"/>
    <w:rsid w:val="00261DBE"/>
    <w:rsid w:val="00267B45"/>
    <w:rsid w:val="002715BD"/>
    <w:rsid w:val="002763CB"/>
    <w:rsid w:val="002768E1"/>
    <w:rsid w:val="00277508"/>
    <w:rsid w:val="00277B23"/>
    <w:rsid w:val="002803D9"/>
    <w:rsid w:val="002805F3"/>
    <w:rsid w:val="0028375C"/>
    <w:rsid w:val="0028513F"/>
    <w:rsid w:val="00286156"/>
    <w:rsid w:val="00287866"/>
    <w:rsid w:val="00287921"/>
    <w:rsid w:val="00291158"/>
    <w:rsid w:val="00291D97"/>
    <w:rsid w:val="002924B6"/>
    <w:rsid w:val="002930A3"/>
    <w:rsid w:val="002972B9"/>
    <w:rsid w:val="002975F8"/>
    <w:rsid w:val="002A0B09"/>
    <w:rsid w:val="002A22E3"/>
    <w:rsid w:val="002A25D4"/>
    <w:rsid w:val="002A2EB6"/>
    <w:rsid w:val="002A4205"/>
    <w:rsid w:val="002A58DC"/>
    <w:rsid w:val="002A6D58"/>
    <w:rsid w:val="002B1392"/>
    <w:rsid w:val="002B2D74"/>
    <w:rsid w:val="002B38FC"/>
    <w:rsid w:val="002C1870"/>
    <w:rsid w:val="002C1B78"/>
    <w:rsid w:val="002C206F"/>
    <w:rsid w:val="002C3368"/>
    <w:rsid w:val="002C5785"/>
    <w:rsid w:val="002C786C"/>
    <w:rsid w:val="002D17EB"/>
    <w:rsid w:val="002D1EB7"/>
    <w:rsid w:val="002D2731"/>
    <w:rsid w:val="002D2F98"/>
    <w:rsid w:val="002D5E11"/>
    <w:rsid w:val="002D69DB"/>
    <w:rsid w:val="002D7990"/>
    <w:rsid w:val="002E5312"/>
    <w:rsid w:val="002E7CD5"/>
    <w:rsid w:val="002F1CC8"/>
    <w:rsid w:val="002F2E78"/>
    <w:rsid w:val="002F480D"/>
    <w:rsid w:val="00303B88"/>
    <w:rsid w:val="003108B4"/>
    <w:rsid w:val="00312A52"/>
    <w:rsid w:val="00314994"/>
    <w:rsid w:val="0031554A"/>
    <w:rsid w:val="0031669F"/>
    <w:rsid w:val="00321D8A"/>
    <w:rsid w:val="00322028"/>
    <w:rsid w:val="003224B3"/>
    <w:rsid w:val="003228DD"/>
    <w:rsid w:val="0032409C"/>
    <w:rsid w:val="00326EE9"/>
    <w:rsid w:val="00330583"/>
    <w:rsid w:val="0033178F"/>
    <w:rsid w:val="003324AE"/>
    <w:rsid w:val="003344CB"/>
    <w:rsid w:val="003377D7"/>
    <w:rsid w:val="00341497"/>
    <w:rsid w:val="00343121"/>
    <w:rsid w:val="00344CFD"/>
    <w:rsid w:val="003457F1"/>
    <w:rsid w:val="00345A0B"/>
    <w:rsid w:val="003465C8"/>
    <w:rsid w:val="003518AC"/>
    <w:rsid w:val="00351AFE"/>
    <w:rsid w:val="00352015"/>
    <w:rsid w:val="00366000"/>
    <w:rsid w:val="00366D7A"/>
    <w:rsid w:val="00372AED"/>
    <w:rsid w:val="0037418C"/>
    <w:rsid w:val="00381C73"/>
    <w:rsid w:val="00384AEB"/>
    <w:rsid w:val="00386BAC"/>
    <w:rsid w:val="00386CA6"/>
    <w:rsid w:val="003925A9"/>
    <w:rsid w:val="00392DA8"/>
    <w:rsid w:val="00395E08"/>
    <w:rsid w:val="003967BD"/>
    <w:rsid w:val="003A189F"/>
    <w:rsid w:val="003A21A5"/>
    <w:rsid w:val="003A39CF"/>
    <w:rsid w:val="003A4883"/>
    <w:rsid w:val="003A580D"/>
    <w:rsid w:val="003A5F7F"/>
    <w:rsid w:val="003B4730"/>
    <w:rsid w:val="003B6A42"/>
    <w:rsid w:val="003B6ABC"/>
    <w:rsid w:val="003C2601"/>
    <w:rsid w:val="003C389D"/>
    <w:rsid w:val="003C5A0A"/>
    <w:rsid w:val="003C5D38"/>
    <w:rsid w:val="003C5DC2"/>
    <w:rsid w:val="003C7EBA"/>
    <w:rsid w:val="003D2EDC"/>
    <w:rsid w:val="003D73BF"/>
    <w:rsid w:val="003E6567"/>
    <w:rsid w:val="003F0B0A"/>
    <w:rsid w:val="003F12AD"/>
    <w:rsid w:val="003F4137"/>
    <w:rsid w:val="003F4930"/>
    <w:rsid w:val="003F60CE"/>
    <w:rsid w:val="003F6FBE"/>
    <w:rsid w:val="00403638"/>
    <w:rsid w:val="00407EF5"/>
    <w:rsid w:val="00410E6C"/>
    <w:rsid w:val="004110DD"/>
    <w:rsid w:val="0041135C"/>
    <w:rsid w:val="004171C4"/>
    <w:rsid w:val="00422BC5"/>
    <w:rsid w:val="00423E7E"/>
    <w:rsid w:val="00424B3A"/>
    <w:rsid w:val="00424CD2"/>
    <w:rsid w:val="00426142"/>
    <w:rsid w:val="00432837"/>
    <w:rsid w:val="00432C8A"/>
    <w:rsid w:val="004332BB"/>
    <w:rsid w:val="00436F85"/>
    <w:rsid w:val="004407AB"/>
    <w:rsid w:val="00445D48"/>
    <w:rsid w:val="00445EC3"/>
    <w:rsid w:val="00446031"/>
    <w:rsid w:val="00453A30"/>
    <w:rsid w:val="00453B61"/>
    <w:rsid w:val="00453EE1"/>
    <w:rsid w:val="00455502"/>
    <w:rsid w:val="004575AC"/>
    <w:rsid w:val="00460443"/>
    <w:rsid w:val="00460A2D"/>
    <w:rsid w:val="00463CB9"/>
    <w:rsid w:val="0046524E"/>
    <w:rsid w:val="00467DD4"/>
    <w:rsid w:val="0047328E"/>
    <w:rsid w:val="004732BF"/>
    <w:rsid w:val="00480641"/>
    <w:rsid w:val="004827F1"/>
    <w:rsid w:val="004850CD"/>
    <w:rsid w:val="00485278"/>
    <w:rsid w:val="004869F7"/>
    <w:rsid w:val="00491F3D"/>
    <w:rsid w:val="00492AB5"/>
    <w:rsid w:val="004A0CF1"/>
    <w:rsid w:val="004A14A8"/>
    <w:rsid w:val="004A4EC3"/>
    <w:rsid w:val="004A56D9"/>
    <w:rsid w:val="004B04AD"/>
    <w:rsid w:val="004B2B87"/>
    <w:rsid w:val="004B2F71"/>
    <w:rsid w:val="004B65D4"/>
    <w:rsid w:val="004B66D5"/>
    <w:rsid w:val="004B6F65"/>
    <w:rsid w:val="004C0C14"/>
    <w:rsid w:val="004C1810"/>
    <w:rsid w:val="004C6AA2"/>
    <w:rsid w:val="004D0B33"/>
    <w:rsid w:val="004D1AFA"/>
    <w:rsid w:val="004D3407"/>
    <w:rsid w:val="004D3AFE"/>
    <w:rsid w:val="004D67CA"/>
    <w:rsid w:val="004E1C60"/>
    <w:rsid w:val="004E39DB"/>
    <w:rsid w:val="004E75B9"/>
    <w:rsid w:val="004F0A7B"/>
    <w:rsid w:val="004F3D6A"/>
    <w:rsid w:val="004F520D"/>
    <w:rsid w:val="004F5CA9"/>
    <w:rsid w:val="004F6AEA"/>
    <w:rsid w:val="004F72CF"/>
    <w:rsid w:val="0050479B"/>
    <w:rsid w:val="00504EBF"/>
    <w:rsid w:val="00506F44"/>
    <w:rsid w:val="005072A7"/>
    <w:rsid w:val="00511CC9"/>
    <w:rsid w:val="00520B13"/>
    <w:rsid w:val="0052122C"/>
    <w:rsid w:val="00522809"/>
    <w:rsid w:val="00523BA9"/>
    <w:rsid w:val="0052449B"/>
    <w:rsid w:val="00526AD7"/>
    <w:rsid w:val="0053183F"/>
    <w:rsid w:val="005324BC"/>
    <w:rsid w:val="00532CE2"/>
    <w:rsid w:val="0054155C"/>
    <w:rsid w:val="005422EE"/>
    <w:rsid w:val="00542694"/>
    <w:rsid w:val="005448DF"/>
    <w:rsid w:val="005459AC"/>
    <w:rsid w:val="00546EC4"/>
    <w:rsid w:val="00547210"/>
    <w:rsid w:val="00547869"/>
    <w:rsid w:val="00550BEC"/>
    <w:rsid w:val="00550F63"/>
    <w:rsid w:val="0055429F"/>
    <w:rsid w:val="00555DB8"/>
    <w:rsid w:val="0055626A"/>
    <w:rsid w:val="00556438"/>
    <w:rsid w:val="00557A97"/>
    <w:rsid w:val="00562293"/>
    <w:rsid w:val="00564121"/>
    <w:rsid w:val="00570C51"/>
    <w:rsid w:val="005712F3"/>
    <w:rsid w:val="00572C43"/>
    <w:rsid w:val="00575BC2"/>
    <w:rsid w:val="00575DA4"/>
    <w:rsid w:val="00577C40"/>
    <w:rsid w:val="0058087B"/>
    <w:rsid w:val="00582C4A"/>
    <w:rsid w:val="005844C1"/>
    <w:rsid w:val="00586FF3"/>
    <w:rsid w:val="005952D5"/>
    <w:rsid w:val="005952FC"/>
    <w:rsid w:val="00595AC5"/>
    <w:rsid w:val="00597EB2"/>
    <w:rsid w:val="005A179B"/>
    <w:rsid w:val="005A1D04"/>
    <w:rsid w:val="005A42D7"/>
    <w:rsid w:val="005A4C84"/>
    <w:rsid w:val="005A554B"/>
    <w:rsid w:val="005A5CDB"/>
    <w:rsid w:val="005A6692"/>
    <w:rsid w:val="005A7BB8"/>
    <w:rsid w:val="005B0DC0"/>
    <w:rsid w:val="005B34C0"/>
    <w:rsid w:val="005B3F27"/>
    <w:rsid w:val="005B4160"/>
    <w:rsid w:val="005B5424"/>
    <w:rsid w:val="005C1319"/>
    <w:rsid w:val="005C2BFE"/>
    <w:rsid w:val="005C3638"/>
    <w:rsid w:val="005C4618"/>
    <w:rsid w:val="005C4874"/>
    <w:rsid w:val="005C4D67"/>
    <w:rsid w:val="005C5806"/>
    <w:rsid w:val="005C786D"/>
    <w:rsid w:val="005D090A"/>
    <w:rsid w:val="005D32EE"/>
    <w:rsid w:val="005E1F38"/>
    <w:rsid w:val="005E2EC1"/>
    <w:rsid w:val="005E4CE4"/>
    <w:rsid w:val="005E5850"/>
    <w:rsid w:val="005F0258"/>
    <w:rsid w:val="005F0A88"/>
    <w:rsid w:val="005F2960"/>
    <w:rsid w:val="005F2AB3"/>
    <w:rsid w:val="005F3A73"/>
    <w:rsid w:val="005F497F"/>
    <w:rsid w:val="005F6065"/>
    <w:rsid w:val="005F63E7"/>
    <w:rsid w:val="005F7B45"/>
    <w:rsid w:val="0060186B"/>
    <w:rsid w:val="00601ADD"/>
    <w:rsid w:val="0060597A"/>
    <w:rsid w:val="0060621C"/>
    <w:rsid w:val="00610071"/>
    <w:rsid w:val="00617BB8"/>
    <w:rsid w:val="00617FD6"/>
    <w:rsid w:val="0062066B"/>
    <w:rsid w:val="00620D9F"/>
    <w:rsid w:val="00621C9D"/>
    <w:rsid w:val="006222BC"/>
    <w:rsid w:val="006239E0"/>
    <w:rsid w:val="00623F3B"/>
    <w:rsid w:val="00630518"/>
    <w:rsid w:val="00631BF1"/>
    <w:rsid w:val="00636530"/>
    <w:rsid w:val="00636592"/>
    <w:rsid w:val="00636919"/>
    <w:rsid w:val="00641D22"/>
    <w:rsid w:val="00643E25"/>
    <w:rsid w:val="006468AF"/>
    <w:rsid w:val="00651927"/>
    <w:rsid w:val="00652FA1"/>
    <w:rsid w:val="0065419B"/>
    <w:rsid w:val="00654472"/>
    <w:rsid w:val="00662113"/>
    <w:rsid w:val="00663812"/>
    <w:rsid w:val="00665409"/>
    <w:rsid w:val="00665792"/>
    <w:rsid w:val="0067495B"/>
    <w:rsid w:val="00675C84"/>
    <w:rsid w:val="00676566"/>
    <w:rsid w:val="00677F78"/>
    <w:rsid w:val="00682944"/>
    <w:rsid w:val="00682B4B"/>
    <w:rsid w:val="006851D0"/>
    <w:rsid w:val="00686C6F"/>
    <w:rsid w:val="006875C1"/>
    <w:rsid w:val="006900B4"/>
    <w:rsid w:val="00694820"/>
    <w:rsid w:val="00695874"/>
    <w:rsid w:val="006A073C"/>
    <w:rsid w:val="006A1B67"/>
    <w:rsid w:val="006A492D"/>
    <w:rsid w:val="006B1348"/>
    <w:rsid w:val="006B3BD5"/>
    <w:rsid w:val="006B3FBC"/>
    <w:rsid w:val="006B4591"/>
    <w:rsid w:val="006B4EED"/>
    <w:rsid w:val="006C0CF1"/>
    <w:rsid w:val="006C37B9"/>
    <w:rsid w:val="006C400D"/>
    <w:rsid w:val="006C526D"/>
    <w:rsid w:val="006C7D59"/>
    <w:rsid w:val="006C7D9F"/>
    <w:rsid w:val="006D2D5F"/>
    <w:rsid w:val="006D6B37"/>
    <w:rsid w:val="006E32FA"/>
    <w:rsid w:val="006E52F5"/>
    <w:rsid w:val="00701FDB"/>
    <w:rsid w:val="007023B9"/>
    <w:rsid w:val="00702938"/>
    <w:rsid w:val="007037A2"/>
    <w:rsid w:val="0070472F"/>
    <w:rsid w:val="00711A71"/>
    <w:rsid w:val="007128A4"/>
    <w:rsid w:val="007128AE"/>
    <w:rsid w:val="00712E1F"/>
    <w:rsid w:val="007150C0"/>
    <w:rsid w:val="0071783A"/>
    <w:rsid w:val="00717D6D"/>
    <w:rsid w:val="00720C36"/>
    <w:rsid w:val="0072234F"/>
    <w:rsid w:val="00723300"/>
    <w:rsid w:val="00724A19"/>
    <w:rsid w:val="00726E44"/>
    <w:rsid w:val="00727DF2"/>
    <w:rsid w:val="007314D3"/>
    <w:rsid w:val="007319A1"/>
    <w:rsid w:val="00731A91"/>
    <w:rsid w:val="007360B7"/>
    <w:rsid w:val="0074150C"/>
    <w:rsid w:val="00741C01"/>
    <w:rsid w:val="0074683B"/>
    <w:rsid w:val="007506D5"/>
    <w:rsid w:val="00751007"/>
    <w:rsid w:val="00751C3F"/>
    <w:rsid w:val="00754EB4"/>
    <w:rsid w:val="0075629C"/>
    <w:rsid w:val="0075660E"/>
    <w:rsid w:val="00757C55"/>
    <w:rsid w:val="007614B7"/>
    <w:rsid w:val="007625A4"/>
    <w:rsid w:val="00767BE9"/>
    <w:rsid w:val="007763BA"/>
    <w:rsid w:val="007838C8"/>
    <w:rsid w:val="00783BC5"/>
    <w:rsid w:val="0078426C"/>
    <w:rsid w:val="007854D9"/>
    <w:rsid w:val="007912BF"/>
    <w:rsid w:val="007913DF"/>
    <w:rsid w:val="007915D8"/>
    <w:rsid w:val="00792D77"/>
    <w:rsid w:val="00793436"/>
    <w:rsid w:val="007936B0"/>
    <w:rsid w:val="00796B0F"/>
    <w:rsid w:val="007A4699"/>
    <w:rsid w:val="007A79D8"/>
    <w:rsid w:val="007B001C"/>
    <w:rsid w:val="007B0C4D"/>
    <w:rsid w:val="007C2626"/>
    <w:rsid w:val="007C4988"/>
    <w:rsid w:val="007C5140"/>
    <w:rsid w:val="007D0E69"/>
    <w:rsid w:val="007D1372"/>
    <w:rsid w:val="007D1A92"/>
    <w:rsid w:val="007D1EE7"/>
    <w:rsid w:val="007D3C3C"/>
    <w:rsid w:val="007D5B20"/>
    <w:rsid w:val="007D5B4A"/>
    <w:rsid w:val="007D5D36"/>
    <w:rsid w:val="007D6D1C"/>
    <w:rsid w:val="007D75EA"/>
    <w:rsid w:val="007E0BF8"/>
    <w:rsid w:val="007E0CDA"/>
    <w:rsid w:val="007E3F1C"/>
    <w:rsid w:val="007E54D8"/>
    <w:rsid w:val="007E57D9"/>
    <w:rsid w:val="007E601B"/>
    <w:rsid w:val="007E6E11"/>
    <w:rsid w:val="007F2859"/>
    <w:rsid w:val="007F293F"/>
    <w:rsid w:val="007F34A9"/>
    <w:rsid w:val="007F4C27"/>
    <w:rsid w:val="007F5554"/>
    <w:rsid w:val="0080008F"/>
    <w:rsid w:val="00800628"/>
    <w:rsid w:val="008035CF"/>
    <w:rsid w:val="00810C34"/>
    <w:rsid w:val="008114F8"/>
    <w:rsid w:val="00811909"/>
    <w:rsid w:val="008125C0"/>
    <w:rsid w:val="0082284E"/>
    <w:rsid w:val="008230C9"/>
    <w:rsid w:val="00825F1E"/>
    <w:rsid w:val="00834C98"/>
    <w:rsid w:val="00834D72"/>
    <w:rsid w:val="00836CC6"/>
    <w:rsid w:val="008543AA"/>
    <w:rsid w:val="00860D5D"/>
    <w:rsid w:val="00862997"/>
    <w:rsid w:val="00862C34"/>
    <w:rsid w:val="008635A0"/>
    <w:rsid w:val="00866598"/>
    <w:rsid w:val="00867BD4"/>
    <w:rsid w:val="008728D0"/>
    <w:rsid w:val="00872AB3"/>
    <w:rsid w:val="00872B5C"/>
    <w:rsid w:val="00873465"/>
    <w:rsid w:val="008775F0"/>
    <w:rsid w:val="00881BF0"/>
    <w:rsid w:val="008824BE"/>
    <w:rsid w:val="008832CF"/>
    <w:rsid w:val="00886541"/>
    <w:rsid w:val="008908C0"/>
    <w:rsid w:val="00891082"/>
    <w:rsid w:val="0089169F"/>
    <w:rsid w:val="008A01F1"/>
    <w:rsid w:val="008A2CE3"/>
    <w:rsid w:val="008A6E5F"/>
    <w:rsid w:val="008A7AD9"/>
    <w:rsid w:val="008B0808"/>
    <w:rsid w:val="008B565B"/>
    <w:rsid w:val="008C279B"/>
    <w:rsid w:val="008C3153"/>
    <w:rsid w:val="008C4470"/>
    <w:rsid w:val="008C468D"/>
    <w:rsid w:val="008C4CDF"/>
    <w:rsid w:val="008D4989"/>
    <w:rsid w:val="008D4F52"/>
    <w:rsid w:val="008D6FDF"/>
    <w:rsid w:val="008E0BEB"/>
    <w:rsid w:val="008E0C69"/>
    <w:rsid w:val="008E5ADC"/>
    <w:rsid w:val="008E5F61"/>
    <w:rsid w:val="008E7BC7"/>
    <w:rsid w:val="008F27C5"/>
    <w:rsid w:val="0090156E"/>
    <w:rsid w:val="0090159B"/>
    <w:rsid w:val="009028EC"/>
    <w:rsid w:val="009047AB"/>
    <w:rsid w:val="0090502B"/>
    <w:rsid w:val="00905B2D"/>
    <w:rsid w:val="00905CB4"/>
    <w:rsid w:val="0091166C"/>
    <w:rsid w:val="00912371"/>
    <w:rsid w:val="009176C5"/>
    <w:rsid w:val="0091775C"/>
    <w:rsid w:val="00921F56"/>
    <w:rsid w:val="00922B7E"/>
    <w:rsid w:val="00923141"/>
    <w:rsid w:val="00927667"/>
    <w:rsid w:val="0092795F"/>
    <w:rsid w:val="00931A20"/>
    <w:rsid w:val="00932D04"/>
    <w:rsid w:val="009336A2"/>
    <w:rsid w:val="00933988"/>
    <w:rsid w:val="009339FB"/>
    <w:rsid w:val="00933BA5"/>
    <w:rsid w:val="00934E05"/>
    <w:rsid w:val="00936285"/>
    <w:rsid w:val="00937E87"/>
    <w:rsid w:val="00940BC6"/>
    <w:rsid w:val="0094122E"/>
    <w:rsid w:val="009425FB"/>
    <w:rsid w:val="00943504"/>
    <w:rsid w:val="009452B6"/>
    <w:rsid w:val="00945F60"/>
    <w:rsid w:val="0095039F"/>
    <w:rsid w:val="00951243"/>
    <w:rsid w:val="009544D4"/>
    <w:rsid w:val="00954654"/>
    <w:rsid w:val="009629B5"/>
    <w:rsid w:val="0096343E"/>
    <w:rsid w:val="00965096"/>
    <w:rsid w:val="00966AF9"/>
    <w:rsid w:val="009674EB"/>
    <w:rsid w:val="00971B5D"/>
    <w:rsid w:val="009733B4"/>
    <w:rsid w:val="009739DA"/>
    <w:rsid w:val="009767BA"/>
    <w:rsid w:val="00977960"/>
    <w:rsid w:val="00977DC9"/>
    <w:rsid w:val="00981130"/>
    <w:rsid w:val="00983469"/>
    <w:rsid w:val="009869A9"/>
    <w:rsid w:val="00995DDB"/>
    <w:rsid w:val="0099759A"/>
    <w:rsid w:val="009A0479"/>
    <w:rsid w:val="009A0E5A"/>
    <w:rsid w:val="009A45CD"/>
    <w:rsid w:val="009A54E0"/>
    <w:rsid w:val="009A5893"/>
    <w:rsid w:val="009B5F60"/>
    <w:rsid w:val="009B62F9"/>
    <w:rsid w:val="009B7D67"/>
    <w:rsid w:val="009C075B"/>
    <w:rsid w:val="009C15CE"/>
    <w:rsid w:val="009C288E"/>
    <w:rsid w:val="009C4D33"/>
    <w:rsid w:val="009C727D"/>
    <w:rsid w:val="009D2777"/>
    <w:rsid w:val="009D35EF"/>
    <w:rsid w:val="009D47A8"/>
    <w:rsid w:val="009D712C"/>
    <w:rsid w:val="009E4BCE"/>
    <w:rsid w:val="009E4D82"/>
    <w:rsid w:val="009E7ABD"/>
    <w:rsid w:val="009F1CE5"/>
    <w:rsid w:val="00A02F25"/>
    <w:rsid w:val="00A05B05"/>
    <w:rsid w:val="00A06205"/>
    <w:rsid w:val="00A06795"/>
    <w:rsid w:val="00A0763A"/>
    <w:rsid w:val="00A079A8"/>
    <w:rsid w:val="00A1063A"/>
    <w:rsid w:val="00A106C3"/>
    <w:rsid w:val="00A11D46"/>
    <w:rsid w:val="00A11EC1"/>
    <w:rsid w:val="00A120AB"/>
    <w:rsid w:val="00A12767"/>
    <w:rsid w:val="00A14241"/>
    <w:rsid w:val="00A202D8"/>
    <w:rsid w:val="00A20FF5"/>
    <w:rsid w:val="00A25602"/>
    <w:rsid w:val="00A3075A"/>
    <w:rsid w:val="00A31C18"/>
    <w:rsid w:val="00A32037"/>
    <w:rsid w:val="00A349EB"/>
    <w:rsid w:val="00A35088"/>
    <w:rsid w:val="00A37E9A"/>
    <w:rsid w:val="00A433E8"/>
    <w:rsid w:val="00A43C21"/>
    <w:rsid w:val="00A456D1"/>
    <w:rsid w:val="00A465D3"/>
    <w:rsid w:val="00A503F8"/>
    <w:rsid w:val="00A53F61"/>
    <w:rsid w:val="00A5617D"/>
    <w:rsid w:val="00A577E0"/>
    <w:rsid w:val="00A57FF9"/>
    <w:rsid w:val="00A65AAF"/>
    <w:rsid w:val="00A661AD"/>
    <w:rsid w:val="00A671C7"/>
    <w:rsid w:val="00A70324"/>
    <w:rsid w:val="00A725B6"/>
    <w:rsid w:val="00A73D1E"/>
    <w:rsid w:val="00A759A7"/>
    <w:rsid w:val="00A76821"/>
    <w:rsid w:val="00A77A88"/>
    <w:rsid w:val="00A81E56"/>
    <w:rsid w:val="00A85230"/>
    <w:rsid w:val="00A86B3C"/>
    <w:rsid w:val="00A90C78"/>
    <w:rsid w:val="00A90F8C"/>
    <w:rsid w:val="00A91C36"/>
    <w:rsid w:val="00A924E5"/>
    <w:rsid w:val="00A92E6B"/>
    <w:rsid w:val="00A95683"/>
    <w:rsid w:val="00AB00AC"/>
    <w:rsid w:val="00AB01F8"/>
    <w:rsid w:val="00AB5AC8"/>
    <w:rsid w:val="00AB72FC"/>
    <w:rsid w:val="00AC35ED"/>
    <w:rsid w:val="00AC4EB7"/>
    <w:rsid w:val="00AD0A50"/>
    <w:rsid w:val="00AD120C"/>
    <w:rsid w:val="00AD59A2"/>
    <w:rsid w:val="00AD68CF"/>
    <w:rsid w:val="00AD70C3"/>
    <w:rsid w:val="00AE0182"/>
    <w:rsid w:val="00AE1E61"/>
    <w:rsid w:val="00AE6422"/>
    <w:rsid w:val="00AE7A65"/>
    <w:rsid w:val="00AF25C8"/>
    <w:rsid w:val="00AF3BA4"/>
    <w:rsid w:val="00AF6F59"/>
    <w:rsid w:val="00B00CED"/>
    <w:rsid w:val="00B12B67"/>
    <w:rsid w:val="00B12E4B"/>
    <w:rsid w:val="00B1461F"/>
    <w:rsid w:val="00B2065E"/>
    <w:rsid w:val="00B22C83"/>
    <w:rsid w:val="00B23BF7"/>
    <w:rsid w:val="00B300BF"/>
    <w:rsid w:val="00B32E64"/>
    <w:rsid w:val="00B34787"/>
    <w:rsid w:val="00B34843"/>
    <w:rsid w:val="00B373E8"/>
    <w:rsid w:val="00B378C6"/>
    <w:rsid w:val="00B408A9"/>
    <w:rsid w:val="00B42B61"/>
    <w:rsid w:val="00B43BBA"/>
    <w:rsid w:val="00B43CEE"/>
    <w:rsid w:val="00B441DA"/>
    <w:rsid w:val="00B47083"/>
    <w:rsid w:val="00B51EAB"/>
    <w:rsid w:val="00B52B25"/>
    <w:rsid w:val="00B532C7"/>
    <w:rsid w:val="00B53D60"/>
    <w:rsid w:val="00B55E9B"/>
    <w:rsid w:val="00B56BF3"/>
    <w:rsid w:val="00B63113"/>
    <w:rsid w:val="00B632AB"/>
    <w:rsid w:val="00B65E0B"/>
    <w:rsid w:val="00B6741A"/>
    <w:rsid w:val="00B67D32"/>
    <w:rsid w:val="00B7034A"/>
    <w:rsid w:val="00B71C89"/>
    <w:rsid w:val="00B72AB1"/>
    <w:rsid w:val="00B73060"/>
    <w:rsid w:val="00B75206"/>
    <w:rsid w:val="00B777CA"/>
    <w:rsid w:val="00B803B2"/>
    <w:rsid w:val="00B83B8D"/>
    <w:rsid w:val="00B8539A"/>
    <w:rsid w:val="00B85D41"/>
    <w:rsid w:val="00B86AD7"/>
    <w:rsid w:val="00B86B28"/>
    <w:rsid w:val="00B911CA"/>
    <w:rsid w:val="00B95CA3"/>
    <w:rsid w:val="00BA5999"/>
    <w:rsid w:val="00BA66E5"/>
    <w:rsid w:val="00BB1CDC"/>
    <w:rsid w:val="00BB7B78"/>
    <w:rsid w:val="00BC3FA3"/>
    <w:rsid w:val="00BC4CDD"/>
    <w:rsid w:val="00BD3669"/>
    <w:rsid w:val="00BD7ACA"/>
    <w:rsid w:val="00BE019C"/>
    <w:rsid w:val="00BE0C88"/>
    <w:rsid w:val="00BE1AF7"/>
    <w:rsid w:val="00BE3A11"/>
    <w:rsid w:val="00BE76BA"/>
    <w:rsid w:val="00BF22C2"/>
    <w:rsid w:val="00BF48DE"/>
    <w:rsid w:val="00C00469"/>
    <w:rsid w:val="00C00B83"/>
    <w:rsid w:val="00C027F7"/>
    <w:rsid w:val="00C039A2"/>
    <w:rsid w:val="00C03DB4"/>
    <w:rsid w:val="00C04AD9"/>
    <w:rsid w:val="00C20977"/>
    <w:rsid w:val="00C20AC9"/>
    <w:rsid w:val="00C20DAE"/>
    <w:rsid w:val="00C23D80"/>
    <w:rsid w:val="00C23FFA"/>
    <w:rsid w:val="00C240B7"/>
    <w:rsid w:val="00C242ED"/>
    <w:rsid w:val="00C25230"/>
    <w:rsid w:val="00C2758E"/>
    <w:rsid w:val="00C3195F"/>
    <w:rsid w:val="00C31D98"/>
    <w:rsid w:val="00C32AB5"/>
    <w:rsid w:val="00C33B67"/>
    <w:rsid w:val="00C35373"/>
    <w:rsid w:val="00C36D6F"/>
    <w:rsid w:val="00C41652"/>
    <w:rsid w:val="00C41D55"/>
    <w:rsid w:val="00C427FC"/>
    <w:rsid w:val="00C43357"/>
    <w:rsid w:val="00C43557"/>
    <w:rsid w:val="00C43A9E"/>
    <w:rsid w:val="00C451A3"/>
    <w:rsid w:val="00C5291A"/>
    <w:rsid w:val="00C56601"/>
    <w:rsid w:val="00C56662"/>
    <w:rsid w:val="00C56A02"/>
    <w:rsid w:val="00C56BD2"/>
    <w:rsid w:val="00C571E0"/>
    <w:rsid w:val="00C57DF8"/>
    <w:rsid w:val="00C61CF5"/>
    <w:rsid w:val="00C658F0"/>
    <w:rsid w:val="00C659DB"/>
    <w:rsid w:val="00C65DFC"/>
    <w:rsid w:val="00C660C4"/>
    <w:rsid w:val="00C6624B"/>
    <w:rsid w:val="00C70CF5"/>
    <w:rsid w:val="00C73B77"/>
    <w:rsid w:val="00C81609"/>
    <w:rsid w:val="00C835AB"/>
    <w:rsid w:val="00C85768"/>
    <w:rsid w:val="00C86A94"/>
    <w:rsid w:val="00C90E0C"/>
    <w:rsid w:val="00C9554F"/>
    <w:rsid w:val="00C9557A"/>
    <w:rsid w:val="00C96186"/>
    <w:rsid w:val="00CA1423"/>
    <w:rsid w:val="00CA211B"/>
    <w:rsid w:val="00CA381F"/>
    <w:rsid w:val="00CA611C"/>
    <w:rsid w:val="00CA7958"/>
    <w:rsid w:val="00CB3D2C"/>
    <w:rsid w:val="00CB74BE"/>
    <w:rsid w:val="00CC3070"/>
    <w:rsid w:val="00CC418E"/>
    <w:rsid w:val="00CD1DAB"/>
    <w:rsid w:val="00CD48FE"/>
    <w:rsid w:val="00CD4D41"/>
    <w:rsid w:val="00CD56A1"/>
    <w:rsid w:val="00CD6733"/>
    <w:rsid w:val="00CD7665"/>
    <w:rsid w:val="00CE094E"/>
    <w:rsid w:val="00CE14E5"/>
    <w:rsid w:val="00CE1F96"/>
    <w:rsid w:val="00CE25DE"/>
    <w:rsid w:val="00CE31BE"/>
    <w:rsid w:val="00CE6BFF"/>
    <w:rsid w:val="00CF0AFB"/>
    <w:rsid w:val="00CF2125"/>
    <w:rsid w:val="00CF21F1"/>
    <w:rsid w:val="00D13E39"/>
    <w:rsid w:val="00D14C09"/>
    <w:rsid w:val="00D14D09"/>
    <w:rsid w:val="00D14D49"/>
    <w:rsid w:val="00D16E77"/>
    <w:rsid w:val="00D258DA"/>
    <w:rsid w:val="00D3284C"/>
    <w:rsid w:val="00D33D7C"/>
    <w:rsid w:val="00D34AE3"/>
    <w:rsid w:val="00D4115A"/>
    <w:rsid w:val="00D4185E"/>
    <w:rsid w:val="00D440FF"/>
    <w:rsid w:val="00D4639C"/>
    <w:rsid w:val="00D541A0"/>
    <w:rsid w:val="00D55E69"/>
    <w:rsid w:val="00D561AB"/>
    <w:rsid w:val="00D57467"/>
    <w:rsid w:val="00D6045E"/>
    <w:rsid w:val="00D65C50"/>
    <w:rsid w:val="00D66DC1"/>
    <w:rsid w:val="00D67885"/>
    <w:rsid w:val="00D70B7E"/>
    <w:rsid w:val="00D729EB"/>
    <w:rsid w:val="00D73EAA"/>
    <w:rsid w:val="00D75138"/>
    <w:rsid w:val="00D753B8"/>
    <w:rsid w:val="00D81EDC"/>
    <w:rsid w:val="00D836D8"/>
    <w:rsid w:val="00D85124"/>
    <w:rsid w:val="00D8516F"/>
    <w:rsid w:val="00D87933"/>
    <w:rsid w:val="00D87E16"/>
    <w:rsid w:val="00D93604"/>
    <w:rsid w:val="00D93C73"/>
    <w:rsid w:val="00D94955"/>
    <w:rsid w:val="00D95B69"/>
    <w:rsid w:val="00DA1827"/>
    <w:rsid w:val="00DA236F"/>
    <w:rsid w:val="00DA2B29"/>
    <w:rsid w:val="00DA393B"/>
    <w:rsid w:val="00DA5A3D"/>
    <w:rsid w:val="00DA5FB0"/>
    <w:rsid w:val="00DA63CD"/>
    <w:rsid w:val="00DB1ABE"/>
    <w:rsid w:val="00DB48BF"/>
    <w:rsid w:val="00DB51DE"/>
    <w:rsid w:val="00DB5DA7"/>
    <w:rsid w:val="00DB7827"/>
    <w:rsid w:val="00DC075E"/>
    <w:rsid w:val="00DC09EB"/>
    <w:rsid w:val="00DC14B0"/>
    <w:rsid w:val="00DC2DAC"/>
    <w:rsid w:val="00DC59F7"/>
    <w:rsid w:val="00DC5A80"/>
    <w:rsid w:val="00DD04BD"/>
    <w:rsid w:val="00DD1527"/>
    <w:rsid w:val="00DD189D"/>
    <w:rsid w:val="00DD1F9A"/>
    <w:rsid w:val="00DD3849"/>
    <w:rsid w:val="00DD4D54"/>
    <w:rsid w:val="00DE017C"/>
    <w:rsid w:val="00DE0F38"/>
    <w:rsid w:val="00DE416D"/>
    <w:rsid w:val="00DE569B"/>
    <w:rsid w:val="00DE64EC"/>
    <w:rsid w:val="00DF251B"/>
    <w:rsid w:val="00DF6505"/>
    <w:rsid w:val="00E000EA"/>
    <w:rsid w:val="00E00323"/>
    <w:rsid w:val="00E003E9"/>
    <w:rsid w:val="00E01585"/>
    <w:rsid w:val="00E04DF0"/>
    <w:rsid w:val="00E05672"/>
    <w:rsid w:val="00E1045B"/>
    <w:rsid w:val="00E112BE"/>
    <w:rsid w:val="00E128CE"/>
    <w:rsid w:val="00E137D9"/>
    <w:rsid w:val="00E164CB"/>
    <w:rsid w:val="00E22617"/>
    <w:rsid w:val="00E32C26"/>
    <w:rsid w:val="00E354D1"/>
    <w:rsid w:val="00E37025"/>
    <w:rsid w:val="00E44AD5"/>
    <w:rsid w:val="00E45D52"/>
    <w:rsid w:val="00E473CE"/>
    <w:rsid w:val="00E50DE4"/>
    <w:rsid w:val="00E53679"/>
    <w:rsid w:val="00E53E99"/>
    <w:rsid w:val="00E544C8"/>
    <w:rsid w:val="00E54845"/>
    <w:rsid w:val="00E55876"/>
    <w:rsid w:val="00E55DD1"/>
    <w:rsid w:val="00E56897"/>
    <w:rsid w:val="00E619CF"/>
    <w:rsid w:val="00E66EC9"/>
    <w:rsid w:val="00E67590"/>
    <w:rsid w:val="00E67667"/>
    <w:rsid w:val="00E70B65"/>
    <w:rsid w:val="00E7327E"/>
    <w:rsid w:val="00E7659D"/>
    <w:rsid w:val="00E76843"/>
    <w:rsid w:val="00E77EB9"/>
    <w:rsid w:val="00E824CF"/>
    <w:rsid w:val="00E87F1E"/>
    <w:rsid w:val="00E90493"/>
    <w:rsid w:val="00E91CC5"/>
    <w:rsid w:val="00E961D0"/>
    <w:rsid w:val="00E96B81"/>
    <w:rsid w:val="00E97277"/>
    <w:rsid w:val="00E9737B"/>
    <w:rsid w:val="00EA25AB"/>
    <w:rsid w:val="00EA337E"/>
    <w:rsid w:val="00EA400D"/>
    <w:rsid w:val="00EB1C32"/>
    <w:rsid w:val="00EB3BCA"/>
    <w:rsid w:val="00EB4B24"/>
    <w:rsid w:val="00EB509C"/>
    <w:rsid w:val="00EB5776"/>
    <w:rsid w:val="00EB693B"/>
    <w:rsid w:val="00EC0461"/>
    <w:rsid w:val="00EC6731"/>
    <w:rsid w:val="00ED1168"/>
    <w:rsid w:val="00ED14EB"/>
    <w:rsid w:val="00ED1CAC"/>
    <w:rsid w:val="00ED2D50"/>
    <w:rsid w:val="00ED4A68"/>
    <w:rsid w:val="00EE02DB"/>
    <w:rsid w:val="00EE0CDB"/>
    <w:rsid w:val="00EE1666"/>
    <w:rsid w:val="00EE4123"/>
    <w:rsid w:val="00EE4596"/>
    <w:rsid w:val="00EE470F"/>
    <w:rsid w:val="00EE4DB8"/>
    <w:rsid w:val="00EE4E2A"/>
    <w:rsid w:val="00EE6105"/>
    <w:rsid w:val="00EE6845"/>
    <w:rsid w:val="00EE7466"/>
    <w:rsid w:val="00EE7E8D"/>
    <w:rsid w:val="00F03026"/>
    <w:rsid w:val="00F04E95"/>
    <w:rsid w:val="00F063A3"/>
    <w:rsid w:val="00F06937"/>
    <w:rsid w:val="00F0750C"/>
    <w:rsid w:val="00F07A44"/>
    <w:rsid w:val="00F07C15"/>
    <w:rsid w:val="00F10059"/>
    <w:rsid w:val="00F103A4"/>
    <w:rsid w:val="00F103FF"/>
    <w:rsid w:val="00F11768"/>
    <w:rsid w:val="00F1320C"/>
    <w:rsid w:val="00F140C8"/>
    <w:rsid w:val="00F161D0"/>
    <w:rsid w:val="00F1753F"/>
    <w:rsid w:val="00F17929"/>
    <w:rsid w:val="00F22E6A"/>
    <w:rsid w:val="00F2486C"/>
    <w:rsid w:val="00F26935"/>
    <w:rsid w:val="00F31D1B"/>
    <w:rsid w:val="00F31F0F"/>
    <w:rsid w:val="00F32CC2"/>
    <w:rsid w:val="00F35765"/>
    <w:rsid w:val="00F408F1"/>
    <w:rsid w:val="00F40949"/>
    <w:rsid w:val="00F425CD"/>
    <w:rsid w:val="00F430A9"/>
    <w:rsid w:val="00F43E85"/>
    <w:rsid w:val="00F44105"/>
    <w:rsid w:val="00F44D86"/>
    <w:rsid w:val="00F46174"/>
    <w:rsid w:val="00F47D4B"/>
    <w:rsid w:val="00F506BE"/>
    <w:rsid w:val="00F51FD3"/>
    <w:rsid w:val="00F53B64"/>
    <w:rsid w:val="00F573CF"/>
    <w:rsid w:val="00F63C5E"/>
    <w:rsid w:val="00F756F8"/>
    <w:rsid w:val="00F757A4"/>
    <w:rsid w:val="00F7653C"/>
    <w:rsid w:val="00F8068D"/>
    <w:rsid w:val="00F848B0"/>
    <w:rsid w:val="00F8561B"/>
    <w:rsid w:val="00F86DA2"/>
    <w:rsid w:val="00F87CFB"/>
    <w:rsid w:val="00F91D3C"/>
    <w:rsid w:val="00F9246F"/>
    <w:rsid w:val="00F93189"/>
    <w:rsid w:val="00F93519"/>
    <w:rsid w:val="00F95857"/>
    <w:rsid w:val="00F965C4"/>
    <w:rsid w:val="00F97A9C"/>
    <w:rsid w:val="00F97BA8"/>
    <w:rsid w:val="00FA34AF"/>
    <w:rsid w:val="00FA628F"/>
    <w:rsid w:val="00FB0130"/>
    <w:rsid w:val="00FC0257"/>
    <w:rsid w:val="00FC0DAE"/>
    <w:rsid w:val="00FC2C14"/>
    <w:rsid w:val="00FC6102"/>
    <w:rsid w:val="00FC71F7"/>
    <w:rsid w:val="00FC787B"/>
    <w:rsid w:val="00FD1466"/>
    <w:rsid w:val="00FD67A9"/>
    <w:rsid w:val="00FD6C53"/>
    <w:rsid w:val="00FE0FEC"/>
    <w:rsid w:val="00FE1120"/>
    <w:rsid w:val="00FE15B5"/>
    <w:rsid w:val="00FE190C"/>
    <w:rsid w:val="00FE2FC0"/>
    <w:rsid w:val="00FE30D5"/>
    <w:rsid w:val="00FE3947"/>
    <w:rsid w:val="00FE49BE"/>
    <w:rsid w:val="00FE50BF"/>
    <w:rsid w:val="00FE7D12"/>
    <w:rsid w:val="00FF0710"/>
    <w:rsid w:val="00FF31BE"/>
    <w:rsid w:val="00FF47FC"/>
    <w:rsid w:val="00FF6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65B"/>
    <w:pPr>
      <w:ind w:left="720"/>
      <w:contextualSpacing/>
    </w:pPr>
  </w:style>
  <w:style w:type="character" w:styleId="a4">
    <w:name w:val="Hyperlink"/>
    <w:basedOn w:val="a0"/>
    <w:uiPriority w:val="99"/>
    <w:semiHidden/>
    <w:unhideWhenUsed/>
    <w:rsid w:val="002C3368"/>
    <w:rPr>
      <w:color w:val="0000FF"/>
      <w:u w:val="single"/>
    </w:rPr>
  </w:style>
  <w:style w:type="paragraph" w:styleId="a5">
    <w:name w:val="Normal (Web)"/>
    <w:basedOn w:val="a"/>
    <w:uiPriority w:val="99"/>
    <w:unhideWhenUsed/>
    <w:rsid w:val="002C3368"/>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2C33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rhatovo.bdu.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3</cp:revision>
  <cp:lastPrinted>2017-05-04T03:48:00Z</cp:lastPrinted>
  <dcterms:created xsi:type="dcterms:W3CDTF">2017-05-04T04:05:00Z</dcterms:created>
  <dcterms:modified xsi:type="dcterms:W3CDTF">2017-05-05T04:31:00Z</dcterms:modified>
</cp:coreProperties>
</file>