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3" w:rsidRPr="00DE7E63" w:rsidRDefault="00DE7E63" w:rsidP="00DE7E63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DE7E63">
        <w:rPr>
          <w:b w:val="0"/>
          <w:sz w:val="28"/>
          <w:szCs w:val="28"/>
        </w:rPr>
        <w:t>Приложение №1</w:t>
      </w:r>
    </w:p>
    <w:p w:rsidR="00DE7E63" w:rsidRPr="00DE7E63" w:rsidRDefault="00DE7E63" w:rsidP="00DE7E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E6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E63" w:rsidRPr="00DE7E63" w:rsidRDefault="00DE7E63" w:rsidP="00DE7E6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E7E63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Pr="00DE7E63">
        <w:rPr>
          <w:rFonts w:ascii="Times New Roman" w:hAnsi="Times New Roman"/>
          <w:sz w:val="28"/>
          <w:szCs w:val="28"/>
        </w:rPr>
        <w:t xml:space="preserve"> сельсовета </w:t>
      </w:r>
    </w:p>
    <w:p w:rsidR="00DE7E63" w:rsidRPr="00DE7E63" w:rsidRDefault="00DE7E63" w:rsidP="00DE7E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E6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112C8D" w:rsidRDefault="00DE7E63" w:rsidP="0067540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E63">
        <w:rPr>
          <w:rFonts w:ascii="Times New Roman" w:hAnsi="Times New Roman"/>
          <w:sz w:val="28"/>
          <w:szCs w:val="28"/>
        </w:rPr>
        <w:t>«</w:t>
      </w:r>
      <w:r w:rsidR="00112C8D">
        <w:rPr>
          <w:rFonts w:ascii="Times New Roman" w:hAnsi="Times New Roman"/>
          <w:sz w:val="28"/>
          <w:szCs w:val="28"/>
        </w:rPr>
        <w:t>Формирование комфортной сельской среды</w:t>
      </w:r>
      <w:r w:rsidR="00675402">
        <w:rPr>
          <w:rFonts w:ascii="Times New Roman" w:hAnsi="Times New Roman"/>
          <w:sz w:val="28"/>
          <w:szCs w:val="28"/>
        </w:rPr>
        <w:t>»</w:t>
      </w:r>
      <w:r w:rsidRPr="00DE7E63">
        <w:rPr>
          <w:rFonts w:ascii="Times New Roman" w:hAnsi="Times New Roman"/>
          <w:sz w:val="28"/>
          <w:szCs w:val="28"/>
        </w:rPr>
        <w:t xml:space="preserve"> </w:t>
      </w:r>
    </w:p>
    <w:p w:rsidR="00DE7E63" w:rsidRPr="00DE7E63" w:rsidRDefault="00DE7E63" w:rsidP="00DE7E6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7E63">
        <w:rPr>
          <w:rFonts w:ascii="Times New Roman" w:hAnsi="Times New Roman"/>
          <w:sz w:val="28"/>
          <w:szCs w:val="28"/>
        </w:rPr>
        <w:t xml:space="preserve"> от</w:t>
      </w:r>
      <w:r w:rsidR="00112C8D">
        <w:rPr>
          <w:rFonts w:ascii="Times New Roman" w:hAnsi="Times New Roman"/>
          <w:sz w:val="28"/>
          <w:szCs w:val="28"/>
        </w:rPr>
        <w:t xml:space="preserve"> 29</w:t>
      </w:r>
      <w:r w:rsidRPr="00DE7E63">
        <w:rPr>
          <w:rFonts w:ascii="Times New Roman" w:hAnsi="Times New Roman"/>
          <w:sz w:val="28"/>
          <w:szCs w:val="28"/>
        </w:rPr>
        <w:t xml:space="preserve"> сентября 201</w:t>
      </w:r>
      <w:r w:rsidR="00112C8D">
        <w:rPr>
          <w:rFonts w:ascii="Times New Roman" w:hAnsi="Times New Roman"/>
          <w:sz w:val="28"/>
          <w:szCs w:val="28"/>
        </w:rPr>
        <w:t>7</w:t>
      </w:r>
      <w:r w:rsidRPr="00DE7E63">
        <w:rPr>
          <w:rFonts w:ascii="Times New Roman" w:hAnsi="Times New Roman"/>
          <w:sz w:val="28"/>
          <w:szCs w:val="28"/>
        </w:rPr>
        <w:t xml:space="preserve"> г. №</w:t>
      </w:r>
      <w:r w:rsidR="00112C8D">
        <w:rPr>
          <w:rFonts w:ascii="Times New Roman" w:hAnsi="Times New Roman"/>
          <w:sz w:val="28"/>
          <w:szCs w:val="28"/>
        </w:rPr>
        <w:t xml:space="preserve"> </w:t>
      </w:r>
      <w:r w:rsidR="006A2C9E">
        <w:rPr>
          <w:rFonts w:ascii="Times New Roman" w:hAnsi="Times New Roman"/>
          <w:sz w:val="28"/>
          <w:szCs w:val="28"/>
        </w:rPr>
        <w:t>72</w:t>
      </w:r>
      <w:r w:rsidR="00112C8D">
        <w:rPr>
          <w:rFonts w:ascii="Times New Roman" w:hAnsi="Times New Roman"/>
          <w:sz w:val="28"/>
          <w:szCs w:val="28"/>
        </w:rPr>
        <w:t xml:space="preserve">      .      </w:t>
      </w:r>
    </w:p>
    <w:p w:rsidR="00435866" w:rsidRDefault="00435866" w:rsidP="00435866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35866" w:rsidRDefault="00435866" w:rsidP="0043586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9F1435" w:rsidP="009F1435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                                           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4030BF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сельской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</w:t>
      </w:r>
      <w:r w:rsidR="00112C8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0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993E43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Бархатовского</w:t>
      </w:r>
      <w:proofErr w:type="spellEnd"/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сельсовета</w:t>
      </w:r>
      <w:r w:rsidR="004030B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Березовского района Красноярского края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993E43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Бархатовского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Березовского района Красно</w:t>
            </w:r>
            <w:r w:rsidR="008762B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я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рского края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4030BF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Бархатовского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Березовского района Красноярского края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E870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формирования единого облика 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Бархатовск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создания, содержания и развития объектов благоустройства на территории 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Бархатовск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Красноярского края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Бархатовск</w:t>
            </w:r>
            <w:r w:rsidR="0040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993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FF7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Красноярского края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E8704C" w:rsidRDefault="00146379" w:rsidP="00993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D3F9C" w:rsidP="001D3F9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1D3F9C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Бархатово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Красно</w:t>
            </w:r>
            <w:r w:rsidR="00A63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ярского края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</w:t>
            </w:r>
            <w:r w:rsidR="0011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 год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</w:t>
            </w:r>
            <w:r w:rsidR="0011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B21BA9" w:rsidRPr="00E8704C" w:rsidRDefault="00B21BA9" w:rsidP="001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1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1D22D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Объемы бюджетных ассигнований Программы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Всего на реализацию подпрограммы в 2018-202</w:t>
            </w:r>
            <w:r w:rsidR="00112C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годы </w:t>
            </w:r>
            <w:r w:rsidR="00DE173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60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="008762B1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—</w:t>
            </w:r>
            <w:r w:rsidR="008762B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="001D3F9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="0080377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834DD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</w:t>
            </w:r>
            <w:r w:rsidR="00DE173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__</w:t>
            </w:r>
            <w:bookmarkStart w:id="0" w:name="_GoBack"/>
            <w:bookmarkEnd w:id="0"/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030B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="00D046B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Бархатовск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ий</w:t>
            </w:r>
            <w:proofErr w:type="spellEnd"/>
            <w:r w:rsidR="00D046B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="004030B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Березовского района Красноярского края</w:t>
            </w:r>
          </w:p>
        </w:tc>
      </w:tr>
    </w:tbl>
    <w:p w:rsidR="0000089B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E737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сельской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поселений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proofErr w:type="spellStart"/>
      <w:r w:rsidR="001E5D76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1E5D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1E5D76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</w:t>
      </w:r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общественн</w:t>
      </w:r>
      <w:r w:rsidR="00644504">
        <w:rPr>
          <w:rFonts w:ascii="Times New Roman" w:eastAsia="Times New Roman" w:hAnsi="Times New Roman"/>
          <w:sz w:val="24"/>
          <w:szCs w:val="24"/>
          <w:lang w:eastAsia="ru-RU"/>
        </w:rPr>
        <w:t>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</w:t>
      </w:r>
      <w:r w:rsidR="00112C8D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ниципальных программ на 2018-2020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</w:t>
      </w:r>
      <w:r w:rsidR="008C4E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 </w:t>
      </w:r>
      <w:proofErr w:type="spellStart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по благоустройству. Формирование взаимодействия с представителями малого и среднего бизнеса на территории </w:t>
      </w:r>
      <w:proofErr w:type="spellStart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8F79C4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молодых </w:t>
      </w:r>
      <w:r w:rsidR="000C63B6">
        <w:rPr>
          <w:rFonts w:ascii="Times New Roman" w:eastAsia="Times New Roman" w:hAnsi="Times New Roman"/>
          <w:sz w:val="24"/>
          <w:szCs w:val="24"/>
          <w:lang w:eastAsia="ru-RU"/>
        </w:rPr>
        <w:t>специалистов к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с. </w:t>
      </w:r>
      <w:proofErr w:type="spellStart"/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Бархатово</w:t>
      </w:r>
      <w:proofErr w:type="spellEnd"/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Березовского района Красноярского края составляет: </w:t>
      </w:r>
      <w:r w:rsidR="008762B1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C175D3">
        <w:rPr>
          <w:rFonts w:ascii="Times New Roman" w:eastAsia="SimSun" w:hAnsi="Times New Roman"/>
          <w:kern w:val="1"/>
          <w:sz w:val="24"/>
          <w:szCs w:val="24"/>
          <w:lang w:eastAsia="ar-SA"/>
        </w:rPr>
        <w:t>567</w:t>
      </w:r>
      <w:r w:rsidR="00A638A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, 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172524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34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21</w:t>
      </w:r>
      <w:r w:rsidR="0017252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40 до 55 лет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30 до 40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20 до 30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20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5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4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10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E8704C" w:rsidRDefault="00134D23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4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% от 1 до 3 лет.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утверждена 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</w:t>
      </w:r>
      <w:r w:rsidR="001840A6">
        <w:rPr>
          <w:rFonts w:ascii="Times New Roman" w:eastAsia="SimSun" w:hAnsi="Times New Roman"/>
          <w:kern w:val="1"/>
          <w:sz w:val="24"/>
          <w:szCs w:val="24"/>
          <w:lang w:eastAsia="ar-SA"/>
        </w:rPr>
        <w:t>в 2013 году.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</w:t>
      </w:r>
      <w:r w:rsidR="001840A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в 2013 году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№ 37-163-р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023BE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№ 33 от 06.04.2012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утверждены</w:t>
      </w:r>
      <w:r w:rsidR="00023BE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D932E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№ 44-2 от 13.07.2012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8C4E5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F2129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1602A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8C4E5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6A2C9E" w:rsidP="001602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2E1179" w:rsidP="002E11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37653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8C4E5A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благоустроенных дворовых территорий многоквартирных домов - твердым покрытием, 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A638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2E1179" w:rsidP="00DE24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DE246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6753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</w:t>
            </w:r>
            <w:r w:rsidR="002E117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0F28E3" w:rsidP="00DE24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DE246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69444C" w:rsidRPr="00E8704C" w:rsidRDefault="0069444C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37653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9444C" w:rsidRPr="00E8704C" w:rsidRDefault="0069444C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9444C" w:rsidRPr="00E8704C" w:rsidTr="00173584">
        <w:tc>
          <w:tcPr>
            <w:tcW w:w="5000" w:type="pct"/>
            <w:gridSpan w:val="3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69444C" w:rsidRPr="00E8704C" w:rsidTr="00173584">
        <w:tc>
          <w:tcPr>
            <w:tcW w:w="3506" w:type="pct"/>
            <w:vMerge w:val="restart"/>
          </w:tcPr>
          <w:p w:rsidR="0069444C" w:rsidRPr="00E8704C" w:rsidRDefault="0069444C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69444C" w:rsidRPr="00E8704C" w:rsidRDefault="003D6DA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25441,7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861A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2578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69444C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20181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69444C" w:rsidRPr="00E8704C" w:rsidRDefault="009B632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1876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69444C" w:rsidRPr="00E8704C" w:rsidRDefault="008336F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766,2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CC5A21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69444C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40,5</w:t>
            </w:r>
          </w:p>
        </w:tc>
      </w:tr>
      <w:tr w:rsidR="0069444C" w:rsidRPr="00E8704C" w:rsidTr="00173584">
        <w:tc>
          <w:tcPr>
            <w:tcW w:w="3506" w:type="pct"/>
            <w:vMerge w:val="restart"/>
          </w:tcPr>
          <w:p w:rsidR="0069444C" w:rsidRPr="00E8704C" w:rsidRDefault="0069444C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69444C" w:rsidRPr="00E8704C" w:rsidRDefault="0069444C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9444C" w:rsidRPr="00E8704C" w:rsidRDefault="00A638A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69444C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9444C" w:rsidRPr="00E8704C" w:rsidTr="00173584">
        <w:tc>
          <w:tcPr>
            <w:tcW w:w="3506" w:type="pct"/>
            <w:vMerge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69444C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9444C" w:rsidRPr="00E8704C" w:rsidTr="00173584">
        <w:tc>
          <w:tcPr>
            <w:tcW w:w="3506" w:type="pct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69444C" w:rsidRPr="00E8704C" w:rsidRDefault="0069444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69444C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DE246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  <w:vMerge w:val="restart"/>
          </w:tcPr>
          <w:p w:rsidR="00CC5A21" w:rsidRPr="00E8704C" w:rsidRDefault="00CC5A21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CC5A21" w:rsidRPr="00E8704C" w:rsidRDefault="00CC5A21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CC5A21" w:rsidRPr="00E8704C" w:rsidTr="00173584">
        <w:tc>
          <w:tcPr>
            <w:tcW w:w="3506" w:type="pct"/>
            <w:vMerge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C5A21" w:rsidRPr="00E8704C" w:rsidRDefault="003D6DA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25441,7</w:t>
            </w:r>
          </w:p>
        </w:tc>
      </w:tr>
      <w:tr w:rsidR="00CC5A21" w:rsidRPr="00E8704C" w:rsidTr="00173584">
        <w:tc>
          <w:tcPr>
            <w:tcW w:w="3506" w:type="pct"/>
            <w:vMerge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C5A21" w:rsidRPr="00E8704C" w:rsidRDefault="0010312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C5A21" w:rsidRPr="00E8704C" w:rsidRDefault="00861A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2578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20181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9B632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1876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A541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танцплощадка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8336F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766,2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CC5A21" w:rsidRPr="00E8704C" w:rsidRDefault="007B017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40,5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C5A21" w:rsidRPr="00E8704C" w:rsidTr="00173584">
        <w:tc>
          <w:tcPr>
            <w:tcW w:w="3506" w:type="pct"/>
          </w:tcPr>
          <w:p w:rsidR="00CC5A21" w:rsidRPr="00E8704C" w:rsidRDefault="00CC5A21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озеленение;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освещение;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твердое покрытие дорог</w:t>
            </w:r>
          </w:p>
          <w:p w:rsidR="00CC5A21" w:rsidRPr="00E8704C" w:rsidRDefault="00CC5A21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C5A21" w:rsidRPr="00E8704C" w:rsidRDefault="00CC5A2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D31" w:rsidRPr="00B65D31" w:rsidRDefault="00405F44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65D31" w:rsidRPr="00B65D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5D31" w:rsidRPr="00B65D31">
        <w:rPr>
          <w:rFonts w:ascii="Times New Roman" w:hAnsi="Times New Roman" w:cs="Times New Roman"/>
          <w:sz w:val="24"/>
          <w:szCs w:val="24"/>
        </w:rPr>
        <w:t xml:space="preserve"> </w:t>
      </w:r>
      <w:r w:rsidR="00B65D3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65D31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="00B65D31" w:rsidRPr="00B65D31">
        <w:rPr>
          <w:rFonts w:ascii="Times New Roman" w:hAnsi="Times New Roman" w:cs="Times New Roman"/>
          <w:sz w:val="24"/>
          <w:szCs w:val="24"/>
        </w:rPr>
        <w:t xml:space="preserve"> </w:t>
      </w:r>
      <w:r w:rsidR="00B65D31">
        <w:rPr>
          <w:rFonts w:ascii="Times New Roman" w:hAnsi="Times New Roman" w:cs="Times New Roman"/>
          <w:sz w:val="24"/>
          <w:szCs w:val="24"/>
        </w:rPr>
        <w:t>12</w:t>
      </w:r>
      <w:r w:rsidR="00B65D31" w:rsidRPr="00B65D31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домов. Основная часть домов построена от </w:t>
      </w:r>
      <w:r w:rsidR="00B96BC5">
        <w:rPr>
          <w:rFonts w:ascii="Times New Roman" w:hAnsi="Times New Roman" w:cs="Times New Roman"/>
          <w:sz w:val="24"/>
          <w:szCs w:val="24"/>
        </w:rPr>
        <w:t>32</w:t>
      </w:r>
      <w:r w:rsidR="00B65D31" w:rsidRPr="00B65D31">
        <w:rPr>
          <w:rFonts w:ascii="Times New Roman" w:hAnsi="Times New Roman" w:cs="Times New Roman"/>
          <w:sz w:val="24"/>
          <w:szCs w:val="24"/>
        </w:rPr>
        <w:t xml:space="preserve"> до </w:t>
      </w:r>
      <w:r w:rsidR="00B96BC5">
        <w:rPr>
          <w:rFonts w:ascii="Times New Roman" w:hAnsi="Times New Roman" w:cs="Times New Roman"/>
          <w:sz w:val="24"/>
          <w:szCs w:val="24"/>
        </w:rPr>
        <w:t>45</w:t>
      </w:r>
      <w:r w:rsidR="00B65D31" w:rsidRPr="00B65D31">
        <w:rPr>
          <w:rFonts w:ascii="Times New Roman" w:hAnsi="Times New Roman" w:cs="Times New Roman"/>
          <w:sz w:val="24"/>
          <w:szCs w:val="24"/>
        </w:rPr>
        <w:t xml:space="preserve"> лет назад.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Благоустройство дворов жилищного фонда и на сегодняшний день в целом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5D3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 xml:space="preserve"> полностью или частично не отвечает нормативным требованиям.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="00AC6EF1">
        <w:rPr>
          <w:rFonts w:ascii="Times New Roman" w:hAnsi="Times New Roman" w:cs="Times New Roman"/>
          <w:sz w:val="24"/>
          <w:szCs w:val="24"/>
        </w:rPr>
        <w:t>8</w:t>
      </w:r>
      <w:r w:rsidR="000D2D6F">
        <w:rPr>
          <w:rFonts w:ascii="Times New Roman" w:hAnsi="Times New Roman" w:cs="Times New Roman"/>
          <w:sz w:val="24"/>
          <w:szCs w:val="24"/>
        </w:rPr>
        <w:t>0</w:t>
      </w:r>
      <w:r w:rsidRPr="00B65D31">
        <w:rPr>
          <w:rFonts w:ascii="Times New Roman" w:hAnsi="Times New Roman" w:cs="Times New Roman"/>
          <w:sz w:val="24"/>
          <w:szCs w:val="24"/>
        </w:rPr>
        <w:t>% придомовых территорий имеет высокий физический износ.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</w:t>
      </w:r>
      <w:r w:rsidR="0069444C">
        <w:rPr>
          <w:rFonts w:ascii="Times New Roman" w:hAnsi="Times New Roman" w:cs="Times New Roman"/>
          <w:sz w:val="24"/>
          <w:szCs w:val="24"/>
        </w:rPr>
        <w:t xml:space="preserve">не </w:t>
      </w:r>
      <w:r w:rsidRPr="00B65D31">
        <w:rPr>
          <w:rFonts w:ascii="Times New Roman" w:hAnsi="Times New Roman" w:cs="Times New Roman"/>
          <w:sz w:val="24"/>
          <w:szCs w:val="24"/>
        </w:rPr>
        <w:t>осуществлялась посадка деревьев и кустарников. Зеленые насаждения на дворовых территориях представлены, в основном, зрелыми или перест</w:t>
      </w:r>
      <w:r>
        <w:rPr>
          <w:rFonts w:ascii="Times New Roman" w:hAnsi="Times New Roman" w:cs="Times New Roman"/>
          <w:sz w:val="24"/>
          <w:szCs w:val="24"/>
        </w:rPr>
        <w:t>ойными деревьями, на газонах в подавляющем большинстве дворовых территорий не у</w:t>
      </w:r>
      <w:r w:rsidRPr="00B65D31">
        <w:rPr>
          <w:rFonts w:ascii="Times New Roman" w:hAnsi="Times New Roman" w:cs="Times New Roman"/>
          <w:sz w:val="24"/>
          <w:szCs w:val="24"/>
        </w:rPr>
        <w:t>строены цветники.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Pr="00B65D31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на сегодня весьма актуальны и не решены в полном объеме в связи с недостаточным финансированием отрасли.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B65D31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B65D31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</w:t>
      </w:r>
      <w:r w:rsidR="005E670D">
        <w:rPr>
          <w:rFonts w:ascii="Times New Roman" w:hAnsi="Times New Roman" w:cs="Times New Roman"/>
          <w:sz w:val="24"/>
          <w:szCs w:val="24"/>
        </w:rPr>
        <w:t>сельской</w:t>
      </w:r>
      <w:r w:rsidRPr="00B65D31">
        <w:rPr>
          <w:rFonts w:ascii="Times New Roman" w:hAnsi="Times New Roman" w:cs="Times New Roman"/>
          <w:sz w:val="24"/>
          <w:szCs w:val="24"/>
        </w:rPr>
        <w:t xml:space="preserve"> среды, улучшение содержания и безопасности дворовых территорий.</w:t>
      </w:r>
    </w:p>
    <w:p w:rsidR="00B65D31" w:rsidRPr="00B65D31" w:rsidRDefault="00B65D31" w:rsidP="00B65D31">
      <w:pPr>
        <w:pStyle w:val="Default"/>
        <w:ind w:firstLine="540"/>
        <w:jc w:val="both"/>
        <w:rPr>
          <w:color w:val="auto"/>
        </w:rPr>
      </w:pPr>
      <w:r w:rsidRPr="00B65D31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3D28DA">
        <w:t>села</w:t>
      </w:r>
      <w:r w:rsidRPr="00B65D31">
        <w:t xml:space="preserve">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B65D31">
        <w:rPr>
          <w:color w:val="auto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населения,</w:t>
      </w:r>
    </w:p>
    <w:p w:rsidR="00B65D31" w:rsidRPr="00B65D31" w:rsidRDefault="00B96BC5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5D31" w:rsidRPr="00B65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5D31" w:rsidRPr="00B65D31">
        <w:rPr>
          <w:rFonts w:ascii="Times New Roman" w:hAnsi="Times New Roman" w:cs="Times New Roman"/>
          <w:sz w:val="24"/>
          <w:szCs w:val="24"/>
        </w:rPr>
        <w:t>. Характеристика сферы благоустройства муниципальных территорий общего пользования.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Внешний облик </w:t>
      </w:r>
      <w:r w:rsidR="000D2D6F"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 w:rsidR="000D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D6F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gramStart"/>
      <w:r w:rsidRPr="00B65D31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B65D31"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Озелененные территории вместе с насаждениями и цветниками создают образ </w:t>
      </w:r>
      <w:r w:rsidR="000D2D6F">
        <w:rPr>
          <w:rFonts w:ascii="Times New Roman" w:hAnsi="Times New Roman" w:cs="Times New Roman"/>
          <w:sz w:val="24"/>
          <w:szCs w:val="24"/>
        </w:rPr>
        <w:t>села</w:t>
      </w:r>
      <w:r w:rsidRPr="00B65D31">
        <w:rPr>
          <w:rFonts w:ascii="Times New Roman" w:hAnsi="Times New Roman" w:cs="Times New Roman"/>
          <w:sz w:val="24"/>
          <w:szCs w:val="24"/>
        </w:rPr>
        <w:t xml:space="preserve">, формируют благоприятную и комфортную </w:t>
      </w:r>
      <w:r w:rsidR="000D2D6F">
        <w:rPr>
          <w:rFonts w:ascii="Times New Roman" w:hAnsi="Times New Roman" w:cs="Times New Roman"/>
          <w:sz w:val="24"/>
          <w:szCs w:val="24"/>
        </w:rPr>
        <w:t>сельскую</w:t>
      </w:r>
      <w:r w:rsidRPr="00B65D31">
        <w:rPr>
          <w:rFonts w:ascii="Times New Roman" w:hAnsi="Times New Roman" w:cs="Times New Roman"/>
          <w:sz w:val="24"/>
          <w:szCs w:val="24"/>
        </w:rPr>
        <w:t xml:space="preserve"> среду для жителей и гостей </w:t>
      </w:r>
      <w:r w:rsidR="000D2D6F">
        <w:rPr>
          <w:rFonts w:ascii="Times New Roman" w:hAnsi="Times New Roman" w:cs="Times New Roman"/>
          <w:sz w:val="24"/>
          <w:szCs w:val="24"/>
        </w:rPr>
        <w:t>села</w:t>
      </w:r>
      <w:r w:rsidRPr="00B65D31">
        <w:rPr>
          <w:rFonts w:ascii="Times New Roman" w:hAnsi="Times New Roman" w:cs="Times New Roman"/>
          <w:sz w:val="24"/>
          <w:szCs w:val="24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0D2D6F">
        <w:rPr>
          <w:rFonts w:ascii="Times New Roman" w:hAnsi="Times New Roman" w:cs="Times New Roman"/>
          <w:sz w:val="24"/>
          <w:szCs w:val="24"/>
        </w:rPr>
        <w:t>села</w:t>
      </w:r>
      <w:r w:rsidRPr="00B65D31">
        <w:rPr>
          <w:rFonts w:ascii="Times New Roman" w:hAnsi="Times New Roman" w:cs="Times New Roman"/>
          <w:sz w:val="24"/>
          <w:szCs w:val="24"/>
        </w:rPr>
        <w:t xml:space="preserve"> и важным условием его инвестиционной привлекательности.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D2D6F"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 w:rsidR="000D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63F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DA363F">
        <w:rPr>
          <w:rFonts w:ascii="Times New Roman" w:hAnsi="Times New Roman" w:cs="Times New Roman"/>
          <w:sz w:val="24"/>
          <w:szCs w:val="24"/>
        </w:rPr>
        <w:t>5</w:t>
      </w:r>
      <w:r w:rsidRPr="00B65D31">
        <w:rPr>
          <w:rFonts w:ascii="Times New Roman" w:hAnsi="Times New Roman" w:cs="Times New Roman"/>
          <w:sz w:val="24"/>
          <w:szCs w:val="24"/>
        </w:rPr>
        <w:t xml:space="preserve"> объектов -   </w:t>
      </w:r>
      <w:r w:rsidR="00DA363F">
        <w:rPr>
          <w:rFonts w:ascii="Times New Roman" w:hAnsi="Times New Roman" w:cs="Times New Roman"/>
          <w:sz w:val="24"/>
          <w:szCs w:val="24"/>
        </w:rPr>
        <w:t>стадион, хоккейную коробку, танцплощадку, площадь перед ДК «Юность», памятник участникам ВОВ.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lastRenderedPageBreak/>
        <w:t>Для обеспечения благоустройства общественных территорий целесообразно проведение следующих мероприятий: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 иными некапитальными объектами;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B65D31" w:rsidRPr="00B65D31" w:rsidRDefault="00B65D31" w:rsidP="00B65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B65D31" w:rsidRPr="00B65D31" w:rsidRDefault="00B65D31" w:rsidP="00B65D31">
      <w:pPr>
        <w:pStyle w:val="Default"/>
        <w:jc w:val="both"/>
        <w:rPr>
          <w:color w:val="auto"/>
        </w:rPr>
      </w:pPr>
      <w:r w:rsidRPr="00B65D31">
        <w:rPr>
          <w:color w:val="auto"/>
        </w:rP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B65D31" w:rsidRPr="00B65D31" w:rsidRDefault="00B65D31" w:rsidP="00B65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D31">
        <w:rPr>
          <w:rFonts w:ascii="Times New Roman" w:hAnsi="Times New Roman" w:cs="Times New Roman"/>
          <w:sz w:val="24"/>
          <w:szCs w:val="24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</w:r>
      <w:r w:rsidR="003A31FF">
        <w:rPr>
          <w:rFonts w:ascii="Times New Roman" w:hAnsi="Times New Roman" w:cs="Times New Roman"/>
          <w:sz w:val="24"/>
          <w:szCs w:val="24"/>
        </w:rPr>
        <w:t>с</w:t>
      </w:r>
      <w:r w:rsidRPr="00B65D31">
        <w:rPr>
          <w:rFonts w:ascii="Times New Roman" w:hAnsi="Times New Roman" w:cs="Times New Roman"/>
          <w:sz w:val="24"/>
          <w:szCs w:val="24"/>
        </w:rPr>
        <w:t>.</w:t>
      </w:r>
      <w:r w:rsidR="003A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1FF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B65D31">
        <w:rPr>
          <w:rFonts w:ascii="Times New Roman" w:hAnsi="Times New Roman" w:cs="Times New Roman"/>
          <w:sz w:val="24"/>
          <w:szCs w:val="24"/>
        </w:rPr>
        <w:t>.</w:t>
      </w:r>
    </w:p>
    <w:p w:rsidR="0071012D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Не удовлетворительное состояние</w:t>
      </w:r>
      <w:r w:rsidR="003A31FF">
        <w:rPr>
          <w:rFonts w:ascii="Times New Roman" w:hAnsi="Times New Roman"/>
          <w:sz w:val="24"/>
          <w:szCs w:val="24"/>
        </w:rPr>
        <w:t xml:space="preserve">, </w:t>
      </w:r>
      <w:r w:rsidRPr="00E8704C">
        <w:rPr>
          <w:rFonts w:ascii="Times New Roman" w:hAnsi="Times New Roman"/>
          <w:sz w:val="24"/>
          <w:szCs w:val="24"/>
        </w:rPr>
        <w:t>отсутствие детских игровых площадок и зон отдыха в</w:t>
      </w:r>
      <w:r w:rsidR="003A31FF">
        <w:rPr>
          <w:rFonts w:ascii="Times New Roman" w:hAnsi="Times New Roman"/>
          <w:sz w:val="24"/>
          <w:szCs w:val="24"/>
        </w:rPr>
        <w:t>о</w:t>
      </w:r>
      <w:r w:rsidRPr="00E8704C">
        <w:rPr>
          <w:rFonts w:ascii="Times New Roman" w:hAnsi="Times New Roman"/>
          <w:sz w:val="24"/>
          <w:szCs w:val="24"/>
        </w:rPr>
        <w:t xml:space="preserve">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</w:t>
      </w:r>
      <w:r w:rsidR="00B70667">
        <w:rPr>
          <w:rFonts w:ascii="Times New Roman" w:hAnsi="Times New Roman"/>
          <w:sz w:val="24"/>
          <w:szCs w:val="24"/>
        </w:rPr>
        <w:t>2012-2013</w:t>
      </w:r>
      <w:r w:rsidRPr="00E8704C">
        <w:rPr>
          <w:rFonts w:ascii="Times New Roman" w:hAnsi="Times New Roman"/>
          <w:sz w:val="24"/>
          <w:szCs w:val="24"/>
        </w:rPr>
        <w:t xml:space="preserve"> года</w:t>
      </w:r>
      <w:r w:rsidR="00B70667">
        <w:rPr>
          <w:rFonts w:ascii="Times New Roman" w:hAnsi="Times New Roman"/>
          <w:sz w:val="24"/>
          <w:szCs w:val="24"/>
        </w:rPr>
        <w:t>х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FC31A0" w:rsidRPr="00E8704C">
        <w:rPr>
          <w:rFonts w:ascii="Times New Roman" w:hAnsi="Times New Roman"/>
          <w:sz w:val="24"/>
          <w:szCs w:val="24"/>
        </w:rPr>
        <w:t>администраци</w:t>
      </w:r>
      <w:r w:rsidR="00B70667">
        <w:rPr>
          <w:rFonts w:ascii="Times New Roman" w:hAnsi="Times New Roman"/>
          <w:sz w:val="24"/>
          <w:szCs w:val="24"/>
        </w:rPr>
        <w:t>я</w:t>
      </w:r>
      <w:r w:rsidR="00FC31A0" w:rsidRPr="00E8704C">
        <w:rPr>
          <w:rFonts w:ascii="Times New Roman" w:hAnsi="Times New Roman"/>
          <w:sz w:val="24"/>
          <w:szCs w:val="24"/>
        </w:rPr>
        <w:t xml:space="preserve"> </w:t>
      </w:r>
      <w:r w:rsidR="00B706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67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B70667">
        <w:rPr>
          <w:rFonts w:ascii="Times New Roman" w:hAnsi="Times New Roman"/>
          <w:sz w:val="24"/>
          <w:szCs w:val="24"/>
        </w:rPr>
        <w:t xml:space="preserve"> сельсовета участвовала</w:t>
      </w:r>
      <w:r w:rsidR="00405F44" w:rsidRPr="00E8704C">
        <w:rPr>
          <w:rFonts w:ascii="Times New Roman" w:hAnsi="Times New Roman"/>
          <w:sz w:val="24"/>
          <w:szCs w:val="24"/>
        </w:rPr>
        <w:t xml:space="preserve"> в краевых конкурсах </w:t>
      </w:r>
      <w:r w:rsidR="00B70667">
        <w:rPr>
          <w:rFonts w:ascii="Times New Roman" w:hAnsi="Times New Roman"/>
          <w:sz w:val="24"/>
          <w:szCs w:val="24"/>
        </w:rPr>
        <w:t>по благоустройству территории</w:t>
      </w:r>
      <w:r w:rsidR="00405F44" w:rsidRPr="00E8704C">
        <w:rPr>
          <w:rFonts w:ascii="Times New Roman" w:hAnsi="Times New Roman"/>
          <w:sz w:val="24"/>
          <w:szCs w:val="24"/>
        </w:rPr>
        <w:t>.</w:t>
      </w:r>
    </w:p>
    <w:p w:rsidR="00731CBF" w:rsidRPr="00731CBF" w:rsidRDefault="00FC31A0" w:rsidP="00731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</w:t>
      </w:r>
      <w:r w:rsidR="00B70667">
        <w:rPr>
          <w:rFonts w:ascii="Times New Roman" w:hAnsi="Times New Roman"/>
          <w:sz w:val="24"/>
          <w:szCs w:val="24"/>
        </w:rPr>
        <w:t>2</w:t>
      </w:r>
      <w:r w:rsidRPr="00E8704C">
        <w:rPr>
          <w:rFonts w:ascii="Times New Roman" w:hAnsi="Times New Roman"/>
          <w:sz w:val="24"/>
          <w:szCs w:val="24"/>
        </w:rPr>
        <w:t>-201</w:t>
      </w:r>
      <w:r w:rsidR="001E7109">
        <w:rPr>
          <w:rFonts w:ascii="Times New Roman" w:hAnsi="Times New Roman"/>
          <w:sz w:val="24"/>
          <w:szCs w:val="24"/>
        </w:rPr>
        <w:t>3</w:t>
      </w:r>
      <w:r w:rsidRPr="00E8704C">
        <w:rPr>
          <w:rFonts w:ascii="Times New Roman" w:hAnsi="Times New Roman"/>
          <w:sz w:val="24"/>
          <w:szCs w:val="24"/>
        </w:rPr>
        <w:t xml:space="preserve"> годы выполнены работы</w:t>
      </w:r>
      <w:r w:rsidR="00B70667">
        <w:rPr>
          <w:rFonts w:ascii="Times New Roman" w:hAnsi="Times New Roman"/>
          <w:sz w:val="24"/>
          <w:szCs w:val="24"/>
        </w:rPr>
        <w:t xml:space="preserve"> по монтажу 2-х детских площадок и малых архитектурных форм </w:t>
      </w:r>
      <w:r w:rsidRPr="00E8704C">
        <w:rPr>
          <w:rFonts w:ascii="Times New Roman" w:hAnsi="Times New Roman"/>
          <w:sz w:val="24"/>
          <w:szCs w:val="24"/>
        </w:rPr>
        <w:t xml:space="preserve">на общую сумму </w:t>
      </w:r>
      <w:r w:rsidR="00B70667">
        <w:rPr>
          <w:rFonts w:ascii="Times New Roman" w:hAnsi="Times New Roman"/>
          <w:sz w:val="24"/>
          <w:szCs w:val="24"/>
        </w:rPr>
        <w:t>1360</w:t>
      </w:r>
      <w:r w:rsidR="001E7109">
        <w:rPr>
          <w:rFonts w:ascii="Times New Roman" w:hAnsi="Times New Roman"/>
          <w:sz w:val="24"/>
          <w:szCs w:val="24"/>
        </w:rPr>
        <w:t>,46</w:t>
      </w:r>
      <w:r w:rsidRPr="00E8704C">
        <w:rPr>
          <w:rFonts w:ascii="Times New Roman" w:hAnsi="Times New Roman"/>
          <w:sz w:val="24"/>
          <w:szCs w:val="24"/>
        </w:rPr>
        <w:t xml:space="preserve"> тыс.</w:t>
      </w:r>
      <w:r w:rsidR="001E7109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рублей. Это </w:t>
      </w:r>
      <w:proofErr w:type="gramStart"/>
      <w:r w:rsidRPr="00E8704C">
        <w:rPr>
          <w:rFonts w:ascii="Times New Roman" w:hAnsi="Times New Roman"/>
          <w:sz w:val="24"/>
          <w:szCs w:val="24"/>
        </w:rPr>
        <w:t>позволило</w:t>
      </w:r>
      <w:proofErr w:type="gramEnd"/>
      <w:r w:rsidR="00731CBF">
        <w:rPr>
          <w:rFonts w:ascii="Times New Roman" w:hAnsi="Times New Roman"/>
          <w:sz w:val="24"/>
          <w:szCs w:val="24"/>
        </w:rPr>
        <w:t xml:space="preserve"> </w:t>
      </w:r>
      <w:r w:rsidR="00731CBF" w:rsidRPr="00731CBF">
        <w:rPr>
          <w:rFonts w:ascii="Times New Roman" w:hAnsi="Times New Roman" w:cs="Times New Roman"/>
          <w:sz w:val="24"/>
          <w:szCs w:val="24"/>
        </w:rPr>
        <w:t xml:space="preserve">создаст условия для благоустроенности и придания привлекательности объектам озеленения </w:t>
      </w:r>
      <w:r w:rsidR="00731CBF">
        <w:rPr>
          <w:rFonts w:ascii="Times New Roman" w:hAnsi="Times New Roman" w:cs="Times New Roman"/>
          <w:sz w:val="24"/>
          <w:szCs w:val="24"/>
        </w:rPr>
        <w:t>с</w:t>
      </w:r>
      <w:r w:rsidR="00731CBF" w:rsidRPr="00731CBF">
        <w:rPr>
          <w:rFonts w:ascii="Times New Roman" w:hAnsi="Times New Roman" w:cs="Times New Roman"/>
          <w:sz w:val="24"/>
          <w:szCs w:val="24"/>
        </w:rPr>
        <w:t>.</w:t>
      </w:r>
      <w:r w:rsidR="00731CBF">
        <w:rPr>
          <w:rFonts w:ascii="Times New Roman" w:hAnsi="Times New Roman" w:cs="Times New Roman"/>
          <w:sz w:val="24"/>
          <w:szCs w:val="24"/>
        </w:rPr>
        <w:t xml:space="preserve"> Бархатово</w:t>
      </w:r>
      <w:r w:rsidR="00731CBF" w:rsidRPr="00731CBF">
        <w:rPr>
          <w:rFonts w:ascii="Times New Roman" w:hAnsi="Times New Roman" w:cs="Times New Roman"/>
          <w:sz w:val="24"/>
          <w:szCs w:val="24"/>
        </w:rPr>
        <w:t>.</w:t>
      </w:r>
    </w:p>
    <w:p w:rsidR="00BB1251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F21294">
        <w:rPr>
          <w:rFonts w:ascii="Times New Roman" w:hAnsi="Times New Roman"/>
          <w:sz w:val="24"/>
          <w:szCs w:val="24"/>
        </w:rPr>
        <w:t>(школьники</w:t>
      </w:r>
      <w:r w:rsidR="00C21033" w:rsidRPr="00E8704C">
        <w:rPr>
          <w:rFonts w:ascii="Times New Roman" w:hAnsi="Times New Roman"/>
          <w:sz w:val="24"/>
          <w:szCs w:val="24"/>
        </w:rPr>
        <w:t xml:space="preserve">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A060C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7A060C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7A060C">
        <w:rPr>
          <w:rFonts w:ascii="Times New Roman" w:hAnsi="Times New Roman"/>
          <w:sz w:val="24"/>
          <w:szCs w:val="24"/>
        </w:rPr>
        <w:t xml:space="preserve"> сельсовета, два раза в год</w:t>
      </w:r>
      <w:r w:rsidRPr="00E8704C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E8704C">
        <w:rPr>
          <w:rFonts w:ascii="Times New Roman" w:hAnsi="Times New Roman"/>
          <w:sz w:val="24"/>
          <w:szCs w:val="24"/>
        </w:rPr>
        <w:t>тники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7A060C">
        <w:rPr>
          <w:rFonts w:ascii="Times New Roman" w:hAnsi="Times New Roman"/>
          <w:sz w:val="24"/>
          <w:szCs w:val="24"/>
        </w:rPr>
        <w:t xml:space="preserve">по благоустройству территории </w:t>
      </w:r>
      <w:proofErr w:type="spellStart"/>
      <w:r w:rsidR="007A060C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7A060C">
        <w:rPr>
          <w:rFonts w:ascii="Times New Roman" w:hAnsi="Times New Roman"/>
          <w:sz w:val="24"/>
          <w:szCs w:val="24"/>
        </w:rPr>
        <w:t xml:space="preserve"> сельсовета</w:t>
      </w:r>
      <w:r w:rsidR="00B70667">
        <w:rPr>
          <w:rFonts w:ascii="Times New Roman" w:hAnsi="Times New Roman"/>
          <w:sz w:val="24"/>
          <w:szCs w:val="24"/>
        </w:rPr>
        <w:t>.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</w:t>
      </w:r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>Бархатовский</w:t>
      </w:r>
      <w:proofErr w:type="spellEnd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proofErr w:type="spellStart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proofErr w:type="spellStart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FA26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lastRenderedPageBreak/>
        <w:t xml:space="preserve">Повышение уровня благоустройства территории </w:t>
      </w:r>
      <w:proofErr w:type="spellStart"/>
      <w:r w:rsidR="00FA262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Бархатовского</w:t>
      </w:r>
      <w:proofErr w:type="spellEnd"/>
      <w:r w:rsidR="00FA2621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сельсовета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6D286E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формирования единого облика </w:t>
      </w:r>
      <w:proofErr w:type="spellStart"/>
      <w:r w:rsidR="00F21294">
        <w:rPr>
          <w:rFonts w:ascii="Times New Roman" w:eastAsia="Times New Roman" w:hAnsi="Times New Roman"/>
          <w:b/>
          <w:sz w:val="24"/>
          <w:szCs w:val="24"/>
          <w:lang w:eastAsia="ru-RU"/>
        </w:rPr>
        <w:t>Бархатовского</w:t>
      </w:r>
      <w:proofErr w:type="spellEnd"/>
      <w:r w:rsidR="00F212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 </w:t>
      </w:r>
      <w:r w:rsidR="00FA2621">
        <w:rPr>
          <w:rFonts w:ascii="Times New Roman" w:hAnsi="Times New Roman"/>
          <w:sz w:val="24"/>
          <w:szCs w:val="24"/>
          <w:u w:val="single"/>
        </w:rPr>
        <w:t>о</w:t>
      </w:r>
      <w:r w:rsidR="00C9494B">
        <w:rPr>
          <w:rFonts w:ascii="Times New Roman" w:hAnsi="Times New Roman"/>
          <w:sz w:val="24"/>
          <w:szCs w:val="24"/>
          <w:u w:val="single"/>
        </w:rPr>
        <w:t>р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ганом местного самоуправления  от </w:t>
      </w:r>
      <w:r w:rsidR="00C9494B">
        <w:rPr>
          <w:rFonts w:ascii="Times New Roman" w:hAnsi="Times New Roman"/>
          <w:sz w:val="24"/>
          <w:szCs w:val="24"/>
          <w:u w:val="single"/>
        </w:rPr>
        <w:t>24.08.2017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C9494B">
        <w:rPr>
          <w:rFonts w:ascii="Times New Roman" w:hAnsi="Times New Roman"/>
          <w:sz w:val="24"/>
          <w:szCs w:val="24"/>
          <w:u w:val="single"/>
        </w:rPr>
        <w:t>28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</w:t>
      </w:r>
      <w:r w:rsidR="00C9494B">
        <w:rPr>
          <w:rFonts w:ascii="Times New Roman" w:hAnsi="Times New Roman"/>
          <w:sz w:val="24"/>
          <w:szCs w:val="24"/>
          <w:u w:val="single"/>
        </w:rPr>
        <w:t>1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</w:t>
      </w:r>
      <w:r w:rsidR="00A53BD0">
        <w:rPr>
          <w:rFonts w:ascii="Times New Roman" w:hAnsi="Times New Roman"/>
          <w:sz w:val="24"/>
          <w:szCs w:val="24"/>
        </w:rPr>
        <w:t>сельских поселений</w:t>
      </w:r>
      <w:r w:rsidRPr="00E8704C">
        <w:rPr>
          <w:rFonts w:ascii="Times New Roman" w:hAnsi="Times New Roman"/>
          <w:sz w:val="24"/>
          <w:szCs w:val="24"/>
        </w:rPr>
        <w:t xml:space="preserve"> (п.19 ст.14) отнесено утверждение Правила благоустройства поселений.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</w:t>
      </w:r>
      <w:r w:rsidR="00FA2621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956BD2" w:rsidRPr="00E8704C">
        <w:rPr>
          <w:rFonts w:ascii="Times New Roman" w:hAnsi="Times New Roman"/>
          <w:sz w:val="24"/>
          <w:szCs w:val="24"/>
        </w:rPr>
        <w:t xml:space="preserve"> </w:t>
      </w:r>
      <w:r w:rsidR="00C9494B">
        <w:rPr>
          <w:rFonts w:ascii="Times New Roman" w:hAnsi="Times New Roman"/>
          <w:sz w:val="24"/>
          <w:szCs w:val="24"/>
        </w:rPr>
        <w:t>24.08.2017 г.</w:t>
      </w:r>
      <w:r w:rsidR="00BC3947">
        <w:rPr>
          <w:rFonts w:ascii="Times New Roman" w:hAnsi="Times New Roman"/>
          <w:sz w:val="24"/>
          <w:szCs w:val="24"/>
        </w:rPr>
        <w:t xml:space="preserve"> </w:t>
      </w:r>
      <w:r w:rsidR="001343C9" w:rsidRPr="00E8704C">
        <w:rPr>
          <w:rFonts w:ascii="Times New Roman" w:hAnsi="Times New Roman"/>
          <w:sz w:val="24"/>
          <w:szCs w:val="24"/>
        </w:rPr>
        <w:t>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</w:t>
      </w:r>
      <w:r w:rsidR="00FA2621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>уставом муниципального образования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C9494B">
        <w:rPr>
          <w:rFonts w:ascii="Times New Roman" w:hAnsi="Times New Roman"/>
          <w:bCs/>
          <w:sz w:val="24"/>
          <w:szCs w:val="24"/>
        </w:rPr>
        <w:t>24.08.2017</w:t>
      </w:r>
      <w:r w:rsidRPr="00E8704C">
        <w:rPr>
          <w:rFonts w:ascii="Times New Roman" w:hAnsi="Times New Roman"/>
          <w:bCs/>
          <w:sz w:val="24"/>
          <w:szCs w:val="24"/>
        </w:rPr>
        <w:t xml:space="preserve">  в период с </w:t>
      </w:r>
      <w:r w:rsidR="00C9494B">
        <w:rPr>
          <w:rFonts w:ascii="Times New Roman" w:hAnsi="Times New Roman"/>
          <w:bCs/>
          <w:sz w:val="24"/>
          <w:szCs w:val="24"/>
        </w:rPr>
        <w:t xml:space="preserve"> 17:30 час</w:t>
      </w:r>
      <w:proofErr w:type="gramStart"/>
      <w:r w:rsidR="00C9494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8704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8704C">
        <w:rPr>
          <w:rFonts w:ascii="Times New Roman" w:hAnsi="Times New Roman"/>
          <w:bCs/>
          <w:sz w:val="24"/>
          <w:szCs w:val="24"/>
        </w:rPr>
        <w:t xml:space="preserve">о </w:t>
      </w:r>
      <w:r w:rsidR="00C9494B">
        <w:rPr>
          <w:rFonts w:ascii="Times New Roman" w:hAnsi="Times New Roman"/>
          <w:bCs/>
          <w:sz w:val="24"/>
          <w:szCs w:val="24"/>
        </w:rPr>
        <w:t>18:30 час.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="00AE0766">
        <w:rPr>
          <w:rFonts w:ascii="Times New Roman" w:hAnsi="Times New Roman"/>
          <w:bCs/>
          <w:sz w:val="24"/>
          <w:szCs w:val="24"/>
        </w:rPr>
        <w:t xml:space="preserve">22 </w:t>
      </w:r>
      <w:r w:rsidRPr="00E8704C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 w:rsidR="00AE0766">
        <w:rPr>
          <w:rFonts w:ascii="Times New Roman" w:hAnsi="Times New Roman"/>
          <w:bCs/>
          <w:sz w:val="24"/>
          <w:szCs w:val="24"/>
        </w:rPr>
        <w:t xml:space="preserve">1,4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</w:t>
      </w:r>
      <w:proofErr w:type="spellStart"/>
      <w:r w:rsidR="00FC166F">
        <w:rPr>
          <w:rFonts w:ascii="Times New Roman" w:hAnsi="Times New Roman"/>
          <w:bCs/>
          <w:sz w:val="24"/>
          <w:szCs w:val="24"/>
        </w:rPr>
        <w:t>Бархатовского</w:t>
      </w:r>
      <w:proofErr w:type="spellEnd"/>
      <w:r w:rsidR="00FC166F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E8704C">
        <w:rPr>
          <w:rFonts w:ascii="Times New Roman" w:hAnsi="Times New Roman"/>
          <w:bCs/>
          <w:sz w:val="24"/>
          <w:szCs w:val="24"/>
        </w:rPr>
        <w:t xml:space="preserve">. </w:t>
      </w:r>
    </w:p>
    <w:p w:rsidR="00DE5478" w:rsidRPr="00E8704C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8C4E5A">
        <w:rPr>
          <w:rFonts w:ascii="Times New Roman" w:hAnsi="Times New Roman"/>
          <w:sz w:val="24"/>
          <w:szCs w:val="24"/>
        </w:rPr>
        <w:t xml:space="preserve"> </w:t>
      </w:r>
      <w:r w:rsidR="00B70667">
        <w:rPr>
          <w:rFonts w:ascii="Times New Roman" w:hAnsi="Times New Roman"/>
          <w:sz w:val="24"/>
          <w:szCs w:val="24"/>
        </w:rPr>
        <w:t>в 2015 году.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следующее.</w:t>
      </w:r>
      <w:r w:rsidR="00130BFD">
        <w:rPr>
          <w:rFonts w:ascii="Times New Roman" w:hAnsi="Times New Roman"/>
          <w:sz w:val="24"/>
          <w:szCs w:val="24"/>
        </w:rPr>
        <w:t xml:space="preserve"> Административной комиссией за указанный период возбуждено и рассмотрено 5 административных дел по ст. 5.1 Закона Красноярского края «Нарушение правил благоустройства городов и других населенных пунктов</w:t>
      </w:r>
      <w:r w:rsidR="007F1B83">
        <w:rPr>
          <w:rFonts w:ascii="Times New Roman" w:hAnsi="Times New Roman"/>
          <w:sz w:val="24"/>
          <w:szCs w:val="24"/>
        </w:rPr>
        <w:t xml:space="preserve">». Администрацией </w:t>
      </w:r>
      <w:proofErr w:type="spellStart"/>
      <w:r w:rsidR="007F1B83">
        <w:rPr>
          <w:rFonts w:ascii="Times New Roman" w:hAnsi="Times New Roman"/>
          <w:sz w:val="24"/>
          <w:szCs w:val="24"/>
        </w:rPr>
        <w:t>Бархатовского</w:t>
      </w:r>
      <w:proofErr w:type="spellEnd"/>
      <w:r w:rsidR="007F1B83">
        <w:rPr>
          <w:rFonts w:ascii="Times New Roman" w:hAnsi="Times New Roman"/>
          <w:sz w:val="24"/>
          <w:szCs w:val="24"/>
        </w:rPr>
        <w:t xml:space="preserve"> сельсовета за указанный период выдано 3 предписания гражданам о нарушении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пунктах.</w:t>
      </w:r>
      <w:r w:rsidR="00130BFD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</w:p>
    <w:p w:rsidR="002B5D3D" w:rsidRPr="00E8704C" w:rsidRDefault="00781FBF" w:rsidP="0078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</w:t>
      </w:r>
      <w:r w:rsidR="0056270C"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="0056270C"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="0056270C" w:rsidRPr="00E8704C">
        <w:rPr>
          <w:rFonts w:ascii="Times New Roman" w:hAnsi="Times New Roman"/>
          <w:bCs/>
          <w:sz w:val="24"/>
          <w:szCs w:val="24"/>
        </w:rPr>
        <w:t>по развитию сельской среды;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r w:rsidR="00FC166F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="00FC166F">
        <w:rPr>
          <w:rFonts w:ascii="Times New Roman" w:eastAsia="Times New Roman" w:hAnsi="Times New Roman"/>
          <w:sz w:val="24"/>
          <w:szCs w:val="24"/>
        </w:rPr>
        <w:t>Бархатово</w:t>
      </w:r>
      <w:proofErr w:type="spellEnd"/>
      <w:r w:rsidR="00FC166F">
        <w:rPr>
          <w:rFonts w:ascii="Times New Roman" w:eastAsia="Times New Roman" w:hAnsi="Times New Roman"/>
          <w:sz w:val="24"/>
          <w:szCs w:val="24"/>
        </w:rPr>
        <w:t xml:space="preserve"> Березовского района Красноярского края</w:t>
      </w:r>
      <w:r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>2018-202</w:t>
      </w:r>
      <w:r w:rsidR="008C4E5A">
        <w:rPr>
          <w:rFonts w:ascii="Times New Roman" w:hAnsi="Times New Roman"/>
          <w:sz w:val="24"/>
          <w:szCs w:val="24"/>
        </w:rPr>
        <w:t>0</w:t>
      </w:r>
      <w:r w:rsidR="00950EF5" w:rsidRPr="00E8704C">
        <w:rPr>
          <w:rFonts w:ascii="Times New Roman" w:hAnsi="Times New Roman"/>
          <w:sz w:val="24"/>
          <w:szCs w:val="24"/>
        </w:rPr>
        <w:t xml:space="preserve">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</w:t>
      </w:r>
      <w:r w:rsidR="00AC62B9">
        <w:rPr>
          <w:rFonts w:ascii="Times New Roman" w:hAnsi="Times New Roman"/>
          <w:sz w:val="24"/>
          <w:szCs w:val="24"/>
        </w:rPr>
        <w:t>1</w:t>
      </w:r>
      <w:r w:rsidR="00C93CFB">
        <w:rPr>
          <w:rFonts w:ascii="Times New Roman" w:hAnsi="Times New Roman"/>
          <w:sz w:val="24"/>
          <w:szCs w:val="24"/>
        </w:rPr>
        <w:t>0</w:t>
      </w:r>
      <w:r w:rsidR="00AC62B9">
        <w:rPr>
          <w:rFonts w:ascii="Times New Roman" w:hAnsi="Times New Roman"/>
          <w:sz w:val="24"/>
          <w:szCs w:val="24"/>
        </w:rPr>
        <w:t>.0</w:t>
      </w:r>
      <w:r w:rsidR="00C93CFB">
        <w:rPr>
          <w:rFonts w:ascii="Times New Roman" w:hAnsi="Times New Roman"/>
          <w:sz w:val="24"/>
          <w:szCs w:val="24"/>
        </w:rPr>
        <w:t>2</w:t>
      </w:r>
      <w:r w:rsidR="00AC62B9">
        <w:rPr>
          <w:rFonts w:ascii="Times New Roman" w:hAnsi="Times New Roman"/>
          <w:sz w:val="24"/>
          <w:szCs w:val="24"/>
        </w:rPr>
        <w:t>.2017 г.</w:t>
      </w:r>
      <w:r w:rsidRPr="00E8704C">
        <w:rPr>
          <w:rFonts w:ascii="Times New Roman" w:hAnsi="Times New Roman"/>
          <w:sz w:val="24"/>
          <w:szCs w:val="24"/>
        </w:rPr>
        <w:t xml:space="preserve"> № </w:t>
      </w:r>
      <w:r w:rsidR="00C93CFB">
        <w:rPr>
          <w:rFonts w:ascii="Times New Roman" w:hAnsi="Times New Roman"/>
          <w:sz w:val="24"/>
          <w:szCs w:val="24"/>
        </w:rPr>
        <w:t>169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proofErr w:type="spellStart"/>
      <w:r w:rsidR="00C93CFB">
        <w:rPr>
          <w:rFonts w:ascii="Times New Roman" w:hAnsi="Times New Roman"/>
          <w:sz w:val="24"/>
          <w:szCs w:val="24"/>
        </w:rPr>
        <w:t>и.о</w:t>
      </w:r>
      <w:proofErr w:type="spellEnd"/>
      <w:r w:rsidR="00C93CFB">
        <w:rPr>
          <w:rFonts w:ascii="Times New Roman" w:hAnsi="Times New Roman"/>
          <w:sz w:val="24"/>
          <w:szCs w:val="24"/>
        </w:rPr>
        <w:t xml:space="preserve">.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 xml:space="preserve">от </w:t>
      </w:r>
      <w:r w:rsidR="00AC62B9">
        <w:rPr>
          <w:rFonts w:ascii="Times New Roman" w:hAnsi="Times New Roman"/>
          <w:sz w:val="24"/>
          <w:szCs w:val="24"/>
        </w:rPr>
        <w:t>12.07.2017 г.</w:t>
      </w:r>
      <w:r w:rsidR="00F63348" w:rsidRPr="00E8704C">
        <w:rPr>
          <w:rFonts w:ascii="Times New Roman" w:hAnsi="Times New Roman"/>
          <w:sz w:val="24"/>
          <w:szCs w:val="24"/>
        </w:rPr>
        <w:t xml:space="preserve"> №</w:t>
      </w:r>
      <w:r w:rsidR="00C93CFB">
        <w:rPr>
          <w:rFonts w:ascii="Times New Roman" w:hAnsi="Times New Roman"/>
          <w:sz w:val="24"/>
          <w:szCs w:val="24"/>
        </w:rPr>
        <w:t xml:space="preserve"> 47</w:t>
      </w:r>
      <w:r w:rsidR="00F63348" w:rsidRPr="00E8704C">
        <w:rPr>
          <w:rFonts w:ascii="Times New Roman" w:hAnsi="Times New Roman"/>
          <w:sz w:val="24"/>
          <w:szCs w:val="24"/>
        </w:rPr>
        <w:t xml:space="preserve">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</w:t>
      </w:r>
      <w:proofErr w:type="gramStart"/>
      <w:r w:rsidRPr="00E8704C">
        <w:rPr>
          <w:rFonts w:ascii="Times New Roman" w:hAnsi="Times New Roman"/>
          <w:sz w:val="24"/>
          <w:szCs w:val="24"/>
        </w:rPr>
        <w:t>всех дворовых территорий, нуждающихся в благоустройстве рассмотрен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сельской среды от </w:t>
      </w:r>
      <w:r w:rsidR="00AE0766">
        <w:rPr>
          <w:rFonts w:ascii="Times New Roman" w:hAnsi="Times New Roman"/>
          <w:bCs/>
          <w:sz w:val="24"/>
          <w:szCs w:val="24"/>
        </w:rPr>
        <w:t>31.08.2017</w:t>
      </w:r>
      <w:r w:rsidRPr="00E8704C">
        <w:rPr>
          <w:rFonts w:ascii="Times New Roman" w:hAnsi="Times New Roman"/>
          <w:bCs/>
          <w:sz w:val="24"/>
          <w:szCs w:val="24"/>
        </w:rPr>
        <w:t xml:space="preserve"> № </w:t>
      </w:r>
      <w:r w:rsidR="00AE0766">
        <w:rPr>
          <w:rFonts w:ascii="Times New Roman" w:hAnsi="Times New Roman"/>
          <w:bCs/>
          <w:sz w:val="24"/>
          <w:szCs w:val="24"/>
        </w:rPr>
        <w:t>1</w:t>
      </w:r>
      <w:r w:rsidRPr="00E8704C">
        <w:rPr>
          <w:rFonts w:ascii="Times New Roman" w:hAnsi="Times New Roman"/>
          <w:bCs/>
          <w:sz w:val="24"/>
          <w:szCs w:val="24"/>
        </w:rPr>
        <w:t xml:space="preserve">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rFonts w:ascii="Times New Roman" w:hAnsi="Times New Roman"/>
          <w:sz w:val="24"/>
          <w:szCs w:val="24"/>
        </w:rPr>
        <w:t>ств сф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ормирован адресный перечень всех общественных территорий, нуждающихся в благоустройстве (с учетом их физического </w:t>
      </w:r>
      <w:r w:rsidRPr="00E8704C">
        <w:rPr>
          <w:rFonts w:ascii="Times New Roman" w:hAnsi="Times New Roman"/>
          <w:sz w:val="24"/>
          <w:szCs w:val="24"/>
        </w:rPr>
        <w:lastRenderedPageBreak/>
        <w:t>состояния) и подлежащих благоустройству в 2018-202</w:t>
      </w:r>
      <w:r w:rsidR="008C4E5A">
        <w:rPr>
          <w:rFonts w:ascii="Times New Roman" w:hAnsi="Times New Roman"/>
          <w:sz w:val="24"/>
          <w:szCs w:val="24"/>
        </w:rPr>
        <w:t>0</w:t>
      </w:r>
      <w:r w:rsidRPr="00E8704C">
        <w:rPr>
          <w:rFonts w:ascii="Times New Roman" w:hAnsi="Times New Roman"/>
          <w:sz w:val="24"/>
          <w:szCs w:val="24"/>
        </w:rPr>
        <w:t xml:space="preserve">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 xml:space="preserve">проведенной в порядке, установленном постановлением Правительства Красноярского края  от </w:t>
      </w:r>
      <w:r w:rsidR="00C93CFB">
        <w:rPr>
          <w:rFonts w:ascii="Times New Roman" w:hAnsi="Times New Roman"/>
          <w:sz w:val="24"/>
          <w:szCs w:val="24"/>
        </w:rPr>
        <w:t>10.02.2017 г.</w:t>
      </w:r>
      <w:r w:rsidR="00A9487F" w:rsidRPr="00E8704C">
        <w:rPr>
          <w:rFonts w:ascii="Times New Roman" w:hAnsi="Times New Roman"/>
          <w:sz w:val="24"/>
          <w:szCs w:val="24"/>
        </w:rPr>
        <w:t xml:space="preserve"> № </w:t>
      </w:r>
      <w:r w:rsidR="00AC62B9">
        <w:rPr>
          <w:rFonts w:ascii="Times New Roman" w:hAnsi="Times New Roman"/>
          <w:sz w:val="24"/>
          <w:szCs w:val="24"/>
        </w:rPr>
        <w:t>169</w:t>
      </w:r>
      <w:r w:rsidR="00A9487F" w:rsidRPr="00E8704C">
        <w:rPr>
          <w:rFonts w:ascii="Times New Roman" w:hAnsi="Times New Roman"/>
          <w:sz w:val="24"/>
          <w:szCs w:val="24"/>
        </w:rPr>
        <w:t>.</w:t>
      </w:r>
    </w:p>
    <w:p w:rsidR="005D6811" w:rsidRPr="00E8704C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</w:t>
      </w:r>
      <w:r w:rsidR="00C93CFB">
        <w:rPr>
          <w:rFonts w:ascii="Times New Roman" w:hAnsi="Times New Roman"/>
          <w:sz w:val="24"/>
          <w:szCs w:val="24"/>
        </w:rPr>
        <w:t>и</w:t>
      </w:r>
      <w:proofErr w:type="gramStart"/>
      <w:r w:rsidR="00C93CF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C93CFB">
        <w:rPr>
          <w:rFonts w:ascii="Times New Roman" w:hAnsi="Times New Roman"/>
          <w:sz w:val="24"/>
          <w:szCs w:val="24"/>
        </w:rPr>
        <w:t xml:space="preserve">о. </w:t>
      </w:r>
      <w:r w:rsidR="005D6811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от </w:t>
      </w:r>
      <w:r w:rsidR="00AC62B9">
        <w:rPr>
          <w:rFonts w:ascii="Times New Roman" w:hAnsi="Times New Roman"/>
          <w:sz w:val="24"/>
          <w:szCs w:val="24"/>
        </w:rPr>
        <w:t>12.07.2017 г.</w:t>
      </w:r>
      <w:r w:rsidR="005D6811" w:rsidRPr="00E8704C">
        <w:rPr>
          <w:rFonts w:ascii="Times New Roman" w:hAnsi="Times New Roman"/>
          <w:sz w:val="24"/>
          <w:szCs w:val="24"/>
        </w:rPr>
        <w:t xml:space="preserve"> №</w:t>
      </w:r>
      <w:r w:rsidR="00C93CFB">
        <w:rPr>
          <w:rFonts w:ascii="Times New Roman" w:hAnsi="Times New Roman"/>
          <w:sz w:val="24"/>
          <w:szCs w:val="24"/>
        </w:rPr>
        <w:t xml:space="preserve"> 47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>в 2018</w:t>
      </w:r>
      <w:r w:rsidR="00C93CFB">
        <w:rPr>
          <w:rFonts w:ascii="Times New Roman" w:hAnsi="Times New Roman"/>
          <w:sz w:val="24"/>
          <w:szCs w:val="24"/>
        </w:rPr>
        <w:t xml:space="preserve"> </w:t>
      </w:r>
      <w:r w:rsidR="00C97924" w:rsidRPr="00E8704C">
        <w:rPr>
          <w:rFonts w:ascii="Times New Roman" w:hAnsi="Times New Roman"/>
          <w:sz w:val="24"/>
          <w:szCs w:val="24"/>
        </w:rPr>
        <w:t>- 202</w:t>
      </w:r>
      <w:r w:rsidR="008C4E5A">
        <w:rPr>
          <w:rFonts w:ascii="Times New Roman" w:hAnsi="Times New Roman"/>
          <w:sz w:val="24"/>
          <w:szCs w:val="24"/>
        </w:rPr>
        <w:t>0</w:t>
      </w:r>
      <w:r w:rsidR="00C97924" w:rsidRPr="00E8704C">
        <w:rPr>
          <w:rFonts w:ascii="Times New Roman" w:hAnsi="Times New Roman"/>
          <w:sz w:val="24"/>
          <w:szCs w:val="24"/>
        </w:rPr>
        <w:t xml:space="preserve">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</w:t>
      </w:r>
      <w:proofErr w:type="gramStart"/>
      <w:r w:rsidR="004A1312" w:rsidRPr="00E8704C">
        <w:rPr>
          <w:rFonts w:ascii="Times New Roman" w:hAnsi="Times New Roman"/>
          <w:sz w:val="24"/>
          <w:szCs w:val="24"/>
        </w:rPr>
        <w:t>порядке</w:t>
      </w:r>
      <w:proofErr w:type="gramEnd"/>
      <w:r w:rsidR="004A1312"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Мероприятие 1.5. Обеспечение надлежащего состояния и эксплуатации элементов благоустройства на территории </w:t>
      </w:r>
      <w:proofErr w:type="spellStart"/>
      <w:r w:rsidR="00D465B8">
        <w:rPr>
          <w:rFonts w:ascii="Times New Roman" w:hAnsi="Times New Roman"/>
          <w:sz w:val="24"/>
          <w:szCs w:val="24"/>
          <w:u w:val="single"/>
          <w:lang w:eastAsia="ru-RU"/>
        </w:rPr>
        <w:t>Бархатовского</w:t>
      </w:r>
      <w:proofErr w:type="spellEnd"/>
      <w:r w:rsidR="00D465B8">
        <w:rPr>
          <w:rFonts w:ascii="Times New Roman" w:hAnsi="Times New Roman"/>
          <w:sz w:val="24"/>
          <w:szCs w:val="24"/>
          <w:u w:val="single"/>
          <w:lang w:eastAsia="ru-RU"/>
        </w:rPr>
        <w:t xml:space="preserve"> сельсовета</w:t>
      </w: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</w:t>
      </w:r>
      <w:proofErr w:type="spellStart"/>
      <w:r w:rsidR="00D465B8">
        <w:rPr>
          <w:rFonts w:ascii="Times New Roman" w:eastAsia="Times New Roman" w:hAnsi="Times New Roman"/>
          <w:sz w:val="24"/>
          <w:szCs w:val="24"/>
          <w:lang w:eastAsia="ru-RU"/>
        </w:rPr>
        <w:t>Бархатовского</w:t>
      </w:r>
      <w:proofErr w:type="spellEnd"/>
      <w:r w:rsidR="00D465B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сельской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</w:t>
      </w:r>
      <w:r w:rsidR="00AC62B9">
        <w:rPr>
          <w:rFonts w:ascii="Times New Roman" w:eastAsia="Times New Roman" w:hAnsi="Times New Roman"/>
          <w:sz w:val="24"/>
          <w:szCs w:val="24"/>
          <w:lang w:eastAsia="ru-RU"/>
        </w:rPr>
        <w:t>амоуправления в сети «Интернет»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="00AC62B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Администрация </w:t>
      </w:r>
      <w:proofErr w:type="spellStart"/>
      <w:r w:rsidR="00AC62B9">
        <w:rPr>
          <w:rFonts w:ascii="Times New Roman" w:eastAsia="SimSun" w:hAnsi="Times New Roman"/>
          <w:kern w:val="1"/>
          <w:sz w:val="24"/>
          <w:szCs w:val="24"/>
          <w:lang w:eastAsia="ar-SA"/>
        </w:rPr>
        <w:t>Бархатовского</w:t>
      </w:r>
      <w:proofErr w:type="spellEnd"/>
      <w:r w:rsidR="00AC62B9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сельсовета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DF" w:rsidRDefault="00495FDF" w:rsidP="00C866D4">
      <w:pPr>
        <w:spacing w:after="0" w:line="240" w:lineRule="auto"/>
      </w:pPr>
      <w:r>
        <w:separator/>
      </w:r>
    </w:p>
  </w:endnote>
  <w:endnote w:type="continuationSeparator" w:id="0">
    <w:p w:rsidR="00495FDF" w:rsidRDefault="00495FDF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DF" w:rsidRDefault="00495FDF" w:rsidP="00C866D4">
      <w:pPr>
        <w:spacing w:after="0" w:line="240" w:lineRule="auto"/>
      </w:pPr>
      <w:r>
        <w:separator/>
      </w:r>
    </w:p>
  </w:footnote>
  <w:footnote w:type="continuationSeparator" w:id="0">
    <w:p w:rsidR="00495FDF" w:rsidRDefault="00495FDF" w:rsidP="00C866D4">
      <w:pPr>
        <w:spacing w:after="0" w:line="240" w:lineRule="auto"/>
      </w:pPr>
      <w:r>
        <w:continuationSeparator/>
      </w:r>
    </w:p>
  </w:footnote>
  <w:footnote w:id="1">
    <w:p w:rsidR="0069444C" w:rsidRPr="000A37A2" w:rsidRDefault="0069444C" w:rsidP="000D2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9444C" w:rsidRPr="000A37A2" w:rsidRDefault="0069444C" w:rsidP="00405F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089B"/>
    <w:rsid w:val="000023F3"/>
    <w:rsid w:val="00010638"/>
    <w:rsid w:val="00012882"/>
    <w:rsid w:val="000210A5"/>
    <w:rsid w:val="00023BEB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C63B6"/>
    <w:rsid w:val="000C65B6"/>
    <w:rsid w:val="000D2D6F"/>
    <w:rsid w:val="000E1F6C"/>
    <w:rsid w:val="000E2642"/>
    <w:rsid w:val="000F28E3"/>
    <w:rsid w:val="000F4570"/>
    <w:rsid w:val="00103125"/>
    <w:rsid w:val="00110011"/>
    <w:rsid w:val="00112C8D"/>
    <w:rsid w:val="00113D77"/>
    <w:rsid w:val="001148AB"/>
    <w:rsid w:val="00121C1B"/>
    <w:rsid w:val="0012290C"/>
    <w:rsid w:val="001256D6"/>
    <w:rsid w:val="00130BFD"/>
    <w:rsid w:val="001343C9"/>
    <w:rsid w:val="00134D23"/>
    <w:rsid w:val="00146379"/>
    <w:rsid w:val="00150BB7"/>
    <w:rsid w:val="001557B0"/>
    <w:rsid w:val="001602A0"/>
    <w:rsid w:val="00163788"/>
    <w:rsid w:val="00172524"/>
    <w:rsid w:val="00173584"/>
    <w:rsid w:val="001840A6"/>
    <w:rsid w:val="001861B4"/>
    <w:rsid w:val="00190633"/>
    <w:rsid w:val="0019068E"/>
    <w:rsid w:val="001A4BF4"/>
    <w:rsid w:val="001C544A"/>
    <w:rsid w:val="001D22DE"/>
    <w:rsid w:val="001D3F9C"/>
    <w:rsid w:val="001D7523"/>
    <w:rsid w:val="001E0986"/>
    <w:rsid w:val="001E2B79"/>
    <w:rsid w:val="001E5D76"/>
    <w:rsid w:val="001E7109"/>
    <w:rsid w:val="001F25C0"/>
    <w:rsid w:val="00205C0A"/>
    <w:rsid w:val="00217383"/>
    <w:rsid w:val="00217B0B"/>
    <w:rsid w:val="00231C4C"/>
    <w:rsid w:val="0023742F"/>
    <w:rsid w:val="00237DEC"/>
    <w:rsid w:val="00241FDC"/>
    <w:rsid w:val="002463DC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44A8"/>
    <w:rsid w:val="002C4667"/>
    <w:rsid w:val="002E1179"/>
    <w:rsid w:val="002E3557"/>
    <w:rsid w:val="002F4862"/>
    <w:rsid w:val="002F510F"/>
    <w:rsid w:val="003200C5"/>
    <w:rsid w:val="0032462F"/>
    <w:rsid w:val="00326CD1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A31FF"/>
    <w:rsid w:val="003B3FF5"/>
    <w:rsid w:val="003B5690"/>
    <w:rsid w:val="003C66C8"/>
    <w:rsid w:val="003D1EA3"/>
    <w:rsid w:val="003D28DA"/>
    <w:rsid w:val="003D6DA0"/>
    <w:rsid w:val="003D6FBC"/>
    <w:rsid w:val="003D77E7"/>
    <w:rsid w:val="003E3E01"/>
    <w:rsid w:val="003E4056"/>
    <w:rsid w:val="004030BF"/>
    <w:rsid w:val="00405F44"/>
    <w:rsid w:val="00406E1A"/>
    <w:rsid w:val="0041738D"/>
    <w:rsid w:val="00421738"/>
    <w:rsid w:val="00424AB6"/>
    <w:rsid w:val="00426B1C"/>
    <w:rsid w:val="00431AB8"/>
    <w:rsid w:val="004335BE"/>
    <w:rsid w:val="00435866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95FDF"/>
    <w:rsid w:val="004A0360"/>
    <w:rsid w:val="004A1312"/>
    <w:rsid w:val="004A4CC1"/>
    <w:rsid w:val="004B12AA"/>
    <w:rsid w:val="004B50B1"/>
    <w:rsid w:val="004B635B"/>
    <w:rsid w:val="004D1E31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6EC4"/>
    <w:rsid w:val="00567817"/>
    <w:rsid w:val="00584B85"/>
    <w:rsid w:val="0059080C"/>
    <w:rsid w:val="00594044"/>
    <w:rsid w:val="005A3DE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E670D"/>
    <w:rsid w:val="005F187C"/>
    <w:rsid w:val="0060592B"/>
    <w:rsid w:val="0063167C"/>
    <w:rsid w:val="00631D51"/>
    <w:rsid w:val="006400D1"/>
    <w:rsid w:val="006403DB"/>
    <w:rsid w:val="00644504"/>
    <w:rsid w:val="00651E1A"/>
    <w:rsid w:val="0065778A"/>
    <w:rsid w:val="00666900"/>
    <w:rsid w:val="00667460"/>
    <w:rsid w:val="00670876"/>
    <w:rsid w:val="00672A1C"/>
    <w:rsid w:val="00674207"/>
    <w:rsid w:val="00675039"/>
    <w:rsid w:val="00675402"/>
    <w:rsid w:val="00676B74"/>
    <w:rsid w:val="006820FF"/>
    <w:rsid w:val="006822C4"/>
    <w:rsid w:val="006829F0"/>
    <w:rsid w:val="00684E18"/>
    <w:rsid w:val="006854FB"/>
    <w:rsid w:val="0069444C"/>
    <w:rsid w:val="006A0B7E"/>
    <w:rsid w:val="006A0C85"/>
    <w:rsid w:val="006A2C9E"/>
    <w:rsid w:val="006A4CAA"/>
    <w:rsid w:val="006A70EB"/>
    <w:rsid w:val="006B0264"/>
    <w:rsid w:val="006B19DD"/>
    <w:rsid w:val="006B1C84"/>
    <w:rsid w:val="006B323B"/>
    <w:rsid w:val="006B32E6"/>
    <w:rsid w:val="006B4011"/>
    <w:rsid w:val="006B5B3E"/>
    <w:rsid w:val="006B6F89"/>
    <w:rsid w:val="006C5264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2758D"/>
    <w:rsid w:val="00731CBF"/>
    <w:rsid w:val="00732570"/>
    <w:rsid w:val="00734B78"/>
    <w:rsid w:val="007401A7"/>
    <w:rsid w:val="00744243"/>
    <w:rsid w:val="00744C75"/>
    <w:rsid w:val="00753E71"/>
    <w:rsid w:val="00754FBA"/>
    <w:rsid w:val="00755005"/>
    <w:rsid w:val="00762F24"/>
    <w:rsid w:val="00763026"/>
    <w:rsid w:val="00775CFB"/>
    <w:rsid w:val="00781FBF"/>
    <w:rsid w:val="007A060C"/>
    <w:rsid w:val="007B017C"/>
    <w:rsid w:val="007B7A40"/>
    <w:rsid w:val="007C4F14"/>
    <w:rsid w:val="007D0534"/>
    <w:rsid w:val="007D44FB"/>
    <w:rsid w:val="007D4A3B"/>
    <w:rsid w:val="007F1B83"/>
    <w:rsid w:val="007F4E0B"/>
    <w:rsid w:val="00803776"/>
    <w:rsid w:val="0080683A"/>
    <w:rsid w:val="00815668"/>
    <w:rsid w:val="00815AEF"/>
    <w:rsid w:val="00816DB8"/>
    <w:rsid w:val="00827380"/>
    <w:rsid w:val="00830C2A"/>
    <w:rsid w:val="00831507"/>
    <w:rsid w:val="008336F9"/>
    <w:rsid w:val="0084140C"/>
    <w:rsid w:val="00841D55"/>
    <w:rsid w:val="00842583"/>
    <w:rsid w:val="00854CBE"/>
    <w:rsid w:val="00861AEE"/>
    <w:rsid w:val="008629FA"/>
    <w:rsid w:val="00872200"/>
    <w:rsid w:val="0087397F"/>
    <w:rsid w:val="008762B1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4E5A"/>
    <w:rsid w:val="008C638B"/>
    <w:rsid w:val="008D3138"/>
    <w:rsid w:val="008E72A7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93E43"/>
    <w:rsid w:val="00995939"/>
    <w:rsid w:val="009B221D"/>
    <w:rsid w:val="009B632C"/>
    <w:rsid w:val="009C3A77"/>
    <w:rsid w:val="009E513D"/>
    <w:rsid w:val="009F1435"/>
    <w:rsid w:val="009F1C37"/>
    <w:rsid w:val="00A05885"/>
    <w:rsid w:val="00A1023F"/>
    <w:rsid w:val="00A125D0"/>
    <w:rsid w:val="00A12B06"/>
    <w:rsid w:val="00A26C48"/>
    <w:rsid w:val="00A31092"/>
    <w:rsid w:val="00A37BC6"/>
    <w:rsid w:val="00A37FF5"/>
    <w:rsid w:val="00A43DD7"/>
    <w:rsid w:val="00A44164"/>
    <w:rsid w:val="00A46A99"/>
    <w:rsid w:val="00A526D7"/>
    <w:rsid w:val="00A53BD0"/>
    <w:rsid w:val="00A566A3"/>
    <w:rsid w:val="00A632C7"/>
    <w:rsid w:val="00A638AE"/>
    <w:rsid w:val="00A7068E"/>
    <w:rsid w:val="00A7089F"/>
    <w:rsid w:val="00A71AE8"/>
    <w:rsid w:val="00A80C87"/>
    <w:rsid w:val="00A85849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62B9"/>
    <w:rsid w:val="00AC6EF1"/>
    <w:rsid w:val="00AC72FF"/>
    <w:rsid w:val="00AD55C8"/>
    <w:rsid w:val="00AE0766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43C91"/>
    <w:rsid w:val="00B53128"/>
    <w:rsid w:val="00B63BDF"/>
    <w:rsid w:val="00B65D31"/>
    <w:rsid w:val="00B70667"/>
    <w:rsid w:val="00B7605A"/>
    <w:rsid w:val="00B77A5F"/>
    <w:rsid w:val="00B81B79"/>
    <w:rsid w:val="00B81F89"/>
    <w:rsid w:val="00B83AA2"/>
    <w:rsid w:val="00B90E5D"/>
    <w:rsid w:val="00B921E5"/>
    <w:rsid w:val="00B96BC5"/>
    <w:rsid w:val="00B97319"/>
    <w:rsid w:val="00BA3041"/>
    <w:rsid w:val="00BB1251"/>
    <w:rsid w:val="00BB3A8D"/>
    <w:rsid w:val="00BB4BDD"/>
    <w:rsid w:val="00BC271D"/>
    <w:rsid w:val="00BC32A6"/>
    <w:rsid w:val="00BC3947"/>
    <w:rsid w:val="00BC7C97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5D3"/>
    <w:rsid w:val="00C1794D"/>
    <w:rsid w:val="00C17FE0"/>
    <w:rsid w:val="00C21033"/>
    <w:rsid w:val="00C26A2D"/>
    <w:rsid w:val="00C37C2F"/>
    <w:rsid w:val="00C4016A"/>
    <w:rsid w:val="00C405D4"/>
    <w:rsid w:val="00C40BE9"/>
    <w:rsid w:val="00C50605"/>
    <w:rsid w:val="00C51324"/>
    <w:rsid w:val="00C51F25"/>
    <w:rsid w:val="00C5329D"/>
    <w:rsid w:val="00C56DBD"/>
    <w:rsid w:val="00C834DD"/>
    <w:rsid w:val="00C866D4"/>
    <w:rsid w:val="00C93CFB"/>
    <w:rsid w:val="00C9494B"/>
    <w:rsid w:val="00C96F7C"/>
    <w:rsid w:val="00C97924"/>
    <w:rsid w:val="00CA3599"/>
    <w:rsid w:val="00CA5FCE"/>
    <w:rsid w:val="00CB4121"/>
    <w:rsid w:val="00CB53A5"/>
    <w:rsid w:val="00CC5A21"/>
    <w:rsid w:val="00CD003E"/>
    <w:rsid w:val="00CD5CBF"/>
    <w:rsid w:val="00CD73A0"/>
    <w:rsid w:val="00CE1D6A"/>
    <w:rsid w:val="00CE556B"/>
    <w:rsid w:val="00CF1982"/>
    <w:rsid w:val="00CF7B7A"/>
    <w:rsid w:val="00D046B7"/>
    <w:rsid w:val="00D236F9"/>
    <w:rsid w:val="00D37B14"/>
    <w:rsid w:val="00D465B8"/>
    <w:rsid w:val="00D47309"/>
    <w:rsid w:val="00D51189"/>
    <w:rsid w:val="00D51BD4"/>
    <w:rsid w:val="00D5378D"/>
    <w:rsid w:val="00D55B35"/>
    <w:rsid w:val="00D612B8"/>
    <w:rsid w:val="00D66B10"/>
    <w:rsid w:val="00D7605D"/>
    <w:rsid w:val="00D82CB8"/>
    <w:rsid w:val="00D932E3"/>
    <w:rsid w:val="00D9407F"/>
    <w:rsid w:val="00DA23F5"/>
    <w:rsid w:val="00DA363F"/>
    <w:rsid w:val="00DA6996"/>
    <w:rsid w:val="00DA6B2D"/>
    <w:rsid w:val="00DB036F"/>
    <w:rsid w:val="00DC0EE1"/>
    <w:rsid w:val="00DD3C73"/>
    <w:rsid w:val="00DE1734"/>
    <w:rsid w:val="00DE2469"/>
    <w:rsid w:val="00DE286A"/>
    <w:rsid w:val="00DE5478"/>
    <w:rsid w:val="00DE654C"/>
    <w:rsid w:val="00DE7375"/>
    <w:rsid w:val="00DE7E63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30910"/>
    <w:rsid w:val="00E42DE4"/>
    <w:rsid w:val="00E452BC"/>
    <w:rsid w:val="00E46CE5"/>
    <w:rsid w:val="00E543C8"/>
    <w:rsid w:val="00E60B59"/>
    <w:rsid w:val="00E85BA0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1294"/>
    <w:rsid w:val="00F2326E"/>
    <w:rsid w:val="00F33C26"/>
    <w:rsid w:val="00F34C6C"/>
    <w:rsid w:val="00F4135A"/>
    <w:rsid w:val="00F41BAF"/>
    <w:rsid w:val="00F432E8"/>
    <w:rsid w:val="00F543D2"/>
    <w:rsid w:val="00F5544C"/>
    <w:rsid w:val="00F61B22"/>
    <w:rsid w:val="00F63348"/>
    <w:rsid w:val="00F64D48"/>
    <w:rsid w:val="00F652D7"/>
    <w:rsid w:val="00F73575"/>
    <w:rsid w:val="00F81BB6"/>
    <w:rsid w:val="00F82605"/>
    <w:rsid w:val="00F867F4"/>
    <w:rsid w:val="00FA2621"/>
    <w:rsid w:val="00FA3C96"/>
    <w:rsid w:val="00FA6EE9"/>
    <w:rsid w:val="00FB1667"/>
    <w:rsid w:val="00FB4CAF"/>
    <w:rsid w:val="00FC0E8D"/>
    <w:rsid w:val="00FC166F"/>
    <w:rsid w:val="00FC31A0"/>
    <w:rsid w:val="00FE0650"/>
    <w:rsid w:val="00FE5839"/>
    <w:rsid w:val="00FE6775"/>
    <w:rsid w:val="00FF3677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7E63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E7E63"/>
    <w:rPr>
      <w:rFonts w:ascii="Times New Roman" w:eastAsia="Times New Roman" w:hAnsi="Times New Roman"/>
      <w:b/>
      <w:bCs/>
      <w:color w:val="000000"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CA60-63C8-453B-8627-432E80B9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25204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админ</cp:lastModifiedBy>
  <cp:revision>77</cp:revision>
  <cp:lastPrinted>2017-10-26T02:54:00Z</cp:lastPrinted>
  <dcterms:created xsi:type="dcterms:W3CDTF">2017-07-04T02:56:00Z</dcterms:created>
  <dcterms:modified xsi:type="dcterms:W3CDTF">2017-10-26T03:03:00Z</dcterms:modified>
</cp:coreProperties>
</file>