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2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1A7246" w:rsidP="00626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3F45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365E2">
        <w:rPr>
          <w:rFonts w:ascii="Times New Roman" w:hAnsi="Times New Roman" w:cs="Times New Roman"/>
          <w:sz w:val="28"/>
          <w:szCs w:val="28"/>
        </w:rPr>
        <w:t xml:space="preserve"> 2018</w:t>
      </w:r>
      <w:r w:rsidR="00015F66"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26A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D98">
        <w:rPr>
          <w:rFonts w:ascii="Times New Roman" w:hAnsi="Times New Roman" w:cs="Times New Roman"/>
          <w:sz w:val="28"/>
          <w:szCs w:val="28"/>
        </w:rPr>
        <w:t>№ 40-4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525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</w:t>
      </w:r>
      <w:r w:rsidR="003F4525">
        <w:rPr>
          <w:rFonts w:ascii="Times New Roman" w:hAnsi="Times New Roman" w:cs="Times New Roman"/>
          <w:sz w:val="28"/>
          <w:szCs w:val="28"/>
        </w:rPr>
        <w:t xml:space="preserve">б установлении границ территории, </w:t>
      </w:r>
    </w:p>
    <w:p w:rsidR="003F4525" w:rsidRDefault="003F4525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которой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B7" w:rsidRDefault="003F4525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дружина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3B" w:rsidRDefault="00BB473B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DE2" w:rsidRPr="007942B7" w:rsidRDefault="007365E2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52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полномочий, предусмотренных п. 33 ст. 14 Федерального </w:t>
      </w:r>
      <w:r w:rsidR="00783DE2" w:rsidRPr="00783DE2">
        <w:rPr>
          <w:rFonts w:ascii="Times New Roman" w:hAnsi="Times New Roman" w:cs="Times New Roman"/>
          <w:sz w:val="28"/>
          <w:szCs w:val="28"/>
        </w:rPr>
        <w:t>закона от 06.10.2003г. № 131-ФЗ «Об общих принципах организации местного самоуправления в Российской Федерации»,</w:t>
      </w:r>
      <w:r w:rsidR="003F4525">
        <w:rPr>
          <w:rFonts w:ascii="Times New Roman" w:hAnsi="Times New Roman" w:cs="Times New Roman"/>
          <w:sz w:val="28"/>
          <w:szCs w:val="28"/>
        </w:rPr>
        <w:t xml:space="preserve"> ч. 2 ст. 12 </w:t>
      </w:r>
      <w:r w:rsidR="00783DE2" w:rsidRPr="00783DE2">
        <w:rPr>
          <w:rFonts w:ascii="Times New Roman" w:hAnsi="Times New Roman" w:cs="Times New Roman"/>
          <w:sz w:val="28"/>
          <w:szCs w:val="28"/>
        </w:rPr>
        <w:t xml:space="preserve"> </w:t>
      </w:r>
      <w:r w:rsidR="00F30B07">
        <w:rPr>
          <w:rFonts w:ascii="Times New Roman" w:hAnsi="Times New Roman" w:cs="Times New Roman"/>
          <w:sz w:val="28"/>
          <w:szCs w:val="28"/>
        </w:rPr>
        <w:t>Федерального закона от 02.0</w:t>
      </w:r>
      <w:r w:rsidR="003F4525">
        <w:rPr>
          <w:rFonts w:ascii="Times New Roman" w:hAnsi="Times New Roman" w:cs="Times New Roman"/>
          <w:sz w:val="28"/>
          <w:szCs w:val="28"/>
        </w:rPr>
        <w:t>4</w:t>
      </w:r>
      <w:r w:rsidR="00F30B07">
        <w:rPr>
          <w:rFonts w:ascii="Times New Roman" w:hAnsi="Times New Roman" w:cs="Times New Roman"/>
          <w:sz w:val="28"/>
          <w:szCs w:val="28"/>
        </w:rPr>
        <w:t>.20</w:t>
      </w:r>
      <w:r w:rsidR="003F4525">
        <w:rPr>
          <w:rFonts w:ascii="Times New Roman" w:hAnsi="Times New Roman" w:cs="Times New Roman"/>
          <w:sz w:val="28"/>
          <w:szCs w:val="28"/>
        </w:rPr>
        <w:t>14</w:t>
      </w:r>
      <w:r w:rsidR="00F30B07">
        <w:rPr>
          <w:rFonts w:ascii="Times New Roman" w:hAnsi="Times New Roman" w:cs="Times New Roman"/>
          <w:sz w:val="28"/>
          <w:szCs w:val="28"/>
        </w:rPr>
        <w:t xml:space="preserve"> № </w:t>
      </w:r>
      <w:r w:rsidR="003F4525">
        <w:rPr>
          <w:rFonts w:ascii="Times New Roman" w:hAnsi="Times New Roman" w:cs="Times New Roman"/>
          <w:sz w:val="28"/>
          <w:szCs w:val="28"/>
        </w:rPr>
        <w:t>44</w:t>
      </w:r>
      <w:r w:rsidR="00F30B07">
        <w:rPr>
          <w:rFonts w:ascii="Times New Roman" w:hAnsi="Times New Roman" w:cs="Times New Roman"/>
          <w:sz w:val="28"/>
          <w:szCs w:val="28"/>
        </w:rPr>
        <w:t>-ФЗ «О</w:t>
      </w:r>
      <w:r w:rsidR="003F4525">
        <w:rPr>
          <w:rFonts w:ascii="Times New Roman" w:hAnsi="Times New Roman" w:cs="Times New Roman"/>
          <w:sz w:val="28"/>
          <w:szCs w:val="28"/>
        </w:rPr>
        <w:t>б участии граждан в охране общественного</w:t>
      </w:r>
      <w:r w:rsidR="00EC58C9">
        <w:rPr>
          <w:rFonts w:ascii="Times New Roman" w:hAnsi="Times New Roman" w:cs="Times New Roman"/>
          <w:sz w:val="28"/>
          <w:szCs w:val="28"/>
        </w:rPr>
        <w:t xml:space="preserve"> порядка», </w:t>
      </w:r>
      <w:r w:rsidR="00783DE2" w:rsidRPr="00783DE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783DE2" w:rsidRP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83DE2" w:rsidRPr="00783DE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83DE2" w:rsidRPr="00783DE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783DE2" w:rsidRPr="00783DE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A46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6EAE" w:rsidRDefault="00E27878" w:rsidP="00E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30F3">
        <w:rPr>
          <w:rFonts w:ascii="Times New Roman" w:hAnsi="Times New Roman" w:cs="Times New Roman"/>
          <w:sz w:val="28"/>
          <w:szCs w:val="28"/>
        </w:rPr>
        <w:t xml:space="preserve">1. </w:t>
      </w:r>
      <w:r w:rsidR="00981752"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 муниципального образования </w:t>
      </w:r>
      <w:proofErr w:type="spellStart"/>
      <w:r w:rsidR="0098175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81752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на которых могут быть созданы народные дружины, в соответствии с границами территорий (с. </w:t>
      </w:r>
      <w:proofErr w:type="spellStart"/>
      <w:r w:rsidR="00981752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98175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81752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98175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81752">
        <w:rPr>
          <w:rFonts w:ascii="Times New Roman" w:hAnsi="Times New Roman" w:cs="Times New Roman"/>
          <w:sz w:val="28"/>
          <w:szCs w:val="28"/>
        </w:rPr>
        <w:t>Челноково</w:t>
      </w:r>
      <w:proofErr w:type="spellEnd"/>
      <w:r w:rsidR="00981752">
        <w:rPr>
          <w:rFonts w:ascii="Times New Roman" w:hAnsi="Times New Roman" w:cs="Times New Roman"/>
          <w:sz w:val="28"/>
          <w:szCs w:val="28"/>
        </w:rPr>
        <w:t>) определенными</w:t>
      </w:r>
      <w:r w:rsidR="0003186D">
        <w:rPr>
          <w:rFonts w:ascii="Times New Roman" w:hAnsi="Times New Roman" w:cs="Times New Roman"/>
          <w:sz w:val="28"/>
          <w:szCs w:val="28"/>
        </w:rPr>
        <w:t xml:space="preserve"> Генеральным планом </w:t>
      </w:r>
      <w:proofErr w:type="spellStart"/>
      <w:r w:rsidR="00402CC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02CC2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утвержденным решением Березовского районного Совета депутатов </w:t>
      </w:r>
      <w:r w:rsidR="00EE6EAE">
        <w:rPr>
          <w:rFonts w:ascii="Times New Roman" w:hAnsi="Times New Roman" w:cs="Times New Roman"/>
          <w:sz w:val="28"/>
          <w:szCs w:val="28"/>
        </w:rPr>
        <w:t>от 06.04.2012г. № 37-163Р с изменениями и дополнениями.</w:t>
      </w:r>
    </w:p>
    <w:p w:rsidR="007942B7" w:rsidRPr="007942B7" w:rsidRDefault="00EE6EAE" w:rsidP="00981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752">
        <w:rPr>
          <w:rFonts w:ascii="Times New Roman" w:hAnsi="Times New Roman" w:cs="Times New Roman"/>
          <w:sz w:val="28"/>
          <w:szCs w:val="28"/>
        </w:rPr>
        <w:t xml:space="preserve">     </w:t>
      </w:r>
      <w:r w:rsidR="000930F3">
        <w:rPr>
          <w:rFonts w:ascii="Times New Roman" w:hAnsi="Times New Roman" w:cs="Times New Roman"/>
          <w:sz w:val="28"/>
          <w:szCs w:val="28"/>
        </w:rPr>
        <w:t>2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42B7" w:rsidRPr="00794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8175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942B7" w:rsidRPr="007942B7">
        <w:rPr>
          <w:rFonts w:ascii="Times New Roman" w:hAnsi="Times New Roman" w:cs="Times New Roman"/>
          <w:sz w:val="28"/>
          <w:szCs w:val="28"/>
        </w:rPr>
        <w:t>.</w:t>
      </w:r>
    </w:p>
    <w:p w:rsidR="007942B7" w:rsidRPr="007942B7" w:rsidRDefault="00981752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официального опубликования (обнародования) в Ведомостях органов местного самоуправления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сельсовета и  применяется к правоотношениям, возникшим с  01 </w:t>
      </w:r>
      <w:r w:rsidR="00783DE2">
        <w:rPr>
          <w:rFonts w:ascii="Times New Roman" w:hAnsi="Times New Roman" w:cs="Times New Roman"/>
          <w:sz w:val="28"/>
          <w:szCs w:val="28"/>
        </w:rPr>
        <w:t>июня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201</w:t>
      </w:r>
      <w:r w:rsidR="003E6D58">
        <w:rPr>
          <w:rFonts w:ascii="Times New Roman" w:hAnsi="Times New Roman" w:cs="Times New Roman"/>
          <w:sz w:val="28"/>
          <w:szCs w:val="28"/>
        </w:rPr>
        <w:t>8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D98" w:rsidRDefault="00A16D98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D98" w:rsidRDefault="00A16D98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6D98" w:rsidRPr="007942B7" w:rsidRDefault="00A16D98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4CD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7069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3D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706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69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CD" w:rsidRDefault="0077069A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3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3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Чумаков</w:t>
      </w:r>
      <w:r w:rsidR="00783DE2">
        <w:rPr>
          <w:rFonts w:ascii="Times New Roman" w:hAnsi="Times New Roman" w:cs="Times New Roman"/>
          <w:sz w:val="28"/>
          <w:szCs w:val="28"/>
        </w:rPr>
        <w:t>____________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4CD">
        <w:rPr>
          <w:rFonts w:ascii="Times New Roman" w:hAnsi="Times New Roman" w:cs="Times New Roman"/>
          <w:sz w:val="28"/>
          <w:szCs w:val="28"/>
        </w:rPr>
        <w:t>__________</w:t>
      </w:r>
      <w:r w:rsidR="00094069">
        <w:rPr>
          <w:rFonts w:ascii="Times New Roman" w:hAnsi="Times New Roman" w:cs="Times New Roman"/>
          <w:sz w:val="28"/>
          <w:szCs w:val="28"/>
        </w:rPr>
        <w:t>З.А.</w:t>
      </w:r>
      <w:r w:rsidR="00682008">
        <w:rPr>
          <w:rFonts w:ascii="Times New Roman" w:hAnsi="Times New Roman" w:cs="Times New Roman"/>
          <w:sz w:val="28"/>
          <w:szCs w:val="28"/>
        </w:rPr>
        <w:t xml:space="preserve"> </w:t>
      </w:r>
      <w:r w:rsidR="00094069">
        <w:rPr>
          <w:rFonts w:ascii="Times New Roman" w:hAnsi="Times New Roman" w:cs="Times New Roman"/>
          <w:sz w:val="28"/>
          <w:szCs w:val="28"/>
        </w:rPr>
        <w:t>Жаринова</w:t>
      </w:r>
      <w:r w:rsidR="005934CD">
        <w:rPr>
          <w:rFonts w:ascii="Times New Roman" w:hAnsi="Times New Roman" w:cs="Times New Roman"/>
          <w:sz w:val="28"/>
          <w:szCs w:val="28"/>
        </w:rPr>
        <w:tab/>
      </w:r>
    </w:p>
    <w:p w:rsidR="005934CD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ab/>
      </w:r>
    </w:p>
    <w:sectPr w:rsidR="007942B7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3186D"/>
    <w:rsid w:val="00077B09"/>
    <w:rsid w:val="00084310"/>
    <w:rsid w:val="000930F3"/>
    <w:rsid w:val="00094069"/>
    <w:rsid w:val="001A7246"/>
    <w:rsid w:val="001D58B6"/>
    <w:rsid w:val="00277673"/>
    <w:rsid w:val="002A34DB"/>
    <w:rsid w:val="002A6389"/>
    <w:rsid w:val="002D2C77"/>
    <w:rsid w:val="002F66B9"/>
    <w:rsid w:val="003875C1"/>
    <w:rsid w:val="003E6D58"/>
    <w:rsid w:val="003F4525"/>
    <w:rsid w:val="00402CC2"/>
    <w:rsid w:val="005671F0"/>
    <w:rsid w:val="005934CD"/>
    <w:rsid w:val="005D6FDF"/>
    <w:rsid w:val="00626AAF"/>
    <w:rsid w:val="00682008"/>
    <w:rsid w:val="00705B9A"/>
    <w:rsid w:val="00705C66"/>
    <w:rsid w:val="00724B87"/>
    <w:rsid w:val="007365E2"/>
    <w:rsid w:val="0077069A"/>
    <w:rsid w:val="00783DE2"/>
    <w:rsid w:val="007942B7"/>
    <w:rsid w:val="00816C81"/>
    <w:rsid w:val="00981752"/>
    <w:rsid w:val="00A16D98"/>
    <w:rsid w:val="00A23C41"/>
    <w:rsid w:val="00A46765"/>
    <w:rsid w:val="00BB473B"/>
    <w:rsid w:val="00CB1CF6"/>
    <w:rsid w:val="00E27878"/>
    <w:rsid w:val="00EC58C9"/>
    <w:rsid w:val="00EE2313"/>
    <w:rsid w:val="00EE6EAE"/>
    <w:rsid w:val="00F00BD3"/>
    <w:rsid w:val="00F30B07"/>
    <w:rsid w:val="00F7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B472AB-91F4-4B46-B981-C5FC0E6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4</cp:revision>
  <cp:lastPrinted>2018-08-31T02:08:00Z</cp:lastPrinted>
  <dcterms:created xsi:type="dcterms:W3CDTF">2018-08-29T03:09:00Z</dcterms:created>
  <dcterms:modified xsi:type="dcterms:W3CDTF">2018-08-31T02:08:00Z</dcterms:modified>
</cp:coreProperties>
</file>