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B8" w:rsidRPr="00FD654F" w:rsidRDefault="008716B8" w:rsidP="00FD654F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A01555"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БАРХАТОВСКОГО </w:t>
      </w: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8716B8" w:rsidRPr="00FD654F" w:rsidRDefault="00A01555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</w:t>
      </w:r>
      <w:r w:rsidR="008716B8"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</w:p>
    <w:p w:rsidR="008716B8" w:rsidRPr="00FD654F" w:rsidRDefault="00A01555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 xml:space="preserve">« 29 » марта </w:t>
      </w:r>
      <w:r w:rsidR="00A01555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01555" w:rsidRPr="00FD65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01555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39</w:t>
      </w:r>
    </w:p>
    <w:p w:rsidR="008716B8" w:rsidRPr="00FD654F" w:rsidRDefault="00A01555" w:rsidP="00FD654F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с. Бархатово</w:t>
      </w:r>
    </w:p>
    <w:p w:rsidR="00C32059" w:rsidRPr="00FD654F" w:rsidRDefault="00C32059" w:rsidP="00FD654F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7799"/>
      </w:tblGrid>
      <w:tr w:rsidR="008716B8" w:rsidRPr="00FD654F" w:rsidTr="00C32059">
        <w:trPr>
          <w:trHeight w:val="2048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</w:tcPr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 </w:t>
            </w:r>
            <w:proofErr w:type="gramStart"/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межведомственной</w:t>
            </w:r>
            <w:proofErr w:type="gramEnd"/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комиссии по оценке и обследованию помещения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целях признания его жилым помещением, жилого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помещения </w:t>
            </w:r>
            <w:proofErr w:type="gramStart"/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пригодным</w:t>
            </w:r>
            <w:proofErr w:type="gramEnd"/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(непригодным) для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проживания граждан, а также многоквартирного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дома в целях признания его аварийным и подлежащим </w:t>
            </w:r>
          </w:p>
          <w:p w:rsidR="00C32059" w:rsidRPr="00FD654F" w:rsidRDefault="00C32059" w:rsidP="00FD654F">
            <w:pPr>
              <w:adjustRightIn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>сносу или реконструкции</w:t>
            </w:r>
            <w:r w:rsidRPr="00FD654F">
              <w:rPr>
                <w:b/>
                <w:sz w:val="28"/>
                <w:szCs w:val="28"/>
              </w:rPr>
              <w:t xml:space="preserve"> </w:t>
            </w:r>
            <w:r w:rsidRPr="00FD654F">
              <w:rPr>
                <w:sz w:val="28"/>
                <w:szCs w:val="28"/>
              </w:rPr>
              <w:t>и Порядка признания</w:t>
            </w:r>
            <w:r w:rsidRPr="00FD654F">
              <w:rPr>
                <w:b/>
                <w:sz w:val="28"/>
                <w:szCs w:val="28"/>
              </w:rPr>
              <w:t xml:space="preserve"> </w:t>
            </w:r>
            <w:r w:rsidRPr="00FD654F">
              <w:rPr>
                <w:sz w:val="28"/>
                <w:szCs w:val="28"/>
              </w:rPr>
              <w:t>садового дома жилым домом и жилого дома садовым домом</w:t>
            </w:r>
          </w:p>
          <w:p w:rsidR="008716B8" w:rsidRPr="00FD654F" w:rsidRDefault="008716B8" w:rsidP="00FD654F">
            <w:pPr>
              <w:tabs>
                <w:tab w:val="left" w:pos="4170"/>
              </w:tabs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716B8" w:rsidRPr="00FD654F" w:rsidRDefault="00CC497B" w:rsidP="00FD654F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 w:rsidRPr="00FD65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D65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7" w:history="1">
        <w:r w:rsidRPr="00FD65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 xml:space="preserve"> п. «в» ст. 1 Закона Красноярского края от 15.10.2015 № 9-3724 «О закреплении вопросов местного значения за сельскими поселениями Красноярского края»,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 xml:space="preserve">Бархатовского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FE7C67" w:rsidRPr="00FD654F" w:rsidRDefault="00FE7C67" w:rsidP="00FD654F">
      <w:pPr>
        <w:tabs>
          <w:tab w:val="left" w:pos="41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6B8" w:rsidRPr="00FD654F" w:rsidRDefault="009F43DD" w:rsidP="00FD654F">
      <w:pPr>
        <w:tabs>
          <w:tab w:val="left" w:pos="41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8716B8" w:rsidRPr="00FD654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C67" w:rsidRPr="00FD654F" w:rsidRDefault="00FE7C67" w:rsidP="00FD654F">
      <w:pPr>
        <w:tabs>
          <w:tab w:val="left" w:pos="41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6B8" w:rsidRPr="00FD654F" w:rsidRDefault="008716B8" w:rsidP="00FD654F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497B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654F">
        <w:rPr>
          <w:rFonts w:ascii="Times New Roman" w:eastAsia="Times New Roman" w:hAnsi="Times New Roman" w:cs="Times New Roman"/>
          <w:sz w:val="28"/>
          <w:szCs w:val="28"/>
        </w:rPr>
        <w:t>Создать Межведомственную комиссию муниципального образования «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>Бархатовск</w:t>
      </w:r>
      <w:r w:rsidR="00FD654F">
        <w:rPr>
          <w:rFonts w:ascii="Times New Roman" w:eastAsia="Times New Roman" w:hAnsi="Times New Roman" w:cs="Times New Roman"/>
          <w:sz w:val="28"/>
          <w:szCs w:val="28"/>
        </w:rPr>
        <w:t>ий сельсовет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» по оценке соответствия помещений жилищного фонда на территории муниципального образования «</w:t>
      </w:r>
      <w:r w:rsidR="00FD654F">
        <w:rPr>
          <w:rFonts w:ascii="Times New Roman" w:eastAsia="Times New Roman" w:hAnsi="Times New Roman" w:cs="Times New Roman"/>
          <w:sz w:val="28"/>
          <w:szCs w:val="28"/>
        </w:rPr>
        <w:t>Бархатовский сельсовет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» установленным требованиям: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утвердить ее состав (приложение № 1).</w:t>
      </w:r>
      <w:proofErr w:type="gramEnd"/>
    </w:p>
    <w:p w:rsidR="008716B8" w:rsidRPr="00FD654F" w:rsidRDefault="008716B8" w:rsidP="00FD654F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>Бархатовск</w:t>
      </w:r>
      <w:r w:rsidR="00FD654F">
        <w:rPr>
          <w:rFonts w:ascii="Times New Roman" w:eastAsia="Times New Roman" w:hAnsi="Times New Roman" w:cs="Times New Roman"/>
          <w:sz w:val="28"/>
          <w:szCs w:val="28"/>
        </w:rPr>
        <w:t>ий сельсовет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8716B8" w:rsidRPr="00FD654F" w:rsidRDefault="008716B8" w:rsidP="003C77C9">
      <w:pPr>
        <w:tabs>
          <w:tab w:val="left" w:pos="4170"/>
        </w:tabs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Заключения о признании жилого помещения </w:t>
      </w:r>
      <w:proofErr w:type="gramStart"/>
      <w:r w:rsidRPr="00FD654F">
        <w:rPr>
          <w:rFonts w:ascii="Times New Roman" w:eastAsia="Times New Roman" w:hAnsi="Times New Roman" w:cs="Times New Roman"/>
          <w:sz w:val="28"/>
          <w:szCs w:val="28"/>
        </w:rPr>
        <w:t>пригодным</w:t>
      </w:r>
      <w:proofErr w:type="gramEnd"/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для постоянного проживания (приложение № 3).</w:t>
      </w:r>
    </w:p>
    <w:p w:rsidR="008716B8" w:rsidRPr="003C77C9" w:rsidRDefault="008716B8" w:rsidP="003C77C9">
      <w:pPr>
        <w:tabs>
          <w:tab w:val="left" w:pos="4170"/>
        </w:tabs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C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F43DD" w:rsidRPr="003C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7C9">
        <w:rPr>
          <w:rFonts w:ascii="Times New Roman" w:eastAsia="Times New Roman" w:hAnsi="Times New Roman" w:cs="Times New Roman"/>
          <w:sz w:val="28"/>
          <w:szCs w:val="28"/>
        </w:rPr>
        <w:t>Утвердить форму Акта обследования помещения (приложение № 4).</w:t>
      </w:r>
    </w:p>
    <w:p w:rsidR="000631B5" w:rsidRPr="003C77C9" w:rsidRDefault="000631B5" w:rsidP="003C77C9">
      <w:pPr>
        <w:adjustRightInd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C9">
        <w:rPr>
          <w:rFonts w:ascii="Times New Roman" w:hAnsi="Times New Roman" w:cs="Times New Roman"/>
          <w:sz w:val="28"/>
          <w:szCs w:val="28"/>
        </w:rPr>
        <w:t>5. Утвердить Порядок признания</w:t>
      </w:r>
      <w:r w:rsidRPr="003C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7C9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 (Приложение № 5).</w:t>
      </w:r>
    </w:p>
    <w:p w:rsidR="003C77C9" w:rsidRPr="003C77C9" w:rsidRDefault="003C77C9" w:rsidP="003C77C9">
      <w:pPr>
        <w:tabs>
          <w:tab w:val="left" w:pos="45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31B5" w:rsidRPr="003C77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DD" w:rsidRPr="003C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7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подписания, подлежит опубликованию в Ведомостях органов местного самоуправления Бархатовского сельсовета и размещению на  сайте  </w:t>
      </w:r>
      <w:r w:rsidRPr="003C77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77C9">
        <w:rPr>
          <w:rFonts w:ascii="Times New Roman" w:hAnsi="Times New Roman" w:cs="Times New Roman"/>
          <w:sz w:val="28"/>
          <w:szCs w:val="28"/>
          <w:lang w:val="en-US"/>
        </w:rPr>
        <w:t>barhatovo</w:t>
      </w:r>
      <w:proofErr w:type="spellEnd"/>
      <w:r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77C9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77C9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3C77C9">
        <w:rPr>
          <w:rFonts w:ascii="Times New Roman" w:hAnsi="Times New Roman" w:cs="Times New Roman"/>
          <w:sz w:val="28"/>
          <w:szCs w:val="28"/>
        </w:rPr>
        <w:t>.</w:t>
      </w:r>
    </w:p>
    <w:p w:rsidR="008716B8" w:rsidRPr="00FD654F" w:rsidRDefault="000631B5" w:rsidP="00FD654F">
      <w:pPr>
        <w:tabs>
          <w:tab w:val="left" w:pos="4170"/>
        </w:tabs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DD" w:rsidRPr="003C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F43DD" w:rsidRPr="00FD654F" w:rsidRDefault="009F43DD" w:rsidP="00FD654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3DD" w:rsidRPr="00FD654F" w:rsidRDefault="009F43DD" w:rsidP="00FD654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 xml:space="preserve">Бархатовского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>З. А. Жаринова</w:t>
      </w:r>
    </w:p>
    <w:p w:rsidR="008716B8" w:rsidRPr="00FD654F" w:rsidRDefault="008716B8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8716B8" w:rsidRPr="00FD654F" w:rsidRDefault="008716B8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P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="00175012" w:rsidRPr="00FD654F">
        <w:rPr>
          <w:rFonts w:ascii="Times New Roman" w:eastAsia="Times New Roman" w:hAnsi="Times New Roman" w:cs="Times New Roman"/>
          <w:sz w:val="28"/>
          <w:szCs w:val="28"/>
        </w:rPr>
        <w:t>Бархатовского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  <w:t>от «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FE7C67" w:rsidRPr="00FD654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8716B8" w:rsidRPr="00FD654F" w:rsidRDefault="000631B5" w:rsidP="00FD654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8716B8"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ежведомственной комиссии муниципального образования «</w:t>
      </w:r>
      <w:r w:rsidR="00FE7C67"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Бархатовск</w:t>
      </w:r>
      <w:r w:rsid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ий сельсовет</w:t>
      </w:r>
      <w:r w:rsidR="008716B8"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»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Председатель комиссии</w:t>
      </w:r>
    </w:p>
    <w:p w:rsidR="00FE7C67" w:rsidRPr="00FD654F" w:rsidRDefault="00FE7C67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Жаринова Зоя Александровна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– глава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Бархатовского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FE7C67" w:rsidRPr="00FD654F" w:rsidRDefault="00FE7C6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Заместитель председателя комиссии</w:t>
      </w:r>
    </w:p>
    <w:p w:rsidR="008716B8" w:rsidRPr="00FD654F" w:rsidRDefault="00FE7C67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Панин Александр Викторович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Бархатовского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="008716B8"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Секретарь</w:t>
      </w:r>
    </w:p>
    <w:p w:rsidR="008716B8" w:rsidRPr="00FD654F" w:rsidRDefault="00FE7C67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Мурзина Татьяна Леонидовна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– специалист 1 категории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Бархатовского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tbl>
      <w:tblPr>
        <w:tblW w:w="9798" w:type="dxa"/>
        <w:tblLayout w:type="fixed"/>
        <w:tblLook w:val="04A0"/>
      </w:tblPr>
      <w:tblGrid>
        <w:gridCol w:w="9798"/>
      </w:tblGrid>
      <w:tr w:rsidR="00271270" w:rsidRPr="00FD654F" w:rsidTr="00175012">
        <w:trPr>
          <w:trHeight w:val="606"/>
        </w:trPr>
        <w:tc>
          <w:tcPr>
            <w:tcW w:w="9798" w:type="dxa"/>
          </w:tcPr>
          <w:p w:rsidR="00271270" w:rsidRPr="00FD654F" w:rsidRDefault="00271270" w:rsidP="00FD65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71270" w:rsidRPr="00FD654F" w:rsidRDefault="00271270" w:rsidP="00FD65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  <w:p w:rsidR="00271270" w:rsidRPr="00FD654F" w:rsidRDefault="00271270" w:rsidP="00FD65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Чумаков Александр Викторович  – председатель Бархатовского </w:t>
            </w:r>
            <w:r w:rsidR="00840374" w:rsidRPr="00FD654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депутатов;</w:t>
            </w:r>
          </w:p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Санникова Алена Александровна – депутат Бархатовского </w:t>
            </w:r>
            <w:r w:rsidR="00840374" w:rsidRPr="00FD654F">
              <w:rPr>
                <w:sz w:val="28"/>
                <w:szCs w:val="28"/>
              </w:rPr>
              <w:t>сельского Совета депутато</w:t>
            </w:r>
            <w:r w:rsidR="00112A75" w:rsidRPr="00FD654F">
              <w:rPr>
                <w:sz w:val="28"/>
                <w:szCs w:val="28"/>
              </w:rPr>
              <w:t>в</w:t>
            </w:r>
            <w:r w:rsidR="00840374" w:rsidRPr="00FD654F">
              <w:rPr>
                <w:sz w:val="28"/>
                <w:szCs w:val="28"/>
              </w:rPr>
              <w:t>;</w:t>
            </w:r>
          </w:p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75012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</w:t>
            </w:r>
            <w:r w:rsidR="00175012" w:rsidRPr="00FD654F">
              <w:rPr>
                <w:sz w:val="28"/>
                <w:szCs w:val="28"/>
              </w:rPr>
              <w:t xml:space="preserve"> Самохвалова Валентина Сергеевна – ведущий специалист по муниципальному имуществу Бархатовского сельсовета Березовского района Красноярского края;</w:t>
            </w:r>
          </w:p>
          <w:p w:rsidR="00175012" w:rsidRPr="00FD654F" w:rsidRDefault="00175012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271270" w:rsidRPr="00FD654F" w:rsidRDefault="00175012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 </w:t>
            </w:r>
            <w:r w:rsidR="00271270" w:rsidRPr="00FD654F">
              <w:rPr>
                <w:sz w:val="28"/>
                <w:szCs w:val="28"/>
              </w:rPr>
              <w:t>Петровский Владимир Николаевич – руководитель Управления по АГЗ и имущественным отношениям администрации Березовского района Красноярского края;</w:t>
            </w:r>
          </w:p>
          <w:p w:rsidR="00175012" w:rsidRPr="00FD654F" w:rsidRDefault="00175012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71270" w:rsidRPr="00FD654F" w:rsidTr="00175012">
        <w:trPr>
          <w:trHeight w:val="598"/>
        </w:trPr>
        <w:tc>
          <w:tcPr>
            <w:tcW w:w="9798" w:type="dxa"/>
          </w:tcPr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</w:t>
            </w:r>
            <w:proofErr w:type="spellStart"/>
            <w:r w:rsidRPr="00FD654F">
              <w:rPr>
                <w:sz w:val="28"/>
                <w:szCs w:val="28"/>
              </w:rPr>
              <w:t>Кадеров</w:t>
            </w:r>
            <w:proofErr w:type="spellEnd"/>
            <w:r w:rsidRPr="00FD654F">
              <w:rPr>
                <w:sz w:val="28"/>
                <w:szCs w:val="28"/>
              </w:rPr>
              <w:t xml:space="preserve"> Александр Юрьевич – заместитель </w:t>
            </w:r>
            <w:r w:rsidRPr="00FD654F">
              <w:rPr>
                <w:bCs/>
                <w:sz w:val="28"/>
                <w:szCs w:val="28"/>
              </w:rPr>
              <w:t xml:space="preserve">начальника ОНД и </w:t>
            </w:r>
            <w:proofErr w:type="gramStart"/>
            <w:r w:rsidRPr="00FD654F">
              <w:rPr>
                <w:bCs/>
                <w:sz w:val="28"/>
                <w:szCs w:val="28"/>
              </w:rPr>
              <w:t>ПР</w:t>
            </w:r>
            <w:proofErr w:type="gramEnd"/>
            <w:r w:rsidRPr="00FD654F">
              <w:rPr>
                <w:sz w:val="28"/>
                <w:szCs w:val="28"/>
              </w:rPr>
              <w:t xml:space="preserve"> </w:t>
            </w:r>
            <w:r w:rsidRPr="00FD654F">
              <w:rPr>
                <w:bCs/>
                <w:sz w:val="28"/>
                <w:szCs w:val="28"/>
              </w:rPr>
              <w:t xml:space="preserve">по Березовскому и </w:t>
            </w:r>
            <w:proofErr w:type="spellStart"/>
            <w:r w:rsidRPr="00FD654F">
              <w:rPr>
                <w:bCs/>
                <w:sz w:val="28"/>
                <w:szCs w:val="28"/>
              </w:rPr>
              <w:t>Манскому</w:t>
            </w:r>
            <w:proofErr w:type="spellEnd"/>
            <w:r w:rsidRPr="00FD654F">
              <w:rPr>
                <w:bCs/>
                <w:sz w:val="28"/>
                <w:szCs w:val="28"/>
              </w:rPr>
              <w:t xml:space="preserve"> районам</w:t>
            </w:r>
            <w:r w:rsidRPr="00FD654F">
              <w:rPr>
                <w:sz w:val="28"/>
                <w:szCs w:val="28"/>
              </w:rPr>
              <w:t xml:space="preserve"> </w:t>
            </w:r>
            <w:r w:rsidRPr="00FD654F">
              <w:rPr>
                <w:bCs/>
                <w:sz w:val="28"/>
                <w:szCs w:val="28"/>
              </w:rPr>
              <w:t>ГУ</w:t>
            </w:r>
            <w:r w:rsidRPr="00FD654F">
              <w:rPr>
                <w:sz w:val="28"/>
                <w:szCs w:val="28"/>
              </w:rPr>
              <w:t xml:space="preserve"> МЧС России по Красноярскому краю (по согласованию);</w:t>
            </w:r>
          </w:p>
        </w:tc>
      </w:tr>
      <w:tr w:rsidR="00271270" w:rsidRPr="00FD654F" w:rsidTr="00175012">
        <w:trPr>
          <w:trHeight w:val="922"/>
        </w:trPr>
        <w:tc>
          <w:tcPr>
            <w:tcW w:w="9798" w:type="dxa"/>
          </w:tcPr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12A75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Никулина Дарья Александровна – заместитель начальника отдела надзора по коммунальной гигиене </w:t>
            </w:r>
            <w:r w:rsidRPr="00FD654F">
              <w:rPr>
                <w:bCs/>
                <w:sz w:val="28"/>
                <w:szCs w:val="28"/>
              </w:rPr>
              <w:t xml:space="preserve">Управления </w:t>
            </w:r>
            <w:proofErr w:type="spellStart"/>
            <w:r w:rsidRPr="00FD654F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FD654F">
              <w:rPr>
                <w:bCs/>
                <w:sz w:val="28"/>
                <w:szCs w:val="28"/>
              </w:rPr>
              <w:t xml:space="preserve"> по Красноярскому краю (по согласованию);</w:t>
            </w:r>
          </w:p>
          <w:p w:rsidR="00271270" w:rsidRPr="00FD654F" w:rsidRDefault="00271270" w:rsidP="00FD6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70" w:rsidRPr="00FD654F" w:rsidTr="00175012">
        <w:trPr>
          <w:trHeight w:val="598"/>
        </w:trPr>
        <w:tc>
          <w:tcPr>
            <w:tcW w:w="9798" w:type="dxa"/>
          </w:tcPr>
          <w:p w:rsidR="00271270" w:rsidRPr="00FD654F" w:rsidRDefault="00175012" w:rsidP="00FD6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271270"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Виктория Владимировна – </w:t>
            </w:r>
            <w:r w:rsidR="00112A75"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71270"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12A75" w:rsidRPr="00FD654F">
              <w:rPr>
                <w:rFonts w:ascii="Times New Roman" w:hAnsi="Times New Roman" w:cs="Times New Roman"/>
                <w:sz w:val="28"/>
                <w:szCs w:val="28"/>
              </w:rPr>
              <w:t>по защите имущественных прав отдела опеки и попечительства над несовершеннолетними администрации Березовского района Красноярского края</w:t>
            </w:r>
            <w:r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71270" w:rsidRPr="00FD6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1270" w:rsidRPr="00FD654F" w:rsidTr="00175012">
        <w:trPr>
          <w:trHeight w:val="389"/>
        </w:trPr>
        <w:tc>
          <w:tcPr>
            <w:tcW w:w="9798" w:type="dxa"/>
          </w:tcPr>
          <w:p w:rsidR="00271270" w:rsidRPr="00FD654F" w:rsidRDefault="00175012" w:rsidP="00FD654F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FD654F">
              <w:rPr>
                <w:rFonts w:ascii="Times New Roman" w:hAnsi="Times New Roman"/>
                <w:sz w:val="28"/>
                <w:szCs w:val="28"/>
              </w:rPr>
              <w:t>М</w:t>
            </w:r>
            <w:r w:rsidR="00271270" w:rsidRPr="00FD654F">
              <w:rPr>
                <w:rFonts w:ascii="Times New Roman" w:hAnsi="Times New Roman"/>
                <w:sz w:val="28"/>
                <w:szCs w:val="28"/>
              </w:rPr>
              <w:t>ерц</w:t>
            </w:r>
            <w:proofErr w:type="spellEnd"/>
            <w:r w:rsidR="00271270" w:rsidRPr="00FD654F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 – руководитель </w:t>
            </w:r>
            <w:proofErr w:type="gramStart"/>
            <w:r w:rsidR="00271270" w:rsidRPr="00FD654F">
              <w:rPr>
                <w:rFonts w:ascii="Times New Roman" w:hAnsi="Times New Roman"/>
                <w:sz w:val="28"/>
                <w:szCs w:val="28"/>
              </w:rPr>
              <w:t xml:space="preserve">Управления социальной защиты населения администрации Березовского района </w:t>
            </w:r>
            <w:r w:rsidR="00112A75" w:rsidRPr="00FD654F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proofErr w:type="gramEnd"/>
            <w:r w:rsidR="00112A75" w:rsidRPr="00FD654F">
              <w:rPr>
                <w:rFonts w:ascii="Times New Roman" w:hAnsi="Times New Roman"/>
                <w:sz w:val="28"/>
                <w:szCs w:val="28"/>
              </w:rPr>
              <w:t xml:space="preserve"> края </w:t>
            </w:r>
            <w:r w:rsidR="00271270" w:rsidRPr="00FD65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FD6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8716B8" w:rsidRPr="00FD654F" w:rsidRDefault="00112A75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к постановлению Г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</w:p>
    <w:p w:rsidR="008716B8" w:rsidRPr="00FD654F" w:rsidRDefault="00175012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Бархатовского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716B8" w:rsidRPr="00FD654F" w:rsidRDefault="00100911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«29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175012" w:rsidRPr="00FD654F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631B5" w:rsidRPr="00FD654F" w:rsidRDefault="000631B5" w:rsidP="00FD654F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4F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оценке и обследованию помещения</w:t>
      </w:r>
    </w:p>
    <w:p w:rsidR="008716B8" w:rsidRPr="00FD654F" w:rsidRDefault="000631B5" w:rsidP="00FD654F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</w:t>
      </w:r>
      <w:r w:rsidR="008716B8" w:rsidRPr="00FD654F">
        <w:rPr>
          <w:rFonts w:ascii="Times New Roman" w:eastAsia="Times New Roman" w:hAnsi="Times New Roman" w:cs="Times New Roman"/>
          <w:b/>
          <w:sz w:val="28"/>
          <w:szCs w:val="28"/>
        </w:rPr>
        <w:t>помещени</w:t>
      </w:r>
      <w:r w:rsidR="002A258C" w:rsidRPr="00FD654F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8716B8"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 w:rsidR="00175012" w:rsidRPr="00FD654F">
        <w:rPr>
          <w:rFonts w:ascii="Times New Roman" w:eastAsia="Times New Roman" w:hAnsi="Times New Roman" w:cs="Times New Roman"/>
          <w:b/>
          <w:sz w:val="28"/>
          <w:szCs w:val="28"/>
        </w:rPr>
        <w:t>Бархатовского</w:t>
      </w:r>
      <w:r w:rsidR="008716B8"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654F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2. Межведомственная комиссия создается для оценки и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находящихся на территории Бархатовского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FD654F">
        <w:rPr>
          <w:rFonts w:ascii="Times New Roman" w:hAnsi="Times New Roman" w:cs="Times New Roman"/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назначается должностное лицо </w:t>
      </w:r>
      <w:r w:rsidRPr="00FD654F">
        <w:rPr>
          <w:rFonts w:ascii="Times New Roman" w:hAnsi="Times New Roman" w:cs="Times New Roman"/>
          <w:sz w:val="28"/>
          <w:szCs w:val="28"/>
        </w:rPr>
        <w:t>Бархатовского сельсовета</w:t>
      </w:r>
      <w:r w:rsidRPr="00FD654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D654F"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r w:rsidRPr="00FD654F">
        <w:rPr>
          <w:rFonts w:ascii="Times New Roman" w:hAnsi="Times New Roman" w:cs="Times New Roman"/>
          <w:sz w:val="28"/>
          <w:szCs w:val="28"/>
        </w:rPr>
        <w:lastRenderedPageBreak/>
        <w:t>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В состав </w:t>
      </w:r>
      <w:r w:rsidRPr="00FD654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включаются представители </w:t>
      </w:r>
      <w:r w:rsidRPr="00FD654F">
        <w:rPr>
          <w:rFonts w:ascii="Times New Roman" w:hAnsi="Times New Roman" w:cs="Times New Roman"/>
          <w:sz w:val="28"/>
          <w:szCs w:val="28"/>
        </w:rPr>
        <w:t xml:space="preserve">Бархатовского сельсовета. 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В состав </w:t>
      </w:r>
      <w:r w:rsidRPr="00FD654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FD654F">
        <w:rPr>
          <w:rFonts w:ascii="Times New Roman" w:hAnsi="Times New Roman" w:cs="Times New Roman"/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D654F">
        <w:rPr>
          <w:rFonts w:ascii="Times New Roman" w:hAnsi="Times New Roman" w:cs="Times New Roman"/>
          <w:sz w:val="28"/>
          <w:szCs w:val="28"/>
          <w:lang w:eastAsia="en-US"/>
        </w:rPr>
        <w:t>случае</w:t>
      </w:r>
      <w:proofErr w:type="gramEnd"/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2A258C" w:rsidRPr="00FD654F" w:rsidRDefault="002A258C" w:rsidP="00FD654F">
      <w:pPr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2A258C" w:rsidRPr="00FD654F" w:rsidRDefault="002A258C" w:rsidP="00FD654F">
      <w:pPr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2A258C" w:rsidRPr="00FD654F" w:rsidRDefault="002A258C" w:rsidP="00FD654F">
      <w:pPr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</w:t>
      </w:r>
      <w:r w:rsidRPr="00FD65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FD654F">
        <w:rPr>
          <w:rFonts w:ascii="Times New Roman" w:hAnsi="Times New Roman" w:cs="Times New Roman"/>
          <w:sz w:val="28"/>
          <w:szCs w:val="28"/>
        </w:rPr>
        <w:t>в течение 30 дней с даты регистрации заявления,</w:t>
      </w:r>
      <w:r w:rsidRPr="00FD654F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FD654F">
        <w:rPr>
          <w:rFonts w:ascii="Times New Roman" w:hAnsi="Times New Roman" w:cs="Times New Roman"/>
          <w:sz w:val="28"/>
          <w:szCs w:val="28"/>
        </w:rPr>
        <w:t>решение (в виде заключения), указанное в пункте 11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7. В ходе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процедуры проведения оценки соответствия помещения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принимает и рассматривает заявление и прилагаемые к нему обосновывающие документы;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составляет заключения в порядке, предусмотренном </w:t>
      </w:r>
      <w:hyperlink r:id="rId8" w:history="1">
        <w:r w:rsidRPr="00FD654F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настоящего Положения, по форме согласно </w:t>
      </w:r>
      <w:hyperlink r:id="rId9" w:history="1">
        <w:r w:rsidRPr="00FD654F">
          <w:rPr>
            <w:rFonts w:ascii="Times New Roman" w:hAnsi="Times New Roman" w:cs="Times New Roman"/>
            <w:sz w:val="28"/>
            <w:szCs w:val="28"/>
          </w:rPr>
          <w:t>приложению № 1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№ 47;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2A258C" w:rsidRPr="00FD654F" w:rsidRDefault="002A258C" w:rsidP="00FD654F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lastRenderedPageBreak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посредством многофункционального центра предоставления государственных и муниципальных услуг.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FD654F">
        <w:rPr>
          <w:sz w:val="28"/>
          <w:szCs w:val="28"/>
        </w:rPr>
        <w:t>рассмотрения</w:t>
      </w:r>
      <w:proofErr w:type="gramEnd"/>
      <w:r w:rsidRPr="00FD654F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 xml:space="preserve">технический паспорт жилого помещения, а для нежилых помещений - </w:t>
      </w:r>
      <w:r w:rsidRPr="00FD654F">
        <w:rPr>
          <w:sz w:val="28"/>
          <w:szCs w:val="28"/>
        </w:rPr>
        <w:lastRenderedPageBreak/>
        <w:t>технический план;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  <w:lang w:eastAsia="en-US"/>
        </w:rPr>
      </w:pPr>
      <w:r w:rsidRPr="00FD654F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FD654F">
        <w:rPr>
          <w:sz w:val="28"/>
          <w:szCs w:val="28"/>
          <w:lang w:eastAsia="en-US"/>
        </w:rPr>
        <w:t xml:space="preserve"> 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 xml:space="preserve">Межведомственная комиссия </w:t>
      </w:r>
      <w:r w:rsidRPr="00FD654F">
        <w:rPr>
          <w:sz w:val="28"/>
          <w:szCs w:val="28"/>
          <w:lang w:eastAsia="en-US"/>
        </w:rPr>
        <w:t xml:space="preserve">вправе </w:t>
      </w:r>
      <w:r w:rsidRPr="00FD654F">
        <w:rPr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FD654F">
        <w:rPr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0" w:history="1">
        <w:r w:rsidRPr="00FD654F">
          <w:rPr>
            <w:sz w:val="28"/>
            <w:szCs w:val="28"/>
          </w:rPr>
          <w:t>пунктом 8</w:t>
        </w:r>
      </w:hyperlink>
      <w:r w:rsidRPr="00FD654F">
        <w:rPr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654F">
        <w:rPr>
          <w:rFonts w:ascii="Times New Roman" w:hAnsi="Times New Roman" w:cs="Times New Roman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</w:t>
      </w:r>
      <w:r w:rsidRPr="00FD654F">
        <w:rPr>
          <w:rFonts w:ascii="Times New Roman" w:hAnsi="Times New Roman" w:cs="Times New Roman"/>
          <w:sz w:val="28"/>
          <w:szCs w:val="28"/>
        </w:rPr>
        <w:lastRenderedPageBreak/>
        <w:t>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Бархатовского сельсовета </w:t>
      </w:r>
      <w:r w:rsidRPr="00FD654F">
        <w:rPr>
          <w:rFonts w:ascii="Times New Roman" w:hAnsi="Times New Roman" w:cs="Times New Roman"/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постановление Бархатовского сельсовета </w:t>
      </w:r>
      <w:r w:rsidRPr="00FD654F">
        <w:rPr>
          <w:rFonts w:ascii="Times New Roman" w:hAnsi="Times New Roman" w:cs="Times New Roman"/>
          <w:sz w:val="28"/>
          <w:szCs w:val="28"/>
        </w:rPr>
        <w:t>с указанием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>13. Заключение</w:t>
      </w:r>
      <w:r w:rsidR="00FD654F" w:rsidRPr="00FD654F">
        <w:rPr>
          <w:sz w:val="28"/>
          <w:szCs w:val="28"/>
        </w:rPr>
        <w:t xml:space="preserve"> или</w:t>
      </w:r>
      <w:r w:rsidRPr="00FD654F">
        <w:rPr>
          <w:sz w:val="28"/>
          <w:szCs w:val="28"/>
        </w:rPr>
        <w:t xml:space="preserve"> решение и акт обследования межведомственной комиссии составляются в трех экземплярах.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5-дневный срок со дня принятия решения, предусмотренного </w:t>
      </w:r>
      <w:hyperlink r:id="rId11" w:history="1">
        <w:r w:rsidRPr="00FD654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12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 по одному экземпляру заключения межведомственной комиссии заявителю и собственнику жилого помещения, а также в случае выявления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</w:t>
      </w:r>
      <w:r w:rsidRPr="00FD654F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D654F">
        <w:rPr>
          <w:sz w:val="28"/>
          <w:szCs w:val="28"/>
        </w:rPr>
        <w:t>16. Решение межведомственной комиссии может быть обжаловано заинтересованными лицами в судебном порядке.</w:t>
      </w:r>
    </w:p>
    <w:p w:rsidR="002A258C" w:rsidRPr="00FD654F" w:rsidRDefault="002A258C" w:rsidP="00FD654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A258C" w:rsidRPr="00FD654F" w:rsidRDefault="002A258C" w:rsidP="00FD654F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adjustRightInd w:val="0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color w:val="442E19"/>
          <w:sz w:val="28"/>
          <w:szCs w:val="28"/>
        </w:rPr>
        <w:lastRenderedPageBreak/>
        <w:t> 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8716B8" w:rsidRPr="00FD654F" w:rsidRDefault="008716B8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8716B8" w:rsidRPr="00FD654F" w:rsidRDefault="00F80AB3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Бархатовского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716B8" w:rsidRPr="00FD654F" w:rsidRDefault="00F80AB3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 xml:space="preserve"> « 29 » марта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8716B8" w:rsidRPr="00FD654F" w:rsidRDefault="008716B8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ЖИЛОГО ПОМЕЩЕНИЯ </w:t>
      </w:r>
      <w:proofErr w:type="gramStart"/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ПРИГОДНЫМ</w:t>
      </w:r>
      <w:proofErr w:type="gramEnd"/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(НЕПРИГОДНЫМ)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ПОСТОЯННОГО ПРОЖИВАНИЯ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№ _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>«___»__________года</w:t>
      </w:r>
    </w:p>
    <w:p w:rsidR="008716B8" w:rsidRPr="00FD654F" w:rsidRDefault="00BA1C5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BA1C51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комиссия, назначенная </w:t>
      </w:r>
    </w:p>
    <w:p w:rsidR="008716B8" w:rsidRPr="00FD654F" w:rsidRDefault="00BA1C5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BA1C51" w:rsidRPr="00FD654F" w:rsidRDefault="00BA1C5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(кем назначена, наименование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самоуправления, дата, номер решения о созыве комиссии)</w:t>
      </w:r>
    </w:p>
    <w:p w:rsidR="00BA1C51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в составе председателя 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занимаемая должность и место работы)</w:t>
      </w:r>
    </w:p>
    <w:p w:rsidR="00BA1C51" w:rsidRPr="00FD654F" w:rsidRDefault="00BA1C5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и членов комиссии: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1C51" w:rsidRPr="00FD654F" w:rsidRDefault="00BA1C5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BA1C51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при участии приглашенных экспертов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занимаемая должность и место работы)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и приглашенного собственника помещения или уполномоченного им лица 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BA1C51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рассмотренных документов </w:t>
      </w:r>
    </w:p>
    <w:p w:rsidR="008716B8" w:rsidRPr="00FD654F" w:rsidRDefault="00BA1C5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(приводится перечень документов)</w:t>
      </w:r>
    </w:p>
    <w:p w:rsidR="00BA1C51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и на основании акта межведомственной комиссии, составленного по результатам</w:t>
      </w:r>
      <w:r w:rsidR="00BA1C51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обследования,</w:t>
      </w:r>
    </w:p>
    <w:p w:rsidR="008716B8" w:rsidRPr="00FD654F" w:rsidRDefault="00BA1C5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343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(приводится заключение, взятое из акта обследования (в случае проведения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 обследования), или указывается, что на основании решения межведомственной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 xml:space="preserve"> комиссии обследование не проводилось)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716B8" w:rsidRPr="00FD654F" w:rsidRDefault="008716B8" w:rsidP="00FD65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приняла заключение о 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eastAsia="Times New Roman" w:hAnsi="Times New Roman" w:cs="Times New Roman"/>
          <w:sz w:val="28"/>
          <w:szCs w:val="28"/>
        </w:rPr>
        <w:t>(приводится обоснование принятого межведомственной комиссией заключения об</w:t>
      </w:r>
      <w:proofErr w:type="gramEnd"/>
    </w:p>
    <w:p w:rsidR="00ED7343" w:rsidRPr="00FD654F" w:rsidRDefault="00ED7343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оценке соответствия помещения требованиям, предъявляемым к жилому помещению, и о его пригодности (непригодности) для постоянного проживания)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Приложение к заключению: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а) перечень рассмотренных документов;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б) акт обследования помещения (в случае проведения обследования);</w:t>
      </w:r>
    </w:p>
    <w:p w:rsidR="008716B8" w:rsidRPr="00FD654F" w:rsidRDefault="00ED7343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в) перечень других материалов, запрошенных межведомственной комиссией;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г) особое мнение членов межведомственной комиссии: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Председатель межведомственной комиссии: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                   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 (подпись)             (Ф.И.О.)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Члены межведомственной комиссии: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 ___________________________</w:t>
      </w:r>
    </w:p>
    <w:p w:rsidR="008716B8" w:rsidRPr="00FD654F" w:rsidRDefault="008716B8" w:rsidP="00FD65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                     (подпись)             (Ф.И.О.)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        </w:t>
      </w:r>
      <w:r w:rsidR="00ED7343" w:rsidRPr="00FD65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          (подпись)             (Ф.И.О.)</w:t>
      </w:r>
    </w:p>
    <w:p w:rsidR="00ED7343" w:rsidRPr="00FD654F" w:rsidRDefault="00ED7343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ED7343" w:rsidRPr="00FD654F" w:rsidRDefault="00ED7343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(подпись)             (Ф.И.О.)</w:t>
      </w:r>
    </w:p>
    <w:p w:rsidR="00ED7343" w:rsidRPr="00FD654F" w:rsidRDefault="00ED7343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ED7343" w:rsidRPr="00FD654F" w:rsidRDefault="00ED7343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                               (подпись)             (Ф.И.О.)</w:t>
      </w: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ED7343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риложение № 4</w:t>
      </w:r>
    </w:p>
    <w:p w:rsidR="008716B8" w:rsidRPr="00FD654F" w:rsidRDefault="008716B8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8716B8" w:rsidRPr="00FD654F" w:rsidRDefault="00F80AB3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Бархатовског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о сельсовета</w:t>
      </w:r>
    </w:p>
    <w:p w:rsidR="008716B8" w:rsidRPr="00FD654F" w:rsidRDefault="008716B8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 xml:space="preserve">« 29 »марта </w:t>
      </w:r>
      <w:r w:rsidR="00F80AB3" w:rsidRPr="00FD654F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00911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8716B8" w:rsidRPr="00FD654F" w:rsidRDefault="008716B8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ОБСЛЕДОВАНИЯ ПОМЕЩЕНИЯ</w:t>
      </w:r>
    </w:p>
    <w:p w:rsidR="008716B8" w:rsidRPr="00FD654F" w:rsidRDefault="008716B8" w:rsidP="00FD65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№ _ от «___»__________года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комиссия, назначенная 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(кем назначена, наименование органа местного самоуправления, дата, номер решения о созыве комиссии)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в составе председателя 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и членов комиссии: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при участии приглашенных экспертов: 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 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2D7" w:rsidRPr="00FD654F" w:rsidRDefault="00E542D7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E542D7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произвела обследование помещения по заявлению </w:t>
      </w:r>
    </w:p>
    <w:p w:rsidR="008716B8" w:rsidRPr="00FD654F" w:rsidRDefault="00E542D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eastAsia="Times New Roman" w:hAnsi="Times New Roman" w:cs="Times New Roman"/>
          <w:sz w:val="28"/>
          <w:szCs w:val="28"/>
        </w:rPr>
        <w:t>(реквизиты заявителя:</w:t>
      </w:r>
      <w:proofErr w:type="gramEnd"/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654F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E542D7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и адрес - для физического лица, наименование (наименования) организации</w:t>
      </w:r>
      <w:r w:rsidR="00E542D7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и занимаемая должность - для юридического лица)</w:t>
      </w:r>
      <w:proofErr w:type="gramEnd"/>
    </w:p>
    <w:p w:rsidR="00E542D7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и составила настоящий акт обследования помещения 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542D7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(адрес, принадлежность</w:t>
      </w:r>
      <w:r w:rsidR="00E542D7" w:rsidRPr="00FD654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омещения, кадастровый номер, год ввода в эксплуатацию)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Краткое описание состояния жилого помещения, инженерных систем здания,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оборудования и механизмов и прилегающей к зданию территории ________</w:t>
      </w:r>
      <w:r w:rsidR="00FA7AB5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  <w:r w:rsidR="00FA7AB5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Оценка результатов проведенного инструментального контроля и других</w:t>
      </w:r>
    </w:p>
    <w:p w:rsidR="00FA7AB5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видов контроля и исследований </w:t>
      </w:r>
    </w:p>
    <w:p w:rsidR="008716B8" w:rsidRPr="00FD654F" w:rsidRDefault="00FA7AB5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067A1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716B8" w:rsidRPr="00FD654F" w:rsidRDefault="008716B8" w:rsidP="00FD6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(кем проведен контроль (испытание), по каким</w:t>
      </w:r>
      <w:r w:rsidR="00B067A1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показателям, какие фактические значения получены)</w:t>
      </w:r>
    </w:p>
    <w:p w:rsidR="00B067A1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Рекомендации межведомственной комиссии и предлагаемые меры, которые необходимо принять для обеспечения безоп</w:t>
      </w:r>
      <w:r w:rsidR="00B067A1" w:rsidRPr="00FD654F">
        <w:rPr>
          <w:rFonts w:ascii="Times New Roman" w:eastAsia="Times New Roman" w:hAnsi="Times New Roman" w:cs="Times New Roman"/>
          <w:sz w:val="28"/>
          <w:szCs w:val="28"/>
        </w:rPr>
        <w:t xml:space="preserve">асности или создания нормальных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условий для постоянного проживания 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067A1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межведомственной комиссии по результатам обследования 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помещения _________________________________________________________________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B067A1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B067A1" w:rsidRPr="00FD6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Приложение к акту: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а) результаты инструментального контроля;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б) результаты лабораторных испытаний;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в) результаты исследований;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г)  заключения экспертов проектно-изыскательских и специализированных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д) другие материалы по решению межведомственной комиссии.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Председатель межведомственной комиссии: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                            (подпись)             (Ф.И.О.)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  Члены межведомственной комиссии: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B067A1" w:rsidRPr="00FD654F" w:rsidRDefault="00B067A1" w:rsidP="00FD65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                      (подпись)             (Ф.И.О.)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                      (подпись)             (Ф.И.О.)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(подпись)             (Ф.И.О.)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________________ ___________________________</w:t>
      </w:r>
    </w:p>
    <w:p w:rsidR="00B067A1" w:rsidRPr="00FD654F" w:rsidRDefault="00B067A1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                               (подпись)             (Ф.И.О.)</w:t>
      </w: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2A258C" w:rsidRPr="00FD654F" w:rsidRDefault="002A258C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2A258C" w:rsidRPr="00FD654F" w:rsidRDefault="002A258C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Бархатовского сельсовета</w:t>
      </w:r>
    </w:p>
    <w:p w:rsidR="002A258C" w:rsidRPr="00FD654F" w:rsidRDefault="00100911" w:rsidP="00FD65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«29» марта 2019 г. № 39</w:t>
      </w:r>
    </w:p>
    <w:p w:rsidR="002A258C" w:rsidRPr="00FD654F" w:rsidRDefault="002A258C" w:rsidP="00FD654F">
      <w:pPr>
        <w:adjustRightInd w:val="0"/>
        <w:ind w:left="495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58C" w:rsidRPr="00FD654F" w:rsidRDefault="002A258C" w:rsidP="00FD654F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4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A258C" w:rsidRPr="00FD654F" w:rsidRDefault="002A258C" w:rsidP="00FD654F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4F">
        <w:rPr>
          <w:rFonts w:ascii="Times New Roman" w:hAnsi="Times New Roman" w:cs="Times New Roman"/>
          <w:b/>
          <w:sz w:val="28"/>
          <w:szCs w:val="28"/>
        </w:rPr>
        <w:t xml:space="preserve">признания садового дома жилым домом </w:t>
      </w:r>
    </w:p>
    <w:p w:rsidR="002A258C" w:rsidRPr="00FD654F" w:rsidRDefault="002A258C" w:rsidP="00FD654F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4F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2A258C" w:rsidRPr="00FD654F" w:rsidRDefault="002A258C" w:rsidP="00FD654F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258C" w:rsidRPr="00FD654F" w:rsidRDefault="002A258C" w:rsidP="00FD654F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организации рассмотрения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администрацией Бархатовского сельсовета </w:t>
      </w:r>
      <w:r w:rsidRPr="00FD654F">
        <w:rPr>
          <w:rFonts w:ascii="Times New Roman" w:hAnsi="Times New Roman" w:cs="Times New Roman"/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администрацию Бархатовского сельсовета </w:t>
      </w:r>
      <w:r w:rsidRPr="00FD654F">
        <w:rPr>
          <w:rFonts w:ascii="Times New Roman" w:hAnsi="Times New Roman" w:cs="Times New Roman"/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администрации Бархатовского сельсовета </w:t>
      </w:r>
      <w:r w:rsidRPr="00FD654F">
        <w:rPr>
          <w:rFonts w:ascii="Times New Roman" w:hAnsi="Times New Roman" w:cs="Times New Roman"/>
          <w:sz w:val="28"/>
          <w:szCs w:val="28"/>
        </w:rPr>
        <w:t>и иных предусмотренных документов (почтовое отправление с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FD654F" w:rsidRPr="00FD654F">
        <w:rPr>
          <w:rFonts w:ascii="Times New Roman" w:hAnsi="Times New Roman" w:cs="Times New Roman"/>
          <w:sz w:val="28"/>
          <w:szCs w:val="28"/>
        </w:rPr>
        <w:t>администрации Бархатовского сельсовета</w:t>
      </w:r>
      <w:r w:rsidRPr="00FD654F">
        <w:rPr>
          <w:rFonts w:ascii="Times New Roman" w:hAnsi="Times New Roman" w:cs="Times New Roman"/>
          <w:sz w:val="28"/>
          <w:szCs w:val="28"/>
        </w:rPr>
        <w:t>);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2" w:history="1">
        <w:r w:rsidRPr="00FD654F">
          <w:rPr>
            <w:rFonts w:ascii="Times New Roman" w:hAnsi="Times New Roman" w:cs="Times New Roman"/>
            <w:sz w:val="28"/>
            <w:szCs w:val="28"/>
          </w:rPr>
          <w:t>частью 2 статьи 5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D654F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D654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D654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 384-ФЗ «Технический регламент о </w:t>
      </w:r>
      <w:r w:rsidRPr="00FD654F">
        <w:rPr>
          <w:rFonts w:ascii="Times New Roman" w:hAnsi="Times New Roman" w:cs="Times New Roman"/>
          <w:sz w:val="28"/>
          <w:szCs w:val="28"/>
        </w:rPr>
        <w:lastRenderedPageBreak/>
        <w:t>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2A258C" w:rsidRPr="00FD654F" w:rsidRDefault="002A258C" w:rsidP="00FD654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администрация Бархатовского сельсовета </w:t>
      </w:r>
      <w:r w:rsidRPr="00FD654F">
        <w:rPr>
          <w:rFonts w:ascii="Times New Roman" w:hAnsi="Times New Roman" w:cs="Times New Roman"/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3. Срок рассмотрения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администрацией Бархатовского сельсовета </w:t>
      </w:r>
      <w:r w:rsidRPr="00FD654F">
        <w:rPr>
          <w:rFonts w:ascii="Times New Roman" w:hAnsi="Times New Roman" w:cs="Times New Roman"/>
          <w:sz w:val="28"/>
          <w:szCs w:val="28"/>
        </w:rPr>
        <w:t xml:space="preserve">заявления и иных документов составляет 45 дней. 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о </w:t>
      </w:r>
      <w:r w:rsidRPr="00FD654F">
        <w:rPr>
          <w:rFonts w:ascii="Times New Roman" w:hAnsi="Times New Roman" w:cs="Times New Roman"/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54F">
        <w:rPr>
          <w:rFonts w:ascii="Times New Roman" w:hAnsi="Times New Roman" w:cs="Times New Roman"/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Администрация Бархатовского сельсовета </w:t>
      </w:r>
      <w:r w:rsidRPr="00FD654F">
        <w:rPr>
          <w:rFonts w:ascii="Times New Roman" w:hAnsi="Times New Roman" w:cs="Times New Roman"/>
          <w:iCs/>
          <w:sz w:val="28"/>
          <w:szCs w:val="28"/>
        </w:rPr>
        <w:t>н</w:t>
      </w:r>
      <w:r w:rsidRPr="00FD654F">
        <w:rPr>
          <w:rFonts w:ascii="Times New Roman" w:hAnsi="Times New Roman" w:cs="Times New Roman"/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6" w:history="1">
        <w:r w:rsidRPr="00FD654F">
          <w:rPr>
            <w:rFonts w:ascii="Times New Roman" w:hAnsi="Times New Roman" w:cs="Times New Roman"/>
            <w:sz w:val="28"/>
            <w:szCs w:val="28"/>
          </w:rPr>
          <w:t>приложению № 3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№47. 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FD654F">
        <w:rPr>
          <w:rFonts w:ascii="Times New Roman" w:hAnsi="Times New Roman" w:cs="Times New Roman"/>
          <w:iCs/>
          <w:sz w:val="28"/>
          <w:szCs w:val="28"/>
        </w:rPr>
        <w:t>н</w:t>
      </w:r>
      <w:r w:rsidRPr="00FD654F">
        <w:rPr>
          <w:rFonts w:ascii="Times New Roman" w:hAnsi="Times New Roman" w:cs="Times New Roman"/>
          <w:sz w:val="28"/>
          <w:szCs w:val="28"/>
        </w:rPr>
        <w:t>е позднее чем через 3 рабочих дня со дня его принятия.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предусмотренных абзацем 2 и (или) </w:t>
      </w:r>
      <w:hyperlink r:id="rId17" w:history="1">
        <w:r w:rsidRPr="00FD654F">
          <w:rPr>
            <w:rFonts w:ascii="Times New Roman" w:hAnsi="Times New Roman" w:cs="Times New Roman"/>
            <w:sz w:val="28"/>
            <w:szCs w:val="28"/>
          </w:rPr>
          <w:t>4 пункта 2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lastRenderedPageBreak/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proofErr w:type="gramStart"/>
      <w:r w:rsidRPr="00FD654F">
        <w:rPr>
          <w:rFonts w:ascii="Times New Roman" w:hAnsi="Times New Roman" w:cs="Times New Roman"/>
          <w:sz w:val="28"/>
          <w:szCs w:val="28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FD654F">
        <w:rPr>
          <w:rFonts w:ascii="Times New Roman" w:hAnsi="Times New Roman" w:cs="Times New Roman"/>
          <w:sz w:val="28"/>
          <w:szCs w:val="28"/>
        </w:rPr>
        <w:t xml:space="preserve"> или жилой дом, если правоустанавливающий документ, предусмотренный </w:t>
      </w:r>
      <w:hyperlink r:id="rId18" w:history="1">
        <w:r w:rsidRPr="00FD654F">
          <w:rPr>
            <w:rFonts w:ascii="Times New Roman" w:hAnsi="Times New Roman" w:cs="Times New Roman"/>
            <w:sz w:val="28"/>
            <w:szCs w:val="28"/>
          </w:rPr>
          <w:t xml:space="preserve"> абзацем 3 пункта 2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4F">
        <w:rPr>
          <w:rFonts w:ascii="Times New Roman" w:hAnsi="Times New Roman" w:cs="Times New Roman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9" w:history="1">
        <w:r w:rsidRPr="00FD654F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Pr="00FD654F">
          <w:rPr>
            <w:rFonts w:ascii="Times New Roman" w:hAnsi="Times New Roman" w:cs="Times New Roman"/>
            <w:sz w:val="28"/>
            <w:szCs w:val="28"/>
          </w:rPr>
          <w:t xml:space="preserve"> «б» пункта 2</w:t>
        </w:r>
      </w:hyperlink>
      <w:r w:rsidRPr="00FD654F">
        <w:rPr>
          <w:rFonts w:ascii="Times New Roman" w:hAnsi="Times New Roman" w:cs="Times New Roman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документа, предусмотренного </w:t>
      </w:r>
      <w:hyperlink r:id="rId20" w:history="1">
        <w:r w:rsidRPr="00FD654F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</w:hyperlink>
      <w:r w:rsidRPr="00FD654F">
        <w:rPr>
          <w:rFonts w:ascii="Times New Roman" w:hAnsi="Times New Roman" w:cs="Times New Roman"/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A258C" w:rsidRPr="00FD654F" w:rsidRDefault="002A258C" w:rsidP="00FD65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2A258C" w:rsidRPr="00FD654F" w:rsidRDefault="002A258C" w:rsidP="00FD65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hAnsi="Times New Roman" w:cs="Times New Roman"/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</w:t>
      </w:r>
      <w:r w:rsidR="00FD654F" w:rsidRPr="00FD654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A258C" w:rsidRPr="00FD654F" w:rsidSect="0081314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370"/>
    <w:multiLevelType w:val="multilevel"/>
    <w:tmpl w:val="E10AE1D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9" w:hanging="675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B8"/>
    <w:rsid w:val="00007FAD"/>
    <w:rsid w:val="000631B5"/>
    <w:rsid w:val="00067EC0"/>
    <w:rsid w:val="00100911"/>
    <w:rsid w:val="00112A75"/>
    <w:rsid w:val="00175012"/>
    <w:rsid w:val="001E01A5"/>
    <w:rsid w:val="00271270"/>
    <w:rsid w:val="002A258C"/>
    <w:rsid w:val="002D0779"/>
    <w:rsid w:val="003C77C9"/>
    <w:rsid w:val="006049AE"/>
    <w:rsid w:val="00813143"/>
    <w:rsid w:val="00840374"/>
    <w:rsid w:val="008716B8"/>
    <w:rsid w:val="009600C8"/>
    <w:rsid w:val="009902A3"/>
    <w:rsid w:val="009F43DD"/>
    <w:rsid w:val="00A01555"/>
    <w:rsid w:val="00B067A1"/>
    <w:rsid w:val="00BA1C51"/>
    <w:rsid w:val="00C32059"/>
    <w:rsid w:val="00CC497B"/>
    <w:rsid w:val="00E542D7"/>
    <w:rsid w:val="00EC0F11"/>
    <w:rsid w:val="00ED7343"/>
    <w:rsid w:val="00F80AB3"/>
    <w:rsid w:val="00FA7AB5"/>
    <w:rsid w:val="00FD654F"/>
    <w:rsid w:val="00FE7C67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7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712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271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rsid w:val="00271270"/>
    <w:rPr>
      <w:b/>
      <w:color w:val="000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8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2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rsid w:val="002A258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3C7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3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F69DB5146EC9F02A12EECA74B2E93A35C6A4A874E73CE0ECFCC33F4Dh3P1J" TargetMode="External"/><Relationship Id="rId12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0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5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E47319F5A6C0200BEB5C6E271C405EF16093958B7B609177F7096D4988829F89D02B270F7653458111B6F4D3682C8B2A402F9cA2CJ" TargetMode="External"/><Relationship Id="rId19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4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adws</dc:creator>
  <cp:lastModifiedBy>Sekretar</cp:lastModifiedBy>
  <cp:revision>2</cp:revision>
  <cp:lastPrinted>2019-04-01T02:04:00Z</cp:lastPrinted>
  <dcterms:created xsi:type="dcterms:W3CDTF">2019-04-01T06:34:00Z</dcterms:created>
  <dcterms:modified xsi:type="dcterms:W3CDTF">2019-04-01T06:34:00Z</dcterms:modified>
</cp:coreProperties>
</file>