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18" w:rsidRPr="00D21418" w:rsidRDefault="00D21418" w:rsidP="00D21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1418">
        <w:rPr>
          <w:rFonts w:ascii="Times New Roman" w:hAnsi="Times New Roman" w:cs="Times New Roman"/>
          <w:b/>
          <w:sz w:val="28"/>
          <w:szCs w:val="28"/>
        </w:rPr>
        <w:t xml:space="preserve"> РОССИЙСКАЯ ФЕДЕРАЦИЯ                      </w:t>
      </w:r>
    </w:p>
    <w:p w:rsidR="00D21418" w:rsidRPr="00D21418" w:rsidRDefault="00D21418" w:rsidP="00D21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18"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D21418" w:rsidRPr="00D21418" w:rsidRDefault="00D21418" w:rsidP="00D21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1418">
        <w:rPr>
          <w:rFonts w:ascii="Times New Roman" w:hAnsi="Times New Roman" w:cs="Times New Roman"/>
          <w:b/>
          <w:sz w:val="28"/>
          <w:szCs w:val="28"/>
        </w:rPr>
        <w:t>Бархатовский</w:t>
      </w:r>
      <w:proofErr w:type="spellEnd"/>
      <w:r w:rsidRPr="00D21418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D21418" w:rsidRPr="00D21418" w:rsidRDefault="00D21418" w:rsidP="00D21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418" w:rsidRPr="00D21418" w:rsidRDefault="00145437" w:rsidP="001454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D21418" w:rsidRPr="00D2141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D21418" w:rsidRPr="00D2141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D21418" w:rsidRPr="00D21418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D21418" w:rsidRPr="00D21418" w:rsidRDefault="00D21418" w:rsidP="00D21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03" w:type="dxa"/>
        <w:tblInd w:w="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26"/>
        <w:gridCol w:w="3508"/>
        <w:gridCol w:w="2869"/>
      </w:tblGrid>
      <w:tr w:rsidR="00D21418" w:rsidRPr="00D21418" w:rsidTr="008C0E56">
        <w:trPr>
          <w:trHeight w:val="252"/>
        </w:trPr>
        <w:tc>
          <w:tcPr>
            <w:tcW w:w="29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418" w:rsidRPr="00D21418" w:rsidRDefault="00145437" w:rsidP="008C77C7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«30» мая </w:t>
            </w:r>
            <w:r w:rsidR="00D21418" w:rsidRPr="00D214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2019</w:t>
            </w:r>
            <w:r w:rsidR="008C77C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года    </w:t>
            </w:r>
          </w:p>
        </w:tc>
        <w:tc>
          <w:tcPr>
            <w:tcW w:w="35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418" w:rsidRPr="00D21418" w:rsidRDefault="008C77C7" w:rsidP="008C77C7">
            <w:pPr>
              <w:pStyle w:val="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21418" w:rsidRPr="00D21418">
              <w:rPr>
                <w:rFonts w:ascii="Times New Roman" w:hAnsi="Times New Roman" w:cs="Times New Roman"/>
                <w:b w:val="0"/>
                <w:sz w:val="28"/>
                <w:szCs w:val="28"/>
              </w:rPr>
              <w:t>с. Бархатово</w:t>
            </w:r>
          </w:p>
        </w:tc>
        <w:tc>
          <w:tcPr>
            <w:tcW w:w="28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418" w:rsidRPr="00D21418" w:rsidRDefault="008C77C7" w:rsidP="007B72A9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</w:t>
            </w:r>
            <w:r w:rsidR="00145437">
              <w:rPr>
                <w:rFonts w:ascii="Times New Roman" w:hAnsi="Times New Roman" w:cs="Times New Roman"/>
                <w:b w:val="0"/>
                <w:sz w:val="28"/>
                <w:szCs w:val="28"/>
              </w:rPr>
              <w:t>№  51-6</w:t>
            </w:r>
          </w:p>
          <w:p w:rsidR="00D21418" w:rsidRPr="00D21418" w:rsidRDefault="00D21418" w:rsidP="007B72A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2185" w:rsidRPr="00D21418" w:rsidRDefault="00C55EBD" w:rsidP="008C0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размещении сведений о доходах</w:t>
      </w:r>
      <w:r w:rsidR="00D82185" w:rsidRPr="00D21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об имуществе и обязательствах  имущественного характера</w:t>
      </w:r>
    </w:p>
    <w:p w:rsidR="00D82185" w:rsidRPr="00D21418" w:rsidRDefault="00D82185" w:rsidP="00D821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D82185" w:rsidRPr="00D21418" w:rsidRDefault="00D82185" w:rsidP="00515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10 </w:t>
      </w:r>
      <w:hyperlink r:id="rId4" w:tgtFrame="_blank" w:history="1">
        <w:r w:rsidRPr="00D214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09.02.2009</w:t>
        </w:r>
        <w:r w:rsidR="009C66BF" w:rsidRPr="00D214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 </w:t>
        </w:r>
        <w:r w:rsidRPr="00D214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9C66BF" w:rsidRPr="00D214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14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8-ФЗ «Об обеспечении доступа к информации о деятельности государственных органов и органов местного самоуправления»»</w:t>
        </w:r>
      </w:hyperlink>
      <w:r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пунктом 5 статьи 2 </w:t>
      </w:r>
      <w:hyperlink r:id="rId5" w:tgtFrame="_blank" w:history="1">
        <w:r w:rsidRPr="00D214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Закона Красноярского края от 07.07.2009 №8-3542 «О предоставлении гражданами, претендующими на замещение должности муниципальной службы, а также </w:t>
        </w:r>
        <w:proofErr w:type="gramStart"/>
        <w:r w:rsidRPr="00D214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замещающими  должности муниципальной службы,</w:t>
        </w:r>
        <w:r w:rsidR="00C55EBD" w:rsidRPr="00D214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сведений о доходах</w:t>
        </w:r>
        <w:r w:rsidRPr="00D214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об имуществе и обязательствах имущественного характера»</w:t>
        </w:r>
      </w:hyperlink>
      <w:r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66BF" w:rsidRPr="00D21418">
        <w:rPr>
          <w:rFonts w:ascii="Times New Roman" w:hAnsi="Times New Roman" w:cs="Times New Roman"/>
          <w:sz w:val="28"/>
          <w:szCs w:val="28"/>
        </w:rPr>
        <w:t xml:space="preserve"> пунктом 4 статьи 4 </w:t>
      </w:r>
      <w:r w:rsidR="009C66BF"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Красноярского края от 19.12.2017 N 4-1264 "О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</w:t>
      </w:r>
      <w:proofErr w:type="gramEnd"/>
      <w:r w:rsidR="009C66BF"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сведений"</w:t>
      </w:r>
      <w:r w:rsidR="00515AAD"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66BF"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 </w:t>
      </w:r>
      <w:hyperlink r:id="rId6" w:tgtFrame="_blank" w:history="1">
        <w:r w:rsidRPr="00D214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515AAD"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Бархатовского сельсовета, </w:t>
      </w:r>
      <w:r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Бархатовский сельский Совет депутатов РЕШИЛ:</w:t>
      </w:r>
    </w:p>
    <w:p w:rsidR="00515AAD" w:rsidRPr="00D21418" w:rsidRDefault="00D82185" w:rsidP="00D21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75F5"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AAD" w:rsidRPr="00D21418">
        <w:rPr>
          <w:rFonts w:ascii="Times New Roman" w:hAnsi="Times New Roman" w:cs="Times New Roman"/>
          <w:sz w:val="28"/>
          <w:szCs w:val="28"/>
        </w:rPr>
        <w:t xml:space="preserve">Сведения, представленные лицами, замещающими должность главы (руководителя) местной администрации, должности муниципальной службы, </w:t>
      </w:r>
      <w:r w:rsidR="00515AAD"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должностей</w:t>
      </w:r>
      <w:r w:rsidR="00515AAD" w:rsidRPr="00D21418">
        <w:rPr>
          <w:rFonts w:ascii="Times New Roman" w:hAnsi="Times New Roman" w:cs="Times New Roman"/>
          <w:sz w:val="28"/>
          <w:szCs w:val="28"/>
        </w:rPr>
        <w:t xml:space="preserve"> размещаются на официальном сайте </w:t>
      </w:r>
      <w:r w:rsidR="00D21418" w:rsidRPr="00D21418">
        <w:rPr>
          <w:rFonts w:ascii="Times New Roman" w:hAnsi="Times New Roman" w:cs="Times New Roman"/>
          <w:sz w:val="28"/>
          <w:szCs w:val="28"/>
        </w:rPr>
        <w:t>администрации Бархатовского сельсовета</w:t>
      </w:r>
      <w:r w:rsidR="00515AAD" w:rsidRPr="00D2141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и (или) предоставления для опубликования средствам массовой информации в порядке, определяемом м</w:t>
      </w:r>
      <w:r w:rsidR="00D21418" w:rsidRPr="00D21418">
        <w:rPr>
          <w:rFonts w:ascii="Times New Roman" w:hAnsi="Times New Roman" w:cs="Times New Roman"/>
          <w:sz w:val="28"/>
          <w:szCs w:val="28"/>
        </w:rPr>
        <w:t xml:space="preserve">униципальным правовым актом, </w:t>
      </w:r>
      <w:r w:rsidR="00D21418"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1.</w:t>
      </w:r>
    </w:p>
    <w:p w:rsidR="00D82185" w:rsidRPr="00D21418" w:rsidRDefault="00D21418" w:rsidP="00D82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2185"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5EBD"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82185"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82185"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  возложить на главу Бархатовского сельсовета </w:t>
      </w:r>
      <w:r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И.В</w:t>
      </w:r>
      <w:r w:rsidR="00D82185"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185" w:rsidRPr="00D21418" w:rsidRDefault="00D21418" w:rsidP="00D82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2185"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185"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 его официального опубликования (обнародования) в Ведомостях органов местного самоуправления муниципального образования Бархатовский сельсовет.</w:t>
      </w:r>
    </w:p>
    <w:p w:rsidR="00D82185" w:rsidRPr="00D21418" w:rsidRDefault="00D82185" w:rsidP="00D82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185" w:rsidRPr="00D21418" w:rsidRDefault="00D82185" w:rsidP="00D82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1418" w:rsidRPr="00D21418" w:rsidRDefault="00D21418" w:rsidP="00D21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418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Глава </w:t>
      </w:r>
    </w:p>
    <w:p w:rsidR="00D21418" w:rsidRPr="00D21418" w:rsidRDefault="00D21418" w:rsidP="00D21418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418">
        <w:rPr>
          <w:rFonts w:ascii="Times New Roman" w:hAnsi="Times New Roman" w:cs="Times New Roman"/>
          <w:sz w:val="28"/>
          <w:szCs w:val="28"/>
        </w:rPr>
        <w:t>Совета депутатов                                                Бархатовского сельсовета</w:t>
      </w:r>
    </w:p>
    <w:p w:rsidR="002D1C90" w:rsidRDefault="00D21418" w:rsidP="00D21418">
      <w:pPr>
        <w:tabs>
          <w:tab w:val="left" w:pos="67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1418">
        <w:rPr>
          <w:rFonts w:ascii="Times New Roman" w:hAnsi="Times New Roman" w:cs="Times New Roman"/>
          <w:sz w:val="28"/>
          <w:szCs w:val="28"/>
        </w:rPr>
        <w:t>А.В.Чумаков________________                      ____________И.В. Попов</w:t>
      </w:r>
      <w:r w:rsidR="002D1C90">
        <w:rPr>
          <w:rFonts w:ascii="Times New Roman" w:hAnsi="Times New Roman" w:cs="Times New Roman"/>
          <w:sz w:val="28"/>
          <w:szCs w:val="28"/>
        </w:rPr>
        <w:br w:type="page"/>
      </w:r>
    </w:p>
    <w:p w:rsidR="002D1C90" w:rsidRDefault="002D1C90" w:rsidP="00D21418">
      <w:pPr>
        <w:tabs>
          <w:tab w:val="left" w:pos="6750"/>
        </w:tabs>
        <w:jc w:val="both"/>
        <w:rPr>
          <w:rFonts w:ascii="Times New Roman" w:hAnsi="Times New Roman" w:cs="Times New Roman"/>
          <w:sz w:val="28"/>
          <w:szCs w:val="28"/>
        </w:rPr>
        <w:sectPr w:rsidR="002D1C90" w:rsidSect="008C0E5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21418" w:rsidRDefault="00D21418" w:rsidP="00D21418">
      <w:pPr>
        <w:tabs>
          <w:tab w:val="left" w:pos="67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1C90" w:rsidRPr="00D21418" w:rsidRDefault="002D1C90" w:rsidP="00D21418">
      <w:pPr>
        <w:tabs>
          <w:tab w:val="left" w:pos="67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2185" w:rsidRPr="00D21418" w:rsidRDefault="00D82185" w:rsidP="00D8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Приложение №1 к решению</w:t>
      </w:r>
    </w:p>
    <w:p w:rsidR="00D82185" w:rsidRPr="00D21418" w:rsidRDefault="00D82185" w:rsidP="00D8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 сельского</w:t>
      </w:r>
    </w:p>
    <w:p w:rsidR="00D82185" w:rsidRPr="00D21418" w:rsidRDefault="00D82185" w:rsidP="00D8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D82185" w:rsidRPr="00D21418" w:rsidRDefault="00D82185" w:rsidP="00D8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45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«30» мая </w:t>
      </w:r>
      <w:r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21418"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C77C7" w:rsidRPr="008C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437">
        <w:rPr>
          <w:rFonts w:ascii="Times New Roman" w:eastAsia="Times New Roman" w:hAnsi="Times New Roman" w:cs="Times New Roman"/>
          <w:sz w:val="28"/>
          <w:szCs w:val="28"/>
          <w:lang w:eastAsia="ru-RU"/>
        </w:rPr>
        <w:t>№51-6</w:t>
      </w:r>
    </w:p>
    <w:p w:rsidR="008C77C7" w:rsidRDefault="00D82185" w:rsidP="00C55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bookmarkStart w:id="0" w:name="_GoBack"/>
      <w:bookmarkEnd w:id="0"/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417"/>
        <w:gridCol w:w="709"/>
        <w:gridCol w:w="992"/>
        <w:gridCol w:w="1276"/>
        <w:gridCol w:w="850"/>
        <w:gridCol w:w="1134"/>
        <w:gridCol w:w="1134"/>
        <w:gridCol w:w="1134"/>
        <w:gridCol w:w="1134"/>
        <w:gridCol w:w="1985"/>
        <w:gridCol w:w="1984"/>
      </w:tblGrid>
      <w:tr w:rsidR="00911AF3" w:rsidRPr="0084422F" w:rsidTr="00911AF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90" w:rsidRPr="0084422F" w:rsidRDefault="002D1C90" w:rsidP="00251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&lt;1&gt;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90" w:rsidRPr="0084422F" w:rsidRDefault="002D1C90" w:rsidP="00251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F">
              <w:rPr>
                <w:rFonts w:ascii="Times New Roman" w:hAnsi="Times New Roman" w:cs="Times New Roman"/>
                <w:sz w:val="28"/>
                <w:szCs w:val="28"/>
              </w:rPr>
              <w:t>Годовой доход (руб.) &lt;2&gt;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90" w:rsidRPr="0084422F" w:rsidRDefault="002D1C90" w:rsidP="00251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F">
              <w:rPr>
                <w:rFonts w:ascii="Times New Roman" w:hAnsi="Times New Roman" w:cs="Times New Roman"/>
                <w:sz w:val="28"/>
                <w:szCs w:val="28"/>
              </w:rPr>
              <w:t>Объекты недвижимого имущества, принадлежащие на праве собственности &lt;3&gt;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90" w:rsidRPr="0084422F" w:rsidRDefault="002D1C90" w:rsidP="00251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F">
              <w:rPr>
                <w:rFonts w:ascii="Times New Roman" w:hAnsi="Times New Roman" w:cs="Times New Roman"/>
                <w:sz w:val="28"/>
                <w:szCs w:val="28"/>
              </w:rPr>
              <w:t>Объекты недвижимого имущества, находящиеся в пользовании &lt;4&gt;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90" w:rsidRPr="0084422F" w:rsidRDefault="002D1C90" w:rsidP="00251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F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средства, принадлежащие на праве собственности &lt;5&gt;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90" w:rsidRPr="0084422F" w:rsidRDefault="002D1C90" w:rsidP="00251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F">
              <w:rPr>
                <w:rFonts w:ascii="Times New Roman" w:hAnsi="Times New Roman" w:cs="Times New Roman"/>
                <w:sz w:val="28"/>
                <w:szCs w:val="28"/>
              </w:rPr>
              <w:t>Сведения о расходах</w:t>
            </w:r>
          </w:p>
        </w:tc>
      </w:tr>
      <w:tr w:rsidR="00911AF3" w:rsidRPr="0084422F" w:rsidTr="00911AF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90" w:rsidRPr="0084422F" w:rsidRDefault="002D1C90" w:rsidP="002513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90" w:rsidRPr="0084422F" w:rsidRDefault="002D1C90" w:rsidP="002513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90" w:rsidRPr="0084422F" w:rsidRDefault="002D1C90" w:rsidP="00251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F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90" w:rsidRPr="0084422F" w:rsidRDefault="002D1C90" w:rsidP="00251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F">
              <w:rPr>
                <w:rFonts w:ascii="Times New Roman" w:hAnsi="Times New Roman" w:cs="Times New Roman"/>
                <w:sz w:val="28"/>
                <w:szCs w:val="28"/>
              </w:rPr>
              <w:t>площадь,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90" w:rsidRPr="0084422F" w:rsidRDefault="002D1C90" w:rsidP="00251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F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90" w:rsidRPr="0084422F" w:rsidRDefault="002D1C90" w:rsidP="00251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F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90" w:rsidRPr="0084422F" w:rsidRDefault="002D1C90" w:rsidP="00251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F">
              <w:rPr>
                <w:rFonts w:ascii="Times New Roman" w:hAnsi="Times New Roman" w:cs="Times New Roman"/>
                <w:sz w:val="28"/>
                <w:szCs w:val="28"/>
              </w:rPr>
              <w:t>площадь,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90" w:rsidRPr="0084422F" w:rsidRDefault="002D1C90" w:rsidP="00251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F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90" w:rsidRPr="0084422F" w:rsidRDefault="002D1C90" w:rsidP="00251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F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90" w:rsidRPr="0084422F" w:rsidRDefault="002D1C90" w:rsidP="00251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F"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90" w:rsidRPr="0084422F" w:rsidRDefault="002D1C90" w:rsidP="00251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F">
              <w:rPr>
                <w:rFonts w:ascii="Times New Roman" w:hAnsi="Times New Roman" w:cs="Times New Roman"/>
                <w:sz w:val="28"/>
                <w:szCs w:val="28"/>
              </w:rPr>
              <w:t>вид приобретенного имущества &lt;6&gt;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90" w:rsidRPr="0084422F" w:rsidRDefault="002D1C90" w:rsidP="00251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F">
              <w:rPr>
                <w:rFonts w:ascii="Times New Roman" w:hAnsi="Times New Roman" w:cs="Times New Roman"/>
                <w:sz w:val="28"/>
                <w:szCs w:val="28"/>
              </w:rPr>
              <w:t>источник получения средств, за счет которых приобретено имущество &lt;7&gt;</w:t>
            </w:r>
          </w:p>
        </w:tc>
      </w:tr>
    </w:tbl>
    <w:p w:rsidR="002D1C90" w:rsidRPr="0084422F" w:rsidRDefault="002D1C90" w:rsidP="002D1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BC5" w:rsidRPr="00136866" w:rsidRDefault="008A7BC5" w:rsidP="002D1C90">
      <w:pPr>
        <w:spacing w:after="0" w:line="240" w:lineRule="auto"/>
        <w:jc w:val="center"/>
      </w:pPr>
    </w:p>
    <w:sectPr w:rsidR="008A7BC5" w:rsidRPr="00136866" w:rsidSect="002D1C90">
      <w:pgSz w:w="16838" w:h="11906" w:orient="landscape"/>
      <w:pgMar w:top="850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B8F"/>
    <w:rsid w:val="00136866"/>
    <w:rsid w:val="00145437"/>
    <w:rsid w:val="002D1C90"/>
    <w:rsid w:val="00515AAD"/>
    <w:rsid w:val="005655A6"/>
    <w:rsid w:val="00702B8F"/>
    <w:rsid w:val="0087414D"/>
    <w:rsid w:val="008A7BC5"/>
    <w:rsid w:val="008C0E56"/>
    <w:rsid w:val="008C77C7"/>
    <w:rsid w:val="00911AF3"/>
    <w:rsid w:val="009C66BF"/>
    <w:rsid w:val="00B86B33"/>
    <w:rsid w:val="00C175F5"/>
    <w:rsid w:val="00C55EBD"/>
    <w:rsid w:val="00CF78E8"/>
    <w:rsid w:val="00D21418"/>
    <w:rsid w:val="00D82185"/>
    <w:rsid w:val="00ED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33"/>
  </w:style>
  <w:style w:type="paragraph" w:styleId="1">
    <w:name w:val="heading 1"/>
    <w:basedOn w:val="a"/>
    <w:next w:val="a"/>
    <w:link w:val="10"/>
    <w:rsid w:val="00D2141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1418"/>
    <w:rPr>
      <w:rFonts w:ascii="Arial" w:eastAsia="Arial" w:hAnsi="Arial" w:cs="Arial"/>
      <w:b/>
      <w:color w:val="000000"/>
      <w:sz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D2141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1418"/>
    <w:rPr>
      <w:rFonts w:ascii="Arial" w:eastAsia="Arial" w:hAnsi="Arial" w:cs="Arial"/>
      <w:b/>
      <w:color w:val="000000"/>
      <w:sz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BFCBD2AD-78A6-4829-A4D7-DA6B91712467" TargetMode="External"/><Relationship Id="rId5" Type="http://schemas.openxmlformats.org/officeDocument/2006/relationships/hyperlink" Target="http://pravo-search.minjust.ru/bigs/showDocument.html?id=65B92855-3207-4886-BDD5-BA7BA7AB43CA" TargetMode="External"/><Relationship Id="rId4" Type="http://schemas.openxmlformats.org/officeDocument/2006/relationships/hyperlink" Target="http://pravo-search.minjust.ru/bigs/showDocument.html?id=BEDB8D87-FB71-47D6-A08B-7000CAA8861A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Sekretar</cp:lastModifiedBy>
  <cp:revision>2</cp:revision>
  <cp:lastPrinted>2019-05-23T07:46:00Z</cp:lastPrinted>
  <dcterms:created xsi:type="dcterms:W3CDTF">2019-05-30T01:43:00Z</dcterms:created>
  <dcterms:modified xsi:type="dcterms:W3CDTF">2019-05-30T01:43:00Z</dcterms:modified>
</cp:coreProperties>
</file>