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F4" w:rsidRPr="00FB06F4" w:rsidRDefault="00FB06F4" w:rsidP="00FB06F4">
      <w:pPr>
        <w:spacing w:after="0" w:line="240" w:lineRule="auto"/>
        <w:jc w:val="right"/>
        <w:rPr>
          <w:rFonts w:ascii="Times New Roman" w:eastAsia="Calibri" w:hAnsi="Times New Roman" w:cs="Times New Roman"/>
          <w:b/>
          <w:sz w:val="28"/>
          <w:szCs w:val="28"/>
          <w:lang w:eastAsia="en-US"/>
        </w:rPr>
      </w:pPr>
    </w:p>
    <w:p w:rsidR="00FB06F4" w:rsidRPr="00FB06F4" w:rsidRDefault="00FB06F4" w:rsidP="00FB06F4">
      <w:pPr>
        <w:spacing w:after="0" w:line="240" w:lineRule="auto"/>
        <w:jc w:val="center"/>
        <w:rPr>
          <w:rFonts w:ascii="Times New Roman" w:eastAsia="Calibri" w:hAnsi="Times New Roman" w:cs="Times New Roman"/>
          <w:b/>
          <w:sz w:val="28"/>
          <w:szCs w:val="28"/>
          <w:lang w:eastAsia="en-US"/>
        </w:rPr>
      </w:pPr>
    </w:p>
    <w:p w:rsidR="00FB06F4" w:rsidRPr="00FB06F4" w:rsidRDefault="00FB06F4" w:rsidP="00FB06F4">
      <w:pPr>
        <w:spacing w:after="0" w:line="240" w:lineRule="auto"/>
        <w:jc w:val="center"/>
        <w:rPr>
          <w:rFonts w:ascii="Times New Roman" w:eastAsia="Calibri" w:hAnsi="Times New Roman" w:cs="Times New Roman"/>
          <w:b/>
          <w:i/>
          <w:sz w:val="28"/>
          <w:szCs w:val="28"/>
          <w:lang w:eastAsia="en-US"/>
        </w:rPr>
      </w:pPr>
      <w:r w:rsidRPr="00FB06F4">
        <w:rPr>
          <w:rFonts w:ascii="Times New Roman" w:eastAsia="Calibri" w:hAnsi="Times New Roman" w:cs="Times New Roman"/>
          <w:b/>
          <w:sz w:val="28"/>
          <w:szCs w:val="28"/>
          <w:lang w:eastAsia="en-US"/>
        </w:rPr>
        <w:t>РОССИЙСКАЯ ФЕДЕРАЦИЯ</w:t>
      </w:r>
    </w:p>
    <w:p w:rsidR="00FB06F4" w:rsidRPr="00FB06F4" w:rsidRDefault="00FB06F4" w:rsidP="00FB06F4">
      <w:pPr>
        <w:spacing w:after="0" w:line="240" w:lineRule="auto"/>
        <w:jc w:val="center"/>
        <w:rPr>
          <w:rFonts w:ascii="Times New Roman" w:eastAsia="Calibri" w:hAnsi="Times New Roman" w:cs="Times New Roman"/>
          <w:b/>
          <w:sz w:val="28"/>
          <w:szCs w:val="28"/>
          <w:lang w:eastAsia="en-US"/>
        </w:rPr>
      </w:pPr>
      <w:r w:rsidRPr="00FB06F4">
        <w:rPr>
          <w:rFonts w:ascii="Times New Roman" w:eastAsia="Calibri" w:hAnsi="Times New Roman" w:cs="Times New Roman"/>
          <w:b/>
          <w:sz w:val="28"/>
          <w:szCs w:val="28"/>
          <w:lang w:eastAsia="en-US"/>
        </w:rPr>
        <w:t>Красноярский край Березовский район</w:t>
      </w:r>
    </w:p>
    <w:p w:rsidR="00FB06F4" w:rsidRPr="00FB06F4" w:rsidRDefault="00FB06F4" w:rsidP="00FB06F4">
      <w:pPr>
        <w:spacing w:after="0" w:line="240" w:lineRule="auto"/>
        <w:jc w:val="center"/>
        <w:rPr>
          <w:rFonts w:ascii="Times New Roman" w:eastAsia="Calibri" w:hAnsi="Times New Roman" w:cs="Times New Roman"/>
          <w:b/>
          <w:sz w:val="28"/>
          <w:szCs w:val="28"/>
          <w:lang w:eastAsia="en-US"/>
        </w:rPr>
      </w:pPr>
      <w:r w:rsidRPr="00FB06F4">
        <w:rPr>
          <w:rFonts w:ascii="Times New Roman" w:eastAsia="Calibri" w:hAnsi="Times New Roman" w:cs="Times New Roman"/>
          <w:b/>
          <w:sz w:val="28"/>
          <w:szCs w:val="28"/>
          <w:lang w:eastAsia="en-US"/>
        </w:rPr>
        <w:t>Бархатовский сельский Совет депутатов</w:t>
      </w:r>
    </w:p>
    <w:p w:rsidR="00FB06F4" w:rsidRPr="00FB06F4" w:rsidRDefault="00FB06F4" w:rsidP="00FB06F4">
      <w:pPr>
        <w:spacing w:after="0" w:line="240" w:lineRule="auto"/>
        <w:jc w:val="center"/>
        <w:rPr>
          <w:rFonts w:ascii="Times New Roman" w:eastAsia="Calibri" w:hAnsi="Times New Roman" w:cs="Times New Roman"/>
          <w:b/>
          <w:sz w:val="28"/>
          <w:szCs w:val="28"/>
          <w:lang w:eastAsia="en-US"/>
        </w:rPr>
      </w:pPr>
    </w:p>
    <w:p w:rsidR="00FB06F4" w:rsidRPr="00FB06F4" w:rsidRDefault="00FB06F4" w:rsidP="00FB06F4">
      <w:pPr>
        <w:spacing w:after="0" w:line="240" w:lineRule="auto"/>
        <w:jc w:val="center"/>
        <w:rPr>
          <w:rFonts w:ascii="Times New Roman" w:eastAsia="Calibri" w:hAnsi="Times New Roman" w:cs="Times New Roman"/>
          <w:b/>
          <w:sz w:val="28"/>
          <w:szCs w:val="28"/>
          <w:lang w:eastAsia="en-US"/>
        </w:rPr>
      </w:pPr>
      <w:r w:rsidRPr="00FB06F4">
        <w:rPr>
          <w:rFonts w:ascii="Times New Roman" w:eastAsia="Times New Roman" w:hAnsi="Times New Roman" w:cs="Times New Roman"/>
          <w:b/>
          <w:sz w:val="36"/>
          <w:szCs w:val="36"/>
          <w:lang w:eastAsia="en-US"/>
        </w:rPr>
        <w:t>РЕШЕНИЕ</w:t>
      </w:r>
    </w:p>
    <w:p w:rsidR="00FB06F4" w:rsidRPr="00FB06F4" w:rsidRDefault="00FB06F4" w:rsidP="00FB06F4">
      <w:pPr>
        <w:spacing w:after="0" w:line="240" w:lineRule="auto"/>
        <w:jc w:val="center"/>
        <w:rPr>
          <w:rFonts w:ascii="Times New Roman" w:eastAsia="Times New Roman" w:hAnsi="Times New Roman" w:cs="Times New Roman"/>
          <w:b/>
          <w:sz w:val="36"/>
          <w:szCs w:val="36"/>
          <w:lang w:eastAsia="en-US"/>
        </w:rPr>
      </w:pPr>
    </w:p>
    <w:p w:rsidR="00FB06F4" w:rsidRPr="00FB06F4" w:rsidRDefault="00FB06F4" w:rsidP="00FB06F4">
      <w:pPr>
        <w:spacing w:after="0" w:line="240" w:lineRule="auto"/>
        <w:rPr>
          <w:rFonts w:ascii="Times New Roman" w:eastAsia="Times New Roman" w:hAnsi="Times New Roman" w:cs="Times New Roman"/>
          <w:sz w:val="28"/>
          <w:szCs w:val="28"/>
          <w:lang w:eastAsia="en-US"/>
        </w:rPr>
      </w:pPr>
    </w:p>
    <w:p w:rsidR="00FB06F4" w:rsidRPr="00FB06F4" w:rsidRDefault="0005684E" w:rsidP="00FB06F4">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23 » декабря </w:t>
      </w:r>
      <w:bookmarkStart w:id="0" w:name="_GoBack"/>
      <w:bookmarkEnd w:id="0"/>
      <w:r w:rsidR="00FB06F4" w:rsidRPr="00FB06F4">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019 года</w:t>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t>с. Бархатово</w:t>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t>№ 56-6</w:t>
      </w:r>
    </w:p>
    <w:p w:rsidR="00983DB9" w:rsidRPr="00462D57" w:rsidRDefault="00983DB9" w:rsidP="00983DB9">
      <w:pPr>
        <w:pStyle w:val="1"/>
        <w:ind w:left="0" w:right="-1"/>
        <w:jc w:val="left"/>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2"/>
      </w:tblGrid>
      <w:tr w:rsidR="00983DB9" w:rsidRPr="00FB06F4" w:rsidTr="007505D3">
        <w:tc>
          <w:tcPr>
            <w:tcW w:w="5495" w:type="dxa"/>
          </w:tcPr>
          <w:p w:rsidR="00983DB9" w:rsidRPr="00FB06F4" w:rsidRDefault="00F47685" w:rsidP="00FB06F4">
            <w:pPr>
              <w:rPr>
                <w:highlight w:val="yellow"/>
              </w:rPr>
            </w:pPr>
            <w:r w:rsidRPr="00FB06F4">
              <w:rPr>
                <w:rFonts w:ascii="Times New Roman" w:eastAsia="Times New Roman" w:hAnsi="Times New Roman" w:cs="Times New Roman"/>
                <w:sz w:val="28"/>
                <w:szCs w:val="28"/>
              </w:rPr>
              <w:t xml:space="preserve">Об утверждении </w:t>
            </w:r>
            <w:r w:rsidR="00797E51" w:rsidRPr="00FB06F4">
              <w:rPr>
                <w:rFonts w:ascii="Times New Roman" w:eastAsia="Times New Roman" w:hAnsi="Times New Roman" w:cs="Times New Roman"/>
                <w:sz w:val="28"/>
                <w:szCs w:val="28"/>
              </w:rPr>
              <w:t xml:space="preserve">Порядка </w:t>
            </w:r>
            <w:r w:rsidR="00D36B4F" w:rsidRPr="00FB06F4">
              <w:rPr>
                <w:rFonts w:ascii="Times New Roman" w:eastAsia="Times New Roman" w:hAnsi="Times New Roman" w:cs="Times New Roman"/>
                <w:sz w:val="28"/>
                <w:szCs w:val="28"/>
              </w:rPr>
              <w:t>назначения и выплаты пенсии за выслугу лет лицам, замещавшим муниципальные должности на постоянной основе</w:t>
            </w:r>
            <w:r w:rsidRPr="00FB06F4">
              <w:rPr>
                <w:rFonts w:ascii="Times New Roman" w:eastAsia="Times New Roman" w:hAnsi="Times New Roman" w:cs="Times New Roman"/>
                <w:sz w:val="28"/>
                <w:szCs w:val="28"/>
              </w:rPr>
              <w:t xml:space="preserve"> </w:t>
            </w:r>
            <w:r w:rsidR="00D36B4F" w:rsidRPr="00FB06F4">
              <w:rPr>
                <w:rFonts w:ascii="Times New Roman" w:eastAsia="Times New Roman" w:hAnsi="Times New Roman" w:cs="Times New Roman"/>
                <w:sz w:val="28"/>
                <w:szCs w:val="28"/>
              </w:rPr>
              <w:t xml:space="preserve">в </w:t>
            </w:r>
            <w:r w:rsidR="00FB06F4" w:rsidRPr="00FB06F4">
              <w:rPr>
                <w:rFonts w:ascii="Times New Roman" w:hAnsi="Times New Roman" w:cs="Times New Roman"/>
                <w:sz w:val="28"/>
                <w:szCs w:val="28"/>
              </w:rPr>
              <w:t xml:space="preserve">Бархатовском </w:t>
            </w:r>
            <w:r w:rsidR="00FB06F4">
              <w:rPr>
                <w:rFonts w:ascii="Times New Roman" w:hAnsi="Times New Roman" w:cs="Times New Roman"/>
                <w:sz w:val="28"/>
                <w:szCs w:val="28"/>
              </w:rPr>
              <w:t>се</w:t>
            </w:r>
            <w:r w:rsidR="00FB06F4" w:rsidRPr="00FB06F4">
              <w:rPr>
                <w:rFonts w:ascii="Times New Roman" w:hAnsi="Times New Roman" w:cs="Times New Roman"/>
                <w:sz w:val="28"/>
                <w:szCs w:val="28"/>
              </w:rPr>
              <w:t>льсовете</w:t>
            </w:r>
          </w:p>
        </w:tc>
        <w:tc>
          <w:tcPr>
            <w:tcW w:w="3792" w:type="dxa"/>
          </w:tcPr>
          <w:p w:rsidR="00983DB9" w:rsidRPr="00FB06F4" w:rsidRDefault="00983DB9" w:rsidP="007505D3">
            <w:pPr>
              <w:pStyle w:val="1"/>
              <w:ind w:left="0" w:right="0"/>
              <w:jc w:val="left"/>
              <w:outlineLvl w:val="0"/>
              <w:rPr>
                <w:szCs w:val="28"/>
                <w:highlight w:val="yellow"/>
              </w:rPr>
            </w:pPr>
          </w:p>
        </w:tc>
      </w:tr>
    </w:tbl>
    <w:p w:rsidR="00983DB9" w:rsidRPr="00462D57" w:rsidRDefault="00983DB9" w:rsidP="00983DB9">
      <w:pPr>
        <w:spacing w:after="0" w:line="240" w:lineRule="auto"/>
      </w:pPr>
    </w:p>
    <w:p w:rsidR="00983DB9" w:rsidRPr="00462D57" w:rsidRDefault="00983DB9" w:rsidP="00FB06F4">
      <w:pPr>
        <w:pStyle w:val="ConsPlusNormal"/>
        <w:ind w:firstLine="709"/>
        <w:contextualSpacing/>
        <w:jc w:val="both"/>
        <w:rPr>
          <w:rFonts w:ascii="Times New Roman" w:hAnsi="Times New Roman" w:cs="Times New Roman"/>
          <w:sz w:val="28"/>
          <w:szCs w:val="28"/>
        </w:rPr>
      </w:pPr>
      <w:r w:rsidRPr="00462D57">
        <w:rPr>
          <w:rFonts w:ascii="Times New Roman" w:hAnsi="Times New Roman" w:cs="Times New Roman"/>
          <w:sz w:val="28"/>
          <w:szCs w:val="28"/>
        </w:rPr>
        <w:t>В соответствии с</w:t>
      </w:r>
      <w:r w:rsidR="00D36B4F">
        <w:rPr>
          <w:rFonts w:ascii="Times New Roman" w:hAnsi="Times New Roman" w:cs="Times New Roman"/>
          <w:sz w:val="28"/>
          <w:szCs w:val="28"/>
        </w:rPr>
        <w:t>о</w:t>
      </w:r>
      <w:r w:rsidRPr="00462D57">
        <w:rPr>
          <w:rFonts w:ascii="Times New Roman" w:hAnsi="Times New Roman" w:cs="Times New Roman"/>
          <w:sz w:val="28"/>
          <w:szCs w:val="28"/>
        </w:rPr>
        <w:t xml:space="preserve"> </w:t>
      </w:r>
      <w:r w:rsidR="00D36B4F"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D36B4F">
        <w:rPr>
          <w:rFonts w:ascii="Times New Roman" w:hAnsi="Times New Roman" w:cs="Times New Roman"/>
          <w:sz w:val="28"/>
          <w:szCs w:val="28"/>
        </w:rPr>
        <w:t>ярском крае»</w:t>
      </w:r>
      <w:r w:rsidRPr="00462D57">
        <w:rPr>
          <w:rFonts w:ascii="Times New Roman" w:hAnsi="Times New Roman" w:cs="Times New Roman"/>
          <w:sz w:val="28"/>
          <w:szCs w:val="28"/>
        </w:rPr>
        <w:t xml:space="preserve">, </w:t>
      </w:r>
      <w:r w:rsidR="00FB06F4">
        <w:rPr>
          <w:rFonts w:ascii="Times New Roman" w:hAnsi="Times New Roman" w:cs="Times New Roman"/>
          <w:sz w:val="28"/>
          <w:szCs w:val="28"/>
        </w:rPr>
        <w:t xml:space="preserve">Уставом Бархатовского сельсовета, Бархатовский сельский Совет депутатов </w:t>
      </w:r>
      <w:r w:rsidRPr="00462D57">
        <w:rPr>
          <w:rFonts w:ascii="Times New Roman" w:hAnsi="Times New Roman" w:cs="Times New Roman"/>
          <w:sz w:val="28"/>
          <w:szCs w:val="28"/>
        </w:rPr>
        <w:t>РЕШИЛ:</w:t>
      </w:r>
    </w:p>
    <w:p w:rsidR="00983DB9" w:rsidRPr="00FB06F4" w:rsidRDefault="00983DB9" w:rsidP="00FB06F4">
      <w:pPr>
        <w:pStyle w:val="1"/>
        <w:ind w:left="0" w:right="0" w:firstLine="709"/>
        <w:contextualSpacing/>
        <w:jc w:val="both"/>
        <w:rPr>
          <w:szCs w:val="28"/>
        </w:rPr>
      </w:pPr>
      <w:r w:rsidRPr="00462D57">
        <w:rPr>
          <w:szCs w:val="28"/>
        </w:rPr>
        <w:t xml:space="preserve">1. Утвердить Порядок </w:t>
      </w:r>
      <w:r w:rsidR="00D36B4F" w:rsidRPr="00D36B4F">
        <w:rPr>
          <w:szCs w:val="28"/>
        </w:rPr>
        <w:t>назначения и выплаты пенсии за выслугу лет лицам</w:t>
      </w:r>
      <w:r w:rsidR="00D36B4F" w:rsidRPr="00FB06F4">
        <w:rPr>
          <w:szCs w:val="28"/>
        </w:rPr>
        <w:t xml:space="preserve">, замещавшим муниципальные должности на постоянной основе в </w:t>
      </w:r>
      <w:r w:rsidR="00FB06F4" w:rsidRPr="00FB06F4">
        <w:rPr>
          <w:szCs w:val="28"/>
        </w:rPr>
        <w:t>Бархатовском сельсовете</w:t>
      </w:r>
      <w:r w:rsidR="00D36B4F" w:rsidRPr="00FB06F4">
        <w:rPr>
          <w:szCs w:val="28"/>
        </w:rPr>
        <w:t xml:space="preserve"> </w:t>
      </w:r>
      <w:r w:rsidRPr="00FB06F4">
        <w:rPr>
          <w:szCs w:val="28"/>
        </w:rPr>
        <w:t xml:space="preserve">согласно приложению. </w:t>
      </w:r>
    </w:p>
    <w:p w:rsidR="00FB06F4" w:rsidRPr="00FB06F4" w:rsidRDefault="00FB06F4" w:rsidP="00FB06F4">
      <w:pPr>
        <w:spacing w:line="240" w:lineRule="auto"/>
        <w:contextualSpacing/>
        <w:jc w:val="both"/>
        <w:rPr>
          <w:rFonts w:ascii="Times New Roman" w:hAnsi="Times New Roman" w:cs="Times New Roman"/>
          <w:sz w:val="28"/>
          <w:szCs w:val="28"/>
        </w:rPr>
      </w:pPr>
      <w:r w:rsidRPr="00FB06F4">
        <w:rPr>
          <w:rFonts w:ascii="Times New Roman" w:hAnsi="Times New Roman" w:cs="Times New Roman"/>
          <w:sz w:val="28"/>
          <w:szCs w:val="28"/>
        </w:rPr>
        <w:tab/>
        <w:t>2. Отменить решение Бархатовского сельского Совета депутатов от 21.12.2009 года № 75-2 «Об утверждении Положения о порядке выплаты пенсии за выслугу лет, лицам замещающим выборные муниципальные должности».</w:t>
      </w:r>
    </w:p>
    <w:p w:rsidR="00983DB9" w:rsidRPr="00FB06F4" w:rsidRDefault="00983DB9" w:rsidP="00FB06F4">
      <w:pPr>
        <w:spacing w:after="0" w:line="240" w:lineRule="auto"/>
        <w:ind w:firstLine="709"/>
        <w:contextualSpacing/>
        <w:jc w:val="both"/>
        <w:rPr>
          <w:rFonts w:ascii="Times New Roman" w:hAnsi="Times New Roman" w:cs="Times New Roman"/>
          <w:sz w:val="28"/>
          <w:szCs w:val="28"/>
        </w:rPr>
      </w:pPr>
      <w:r w:rsidRPr="00FB06F4">
        <w:rPr>
          <w:rFonts w:ascii="Times New Roman" w:hAnsi="Times New Roman" w:cs="Times New Roman"/>
          <w:sz w:val="28"/>
          <w:szCs w:val="28"/>
        </w:rPr>
        <w:t>2. Контроль за исполнением настоящего</w:t>
      </w:r>
      <w:r w:rsidRPr="00462D57">
        <w:rPr>
          <w:rFonts w:ascii="Times New Roman" w:hAnsi="Times New Roman" w:cs="Times New Roman"/>
          <w:sz w:val="28"/>
          <w:szCs w:val="28"/>
        </w:rPr>
        <w:t xml:space="preserve"> Решения возложить на </w:t>
      </w:r>
      <w:r w:rsidR="00FB06F4" w:rsidRPr="00FB06F4">
        <w:rPr>
          <w:rFonts w:ascii="Times New Roman" w:hAnsi="Times New Roman" w:cs="Times New Roman"/>
          <w:sz w:val="28"/>
          <w:szCs w:val="28"/>
        </w:rPr>
        <w:t>Главу Бархатовского сельсовета</w:t>
      </w:r>
      <w:r w:rsidRPr="00FB06F4">
        <w:rPr>
          <w:rFonts w:ascii="Times New Roman" w:hAnsi="Times New Roman" w:cs="Times New Roman"/>
          <w:sz w:val="28"/>
          <w:szCs w:val="28"/>
        </w:rPr>
        <w:t>.</w:t>
      </w:r>
    </w:p>
    <w:p w:rsidR="00983DB9" w:rsidRPr="00FB06F4" w:rsidRDefault="00983DB9" w:rsidP="00FB06F4">
      <w:pPr>
        <w:spacing w:after="0" w:line="240" w:lineRule="auto"/>
        <w:ind w:firstLine="709"/>
        <w:contextualSpacing/>
        <w:jc w:val="both"/>
        <w:rPr>
          <w:rFonts w:ascii="Times New Roman" w:hAnsi="Times New Roman" w:cs="Times New Roman"/>
          <w:sz w:val="28"/>
          <w:szCs w:val="28"/>
        </w:rPr>
      </w:pPr>
      <w:r w:rsidRPr="00FB06F4">
        <w:rPr>
          <w:rFonts w:ascii="Times New Roman" w:hAnsi="Times New Roman" w:cs="Times New Roman"/>
          <w:sz w:val="28"/>
          <w:szCs w:val="28"/>
        </w:rPr>
        <w:t xml:space="preserve">3. </w:t>
      </w:r>
      <w:r w:rsidR="00FB06F4" w:rsidRPr="00FB06F4">
        <w:rPr>
          <w:rFonts w:ascii="Times New Roman" w:hAnsi="Times New Roman" w:cs="Times New Roman"/>
          <w:sz w:val="28"/>
          <w:szCs w:val="28"/>
          <w:lang w:eastAsia="en-US"/>
        </w:rPr>
        <w:t>Решение вступает в силу со дня, следующего за днем его официального опубликования.</w:t>
      </w:r>
    </w:p>
    <w:p w:rsidR="00F83B56" w:rsidRDefault="00F83B56" w:rsidP="00983DB9">
      <w:pPr>
        <w:spacing w:after="0" w:line="240" w:lineRule="auto"/>
        <w:ind w:firstLine="709"/>
        <w:jc w:val="both"/>
        <w:rPr>
          <w:rFonts w:ascii="Times New Roman" w:hAnsi="Times New Roman" w:cs="Times New Roman"/>
          <w:sz w:val="28"/>
          <w:szCs w:val="28"/>
        </w:rPr>
      </w:pPr>
    </w:p>
    <w:p w:rsidR="00CE2C9A" w:rsidRPr="00462D57" w:rsidRDefault="00CE2C9A" w:rsidP="00983DB9">
      <w:pPr>
        <w:spacing w:after="0" w:line="240" w:lineRule="auto"/>
        <w:ind w:firstLine="709"/>
        <w:jc w:val="both"/>
        <w:rPr>
          <w:rFonts w:ascii="Times New Roman" w:hAnsi="Times New Roman" w:cs="Times New Roman"/>
          <w:sz w:val="28"/>
          <w:szCs w:val="28"/>
        </w:rPr>
      </w:pPr>
    </w:p>
    <w:p w:rsidR="00FB06F4" w:rsidRDefault="00FB06F4" w:rsidP="00FB06F4">
      <w:pPr>
        <w:pStyle w:val="11"/>
        <w:jc w:val="both"/>
        <w:rPr>
          <w:sz w:val="28"/>
          <w:szCs w:val="28"/>
        </w:rPr>
      </w:pPr>
      <w:r>
        <w:rPr>
          <w:sz w:val="28"/>
          <w:szCs w:val="28"/>
        </w:rPr>
        <w:t>Председатель Бархатовского</w:t>
      </w:r>
      <w:r>
        <w:rPr>
          <w:sz w:val="28"/>
          <w:szCs w:val="28"/>
        </w:rPr>
        <w:tab/>
      </w:r>
      <w:r>
        <w:rPr>
          <w:sz w:val="28"/>
          <w:szCs w:val="28"/>
        </w:rPr>
        <w:tab/>
      </w:r>
      <w:r>
        <w:rPr>
          <w:sz w:val="28"/>
          <w:szCs w:val="28"/>
        </w:rPr>
        <w:tab/>
      </w:r>
      <w:r>
        <w:rPr>
          <w:sz w:val="28"/>
          <w:szCs w:val="28"/>
        </w:rPr>
        <w:tab/>
        <w:t xml:space="preserve">Глава </w:t>
      </w:r>
    </w:p>
    <w:p w:rsidR="00FB06F4" w:rsidRDefault="00FB06F4" w:rsidP="00FB06F4">
      <w:pPr>
        <w:pStyle w:val="11"/>
        <w:jc w:val="both"/>
        <w:rPr>
          <w:sz w:val="28"/>
          <w:szCs w:val="28"/>
        </w:rPr>
      </w:pPr>
      <w:r>
        <w:rPr>
          <w:sz w:val="28"/>
          <w:szCs w:val="28"/>
        </w:rPr>
        <w:t>сельского Совета депутатов</w:t>
      </w:r>
      <w:r>
        <w:rPr>
          <w:sz w:val="28"/>
          <w:szCs w:val="28"/>
        </w:rPr>
        <w:tab/>
      </w:r>
      <w:r>
        <w:rPr>
          <w:sz w:val="28"/>
          <w:szCs w:val="28"/>
        </w:rPr>
        <w:tab/>
      </w:r>
      <w:r>
        <w:rPr>
          <w:sz w:val="28"/>
          <w:szCs w:val="28"/>
        </w:rPr>
        <w:tab/>
      </w:r>
      <w:r>
        <w:rPr>
          <w:sz w:val="28"/>
          <w:szCs w:val="28"/>
        </w:rPr>
        <w:tab/>
        <w:t xml:space="preserve">Бархатовского сельсовета </w:t>
      </w:r>
    </w:p>
    <w:p w:rsidR="00FB06F4" w:rsidRDefault="00FB06F4" w:rsidP="00FB06F4">
      <w:pPr>
        <w:pStyle w:val="11"/>
        <w:jc w:val="both"/>
        <w:rPr>
          <w:sz w:val="28"/>
          <w:szCs w:val="28"/>
        </w:rPr>
      </w:pPr>
    </w:p>
    <w:p w:rsidR="00FB06F4" w:rsidRDefault="00FB06F4" w:rsidP="00FB06F4">
      <w:pPr>
        <w:pStyle w:val="11"/>
        <w:jc w:val="both"/>
      </w:pPr>
      <w:r>
        <w:rPr>
          <w:sz w:val="28"/>
          <w:szCs w:val="28"/>
        </w:rPr>
        <w:t>_____________ А.В. Чумаков</w:t>
      </w:r>
      <w:r>
        <w:rPr>
          <w:sz w:val="28"/>
          <w:szCs w:val="28"/>
        </w:rPr>
        <w:tab/>
      </w:r>
      <w:r>
        <w:rPr>
          <w:sz w:val="28"/>
          <w:szCs w:val="28"/>
        </w:rPr>
        <w:tab/>
      </w:r>
      <w:r>
        <w:rPr>
          <w:sz w:val="28"/>
          <w:szCs w:val="28"/>
        </w:rPr>
        <w:tab/>
      </w:r>
      <w:r>
        <w:rPr>
          <w:sz w:val="28"/>
          <w:szCs w:val="28"/>
        </w:rPr>
        <w:tab/>
        <w:t>____________И.В. Попов</w:t>
      </w: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FB06F4" w:rsidRDefault="00FB06F4" w:rsidP="00B6223D">
      <w:pPr>
        <w:autoSpaceDE w:val="0"/>
        <w:autoSpaceDN w:val="0"/>
        <w:adjustRightInd w:val="0"/>
        <w:spacing w:after="0" w:line="240" w:lineRule="auto"/>
        <w:jc w:val="right"/>
        <w:outlineLvl w:val="0"/>
        <w:rPr>
          <w:rFonts w:ascii="Times New Roman" w:hAnsi="Times New Roman" w:cs="Times New Roman"/>
          <w:sz w:val="28"/>
          <w:szCs w:val="28"/>
        </w:rPr>
      </w:pPr>
    </w:p>
    <w:p w:rsidR="00FB06F4" w:rsidRDefault="00FB06F4" w:rsidP="00B6223D">
      <w:pPr>
        <w:autoSpaceDE w:val="0"/>
        <w:autoSpaceDN w:val="0"/>
        <w:adjustRightInd w:val="0"/>
        <w:spacing w:after="0" w:line="240" w:lineRule="auto"/>
        <w:jc w:val="right"/>
        <w:outlineLvl w:val="0"/>
        <w:rPr>
          <w:rFonts w:ascii="Times New Roman" w:hAnsi="Times New Roman" w:cs="Times New Roman"/>
          <w:sz w:val="28"/>
          <w:szCs w:val="28"/>
        </w:rPr>
      </w:pPr>
    </w:p>
    <w:p w:rsidR="00FB06F4" w:rsidRDefault="00FB06F4" w:rsidP="00B6223D">
      <w:pPr>
        <w:autoSpaceDE w:val="0"/>
        <w:autoSpaceDN w:val="0"/>
        <w:adjustRightInd w:val="0"/>
        <w:spacing w:after="0" w:line="240" w:lineRule="auto"/>
        <w:jc w:val="right"/>
        <w:outlineLvl w:val="0"/>
        <w:rPr>
          <w:rFonts w:ascii="Times New Roman" w:hAnsi="Times New Roman" w:cs="Times New Roman"/>
          <w:sz w:val="28"/>
          <w:szCs w:val="28"/>
        </w:rPr>
      </w:pP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FB06F4" w:rsidRPr="00FB06F4" w:rsidRDefault="00FB06F4" w:rsidP="00FB06F4">
      <w:pPr>
        <w:spacing w:after="0" w:line="240" w:lineRule="auto"/>
        <w:ind w:firstLine="4678"/>
        <w:rPr>
          <w:rFonts w:ascii="Times New Roman" w:eastAsia="Times New Roman" w:hAnsi="Times New Roman" w:cs="Times New Roman"/>
          <w:sz w:val="28"/>
          <w:szCs w:val="28"/>
        </w:rPr>
      </w:pPr>
      <w:r w:rsidRPr="00FB06F4">
        <w:rPr>
          <w:rFonts w:ascii="Times New Roman" w:eastAsia="Times New Roman" w:hAnsi="Times New Roman" w:cs="Times New Roman"/>
          <w:sz w:val="28"/>
          <w:szCs w:val="28"/>
        </w:rPr>
        <w:t xml:space="preserve">Приложение к Решению </w:t>
      </w:r>
    </w:p>
    <w:p w:rsidR="00FB06F4" w:rsidRPr="00FB06F4" w:rsidRDefault="00FB06F4" w:rsidP="00FB06F4">
      <w:pPr>
        <w:spacing w:after="0" w:line="240" w:lineRule="auto"/>
        <w:ind w:left="4678"/>
        <w:rPr>
          <w:rFonts w:ascii="Times New Roman" w:eastAsia="Times New Roman" w:hAnsi="Times New Roman" w:cs="Times New Roman"/>
          <w:sz w:val="28"/>
          <w:szCs w:val="28"/>
        </w:rPr>
      </w:pPr>
      <w:r w:rsidRPr="00FB06F4">
        <w:rPr>
          <w:rFonts w:ascii="Times New Roman" w:eastAsia="Times New Roman" w:hAnsi="Times New Roman" w:cs="Times New Roman"/>
          <w:sz w:val="28"/>
          <w:szCs w:val="28"/>
        </w:rPr>
        <w:t>Бархатовского сельского Совета депутатов от ______ 20 __ г. № ______</w:t>
      </w:r>
    </w:p>
    <w:p w:rsidR="00B6223D" w:rsidRPr="00B6223D" w:rsidRDefault="00B6223D" w:rsidP="00B6223D">
      <w:pPr>
        <w:autoSpaceDE w:val="0"/>
        <w:autoSpaceDN w:val="0"/>
        <w:adjustRightInd w:val="0"/>
        <w:spacing w:after="0" w:line="240" w:lineRule="auto"/>
        <w:jc w:val="both"/>
        <w:rPr>
          <w:rFonts w:ascii="Times New Roman" w:hAnsi="Times New Roman" w:cs="Times New Roman"/>
          <w:sz w:val="28"/>
          <w:szCs w:val="28"/>
        </w:rPr>
      </w:pPr>
    </w:p>
    <w:p w:rsidR="00B6223D" w:rsidRPr="00FB06F4" w:rsidRDefault="00B6223D" w:rsidP="00B6223D">
      <w:pPr>
        <w:autoSpaceDE w:val="0"/>
        <w:autoSpaceDN w:val="0"/>
        <w:adjustRightInd w:val="0"/>
        <w:spacing w:after="0" w:line="240" w:lineRule="auto"/>
        <w:jc w:val="center"/>
        <w:rPr>
          <w:rFonts w:ascii="Times New Roman" w:hAnsi="Times New Roman" w:cs="Times New Roman"/>
          <w:b/>
          <w:bCs/>
          <w:sz w:val="28"/>
          <w:szCs w:val="28"/>
        </w:rPr>
      </w:pPr>
      <w:r w:rsidRPr="00FB06F4">
        <w:rPr>
          <w:rFonts w:ascii="Times New Roman" w:hAnsi="Times New Roman" w:cs="Times New Roman"/>
          <w:b/>
          <w:bCs/>
          <w:sz w:val="28"/>
          <w:szCs w:val="28"/>
        </w:rPr>
        <w:t>ПОРЯДОК</w:t>
      </w:r>
    </w:p>
    <w:p w:rsidR="00FB06F4" w:rsidRDefault="00D36B4F" w:rsidP="006201C1">
      <w:pPr>
        <w:autoSpaceDE w:val="0"/>
        <w:autoSpaceDN w:val="0"/>
        <w:adjustRightInd w:val="0"/>
        <w:spacing w:after="0" w:line="240" w:lineRule="auto"/>
        <w:jc w:val="center"/>
        <w:rPr>
          <w:rFonts w:ascii="Times New Roman" w:hAnsi="Times New Roman" w:cs="Times New Roman"/>
          <w:b/>
          <w:bCs/>
          <w:sz w:val="28"/>
          <w:szCs w:val="28"/>
        </w:rPr>
      </w:pPr>
      <w:r w:rsidRPr="00FB06F4">
        <w:rPr>
          <w:rFonts w:ascii="Times New Roman" w:hAnsi="Times New Roman" w:cs="Times New Roman"/>
          <w:b/>
          <w:bCs/>
          <w:sz w:val="28"/>
          <w:szCs w:val="28"/>
        </w:rPr>
        <w:t xml:space="preserve">назначения и выплаты пенсии за выслугу лет лицам, замещавшим муниципальные должности на постоянной основе </w:t>
      </w:r>
    </w:p>
    <w:p w:rsidR="006201C1" w:rsidRPr="00FB06F4" w:rsidRDefault="00D36B4F" w:rsidP="006201C1">
      <w:pPr>
        <w:autoSpaceDE w:val="0"/>
        <w:autoSpaceDN w:val="0"/>
        <w:adjustRightInd w:val="0"/>
        <w:spacing w:after="0" w:line="240" w:lineRule="auto"/>
        <w:jc w:val="center"/>
        <w:rPr>
          <w:rFonts w:ascii="Times New Roman" w:hAnsi="Times New Roman" w:cs="Times New Roman"/>
          <w:b/>
          <w:bCs/>
          <w:sz w:val="28"/>
          <w:szCs w:val="28"/>
        </w:rPr>
      </w:pPr>
      <w:r w:rsidRPr="00FB06F4">
        <w:rPr>
          <w:rFonts w:ascii="Times New Roman" w:hAnsi="Times New Roman" w:cs="Times New Roman"/>
          <w:b/>
          <w:bCs/>
          <w:sz w:val="28"/>
          <w:szCs w:val="28"/>
        </w:rPr>
        <w:t xml:space="preserve">в </w:t>
      </w:r>
      <w:r w:rsidR="00FB06F4" w:rsidRPr="00FB06F4">
        <w:rPr>
          <w:rFonts w:ascii="Times New Roman" w:hAnsi="Times New Roman" w:cs="Times New Roman"/>
          <w:b/>
          <w:bCs/>
          <w:sz w:val="28"/>
          <w:szCs w:val="28"/>
        </w:rPr>
        <w:t>Бархатовском сельсовете</w:t>
      </w:r>
    </w:p>
    <w:p w:rsidR="006201C1" w:rsidRPr="00B6223D" w:rsidRDefault="006201C1" w:rsidP="00B6223D">
      <w:pPr>
        <w:autoSpaceDE w:val="0"/>
        <w:autoSpaceDN w:val="0"/>
        <w:adjustRightInd w:val="0"/>
        <w:spacing w:after="0" w:line="240" w:lineRule="auto"/>
        <w:jc w:val="both"/>
        <w:rPr>
          <w:rFonts w:ascii="Times New Roman" w:hAnsi="Times New Roman" w:cs="Times New Roman"/>
          <w:sz w:val="28"/>
          <w:szCs w:val="28"/>
        </w:rPr>
      </w:pPr>
    </w:p>
    <w:p w:rsidR="00D36B4F" w:rsidRPr="00CE2C9A" w:rsidRDefault="00B6223D" w:rsidP="003342A4">
      <w:pPr>
        <w:autoSpaceDE w:val="0"/>
        <w:autoSpaceDN w:val="0"/>
        <w:adjustRightInd w:val="0"/>
        <w:spacing w:after="0" w:line="240" w:lineRule="auto"/>
        <w:ind w:firstLine="709"/>
        <w:jc w:val="both"/>
        <w:rPr>
          <w:rFonts w:ascii="Times New Roman" w:hAnsi="Times New Roman" w:cs="Times New Roman"/>
          <w:b/>
          <w:bCs/>
          <w:sz w:val="28"/>
          <w:szCs w:val="28"/>
        </w:rPr>
      </w:pPr>
      <w:r w:rsidRPr="003342A4">
        <w:rPr>
          <w:rFonts w:ascii="Times New Roman" w:hAnsi="Times New Roman" w:cs="Times New Roman"/>
          <w:sz w:val="28"/>
          <w:szCs w:val="28"/>
        </w:rPr>
        <w:t xml:space="preserve">1. </w:t>
      </w:r>
      <w:r w:rsidR="00D36B4F" w:rsidRPr="003342A4">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CE2C9A" w:rsidRPr="00CE2C9A">
        <w:rPr>
          <w:rFonts w:ascii="Times New Roman" w:hAnsi="Times New Roman" w:cs="Times New Roman"/>
          <w:sz w:val="28"/>
          <w:szCs w:val="28"/>
        </w:rPr>
        <w:t>Бархатовского сельсовета</w:t>
      </w:r>
      <w:r w:rsidR="00D36B4F" w:rsidRPr="00CE2C9A">
        <w:rPr>
          <w:rFonts w:ascii="Times New Roman" w:hAnsi="Times New Roman" w:cs="Times New Roman"/>
          <w:sz w:val="28"/>
          <w:szCs w:val="28"/>
        </w:rPr>
        <w:t xml:space="preserve"> лицам, замещавшим муниципальные должности</w:t>
      </w:r>
      <w:r w:rsidR="00D36B4F" w:rsidRPr="003342A4">
        <w:rPr>
          <w:rFonts w:ascii="Times New Roman" w:hAnsi="Times New Roman" w:cs="Times New Roman"/>
          <w:sz w:val="28"/>
          <w:szCs w:val="28"/>
        </w:rPr>
        <w:t xml:space="preserve"> на постоянной </w:t>
      </w:r>
      <w:r w:rsidR="00D36B4F" w:rsidRPr="00CE2C9A">
        <w:rPr>
          <w:rFonts w:ascii="Times New Roman" w:hAnsi="Times New Roman" w:cs="Times New Roman"/>
          <w:sz w:val="28"/>
          <w:szCs w:val="28"/>
        </w:rPr>
        <w:t xml:space="preserve">основе </w:t>
      </w:r>
      <w:r w:rsidR="00D36B4F" w:rsidRPr="00CE2C9A">
        <w:rPr>
          <w:rFonts w:ascii="Times New Roman" w:hAnsi="Times New Roman" w:cs="Times New Roman"/>
          <w:bCs/>
          <w:sz w:val="28"/>
          <w:szCs w:val="28"/>
        </w:rPr>
        <w:t xml:space="preserve">в </w:t>
      </w:r>
      <w:r w:rsidR="00CE2C9A" w:rsidRPr="00CE2C9A">
        <w:rPr>
          <w:rFonts w:ascii="Times New Roman" w:hAnsi="Times New Roman" w:cs="Times New Roman"/>
          <w:bCs/>
          <w:sz w:val="28"/>
          <w:szCs w:val="28"/>
        </w:rPr>
        <w:t>Бархатовском сельсовете</w:t>
      </w:r>
      <w:r w:rsidR="00D36B4F" w:rsidRPr="00CE2C9A">
        <w:rPr>
          <w:rFonts w:ascii="Times New Roman" w:hAnsi="Times New Roman" w:cs="Times New Roman"/>
          <w:bCs/>
          <w:sz w:val="28"/>
          <w:szCs w:val="28"/>
        </w:rPr>
        <w:t>.</w:t>
      </w:r>
    </w:p>
    <w:p w:rsidR="00D830BE" w:rsidRPr="00CE2C9A" w:rsidRDefault="00B6223D"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hAnsi="Times New Roman" w:cs="Times New Roman"/>
          <w:sz w:val="28"/>
          <w:szCs w:val="28"/>
        </w:rPr>
        <w:t>2.</w:t>
      </w:r>
      <w:r w:rsidR="00D830BE" w:rsidRPr="003342A4">
        <w:rPr>
          <w:rFonts w:ascii="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Пенсия за выслугу лет назначается по </w:t>
      </w:r>
      <w:hyperlink w:anchor="P213" w:history="1">
        <w:r w:rsidR="00D830BE" w:rsidRPr="003342A4">
          <w:rPr>
            <w:rFonts w:ascii="Times New Roman" w:eastAsia="Times New Roman" w:hAnsi="Times New Roman" w:cs="Times New Roman"/>
            <w:sz w:val="28"/>
            <w:szCs w:val="28"/>
          </w:rPr>
          <w:t>заявлению</w:t>
        </w:r>
      </w:hyperlink>
      <w:r w:rsidR="00D830BE" w:rsidRPr="003342A4">
        <w:rPr>
          <w:rFonts w:ascii="Times New Roman" w:eastAsia="Times New Roman" w:hAnsi="Times New Roman" w:cs="Times New Roman"/>
          <w:sz w:val="28"/>
          <w:szCs w:val="28"/>
        </w:rPr>
        <w:t xml:space="preserve"> лица, претендующего на ее предоставление. Решение </w:t>
      </w:r>
      <w:r w:rsidR="00120A63">
        <w:rPr>
          <w:rFonts w:ascii="Times New Roman" w:eastAsia="Times New Roman" w:hAnsi="Times New Roman" w:cs="Times New Roman"/>
          <w:sz w:val="28"/>
          <w:szCs w:val="28"/>
        </w:rPr>
        <w:t>о назначении</w:t>
      </w:r>
      <w:r w:rsidR="00D830BE" w:rsidRPr="003342A4">
        <w:rPr>
          <w:rFonts w:ascii="Times New Roman" w:eastAsia="Times New Roman" w:hAnsi="Times New Roman" w:cs="Times New Roman"/>
          <w:sz w:val="28"/>
          <w:szCs w:val="28"/>
        </w:rPr>
        <w:t xml:space="preserve"> указанной </w:t>
      </w:r>
      <w:r w:rsidR="00D830BE" w:rsidRPr="00CE2C9A">
        <w:rPr>
          <w:rFonts w:ascii="Times New Roman" w:eastAsia="Times New Roman" w:hAnsi="Times New Roman" w:cs="Times New Roman"/>
          <w:sz w:val="28"/>
          <w:szCs w:val="28"/>
        </w:rPr>
        <w:t xml:space="preserve">пенсии принимается распоряжением </w:t>
      </w:r>
      <w:r w:rsidR="00CE2C9A" w:rsidRPr="00CE2C9A">
        <w:rPr>
          <w:rFonts w:ascii="Times New Roman" w:eastAsia="Times New Roman" w:hAnsi="Times New Roman" w:cs="Times New Roman"/>
          <w:sz w:val="28"/>
          <w:szCs w:val="28"/>
        </w:rPr>
        <w:t>Главы Бархатовского сельсовета</w:t>
      </w:r>
      <w:r w:rsidR="00D830BE" w:rsidRPr="00CE2C9A">
        <w:rPr>
          <w:rFonts w:ascii="Times New Roman" w:eastAsia="Times New Roman" w:hAnsi="Times New Roman" w:cs="Times New Roman"/>
          <w:sz w:val="28"/>
          <w:szCs w:val="28"/>
        </w:rPr>
        <w:t>.</w:t>
      </w:r>
    </w:p>
    <w:p w:rsidR="00D830BE" w:rsidRPr="000A1AD0"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A1AD0">
        <w:rPr>
          <w:rFonts w:ascii="Times New Roman" w:eastAsia="Times New Roman" w:hAnsi="Times New Roman" w:cs="Times New Roman"/>
          <w:sz w:val="28"/>
          <w:szCs w:val="28"/>
        </w:rPr>
        <w:t xml:space="preserve">3. Заявление о назначении пенсии за выслугу лет подается в </w:t>
      </w:r>
      <w:r w:rsidR="00CE2C9A" w:rsidRPr="000A1AD0">
        <w:rPr>
          <w:rFonts w:ascii="Times New Roman" w:eastAsia="Times New Roman" w:hAnsi="Times New Roman" w:cs="Times New Roman"/>
          <w:sz w:val="28"/>
          <w:szCs w:val="28"/>
        </w:rPr>
        <w:t xml:space="preserve">администрацию </w:t>
      </w:r>
      <w:r w:rsidR="000A1AD0" w:rsidRPr="000A1AD0">
        <w:rPr>
          <w:rFonts w:ascii="Times New Roman" w:eastAsia="Times New Roman" w:hAnsi="Times New Roman" w:cs="Times New Roman"/>
          <w:sz w:val="28"/>
          <w:szCs w:val="28"/>
        </w:rPr>
        <w:t>Бархатовского сельсовета</w:t>
      </w:r>
      <w:r w:rsidRPr="000A1AD0">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4</w:t>
      </w:r>
      <w:r w:rsidRPr="00D830BE">
        <w:rPr>
          <w:rFonts w:ascii="Times New Roman" w:eastAsia="Times New Roman" w:hAnsi="Times New Roman" w:cs="Times New Roman"/>
          <w:sz w:val="28"/>
          <w:szCs w:val="28"/>
        </w:rPr>
        <w:t xml:space="preserve">. 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30BE" w:rsidRPr="003342A4"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030E5F" w:rsidRPr="003342A4">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A20B40"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3342A4">
        <w:rPr>
          <w:rFonts w:ascii="Times New Roman" w:eastAsia="Times New Roman" w:hAnsi="Times New Roman" w:cs="Times New Roman"/>
          <w:sz w:val="28"/>
          <w:szCs w:val="28"/>
        </w:rPr>
        <w:t>;</w:t>
      </w:r>
    </w:p>
    <w:p w:rsidR="00D830BE" w:rsidRPr="003342A4" w:rsidRDefault="00E014C1"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830BE" w:rsidRPr="00D830BE">
        <w:rPr>
          <w:rFonts w:ascii="Times New Roman" w:eastAsia="Times New Roman" w:hAnsi="Times New Roman" w:cs="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D830BE" w:rsidRDefault="00A20B40"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В заявлении указывается избранный заявителем способ получения пенсии </w:t>
      </w:r>
      <w:r w:rsidRPr="003342A4">
        <w:rPr>
          <w:rFonts w:ascii="Times New Roman" w:eastAsia="Times New Roman" w:hAnsi="Times New Roman" w:cs="Times New Roman"/>
          <w:sz w:val="28"/>
          <w:szCs w:val="28"/>
        </w:rPr>
        <w:lastRenderedPageBreak/>
        <w:t>за выслугу лет (на лицевой счет получателя в кредитной организации либо почтовым переводом по адресу).</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Заявление </w:t>
      </w:r>
      <w:r w:rsidR="00030E5F" w:rsidRPr="003342A4">
        <w:rPr>
          <w:rFonts w:ascii="Times New Roman" w:eastAsia="Times New Roman" w:hAnsi="Times New Roman" w:cs="Times New Roman"/>
          <w:sz w:val="28"/>
          <w:szCs w:val="28"/>
        </w:rPr>
        <w:t xml:space="preserve">о назначении </w:t>
      </w:r>
      <w:r w:rsidR="00D830BE" w:rsidRPr="00D830BE">
        <w:rPr>
          <w:rFonts w:ascii="Times New Roman" w:eastAsia="Times New Roman" w:hAnsi="Times New Roman" w:cs="Times New Roman"/>
          <w:sz w:val="28"/>
          <w:szCs w:val="28"/>
        </w:rPr>
        <w:t xml:space="preserve">пенсии за выслугу лет регистрируется </w:t>
      </w:r>
      <w:r w:rsidR="00030E5F" w:rsidRPr="000A1AD0">
        <w:rPr>
          <w:rFonts w:ascii="Times New Roman" w:eastAsia="Times New Roman" w:hAnsi="Times New Roman" w:cs="Times New Roman"/>
          <w:sz w:val="28"/>
          <w:szCs w:val="28"/>
        </w:rPr>
        <w:t xml:space="preserve">должностным лицом, </w:t>
      </w:r>
      <w:r w:rsidR="000A1AD0" w:rsidRPr="000A1AD0">
        <w:rPr>
          <w:rFonts w:ascii="Times New Roman" w:eastAsia="Times New Roman" w:hAnsi="Times New Roman" w:cs="Times New Roman"/>
          <w:sz w:val="28"/>
          <w:szCs w:val="28"/>
        </w:rPr>
        <w:t>администрации Бархатовского сельсовета</w:t>
      </w:r>
      <w:r w:rsidR="00030E5F" w:rsidRPr="000A1AD0">
        <w:rPr>
          <w:rFonts w:ascii="Times New Roman" w:eastAsia="Times New Roman" w:hAnsi="Times New Roman" w:cs="Times New Roman"/>
          <w:sz w:val="28"/>
          <w:szCs w:val="28"/>
        </w:rPr>
        <w:t xml:space="preserve"> </w:t>
      </w:r>
      <w:r w:rsidR="00D830BE" w:rsidRPr="000A1AD0">
        <w:rPr>
          <w:rFonts w:ascii="Times New Roman" w:eastAsia="Times New Roman" w:hAnsi="Times New Roman" w:cs="Times New Roman"/>
          <w:sz w:val="28"/>
          <w:szCs w:val="28"/>
        </w:rPr>
        <w:t>в день его</w:t>
      </w:r>
      <w:r w:rsidR="00D830BE" w:rsidRPr="00D830BE">
        <w:rPr>
          <w:rFonts w:ascii="Times New Roman" w:eastAsia="Times New Roman" w:hAnsi="Times New Roman" w:cs="Times New Roman"/>
          <w:sz w:val="28"/>
          <w:szCs w:val="28"/>
        </w:rPr>
        <w:t xml:space="preserve"> подачи.</w:t>
      </w:r>
    </w:p>
    <w:p w:rsidR="00D830BE" w:rsidRPr="000A1AD0"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В случае получения указанного заявления по почте</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xml:space="preserve"> днем подачи заявления считается дата его регистрации в срок не позднее 1 рабочего дня со </w:t>
      </w:r>
      <w:r w:rsidRPr="000A1AD0">
        <w:rPr>
          <w:rFonts w:ascii="Times New Roman" w:eastAsia="Times New Roman" w:hAnsi="Times New Roman" w:cs="Times New Roman"/>
          <w:sz w:val="28"/>
          <w:szCs w:val="28"/>
        </w:rPr>
        <w:t xml:space="preserve">дня поступления заявления </w:t>
      </w:r>
      <w:r w:rsidR="00030E5F" w:rsidRPr="000A1AD0">
        <w:rPr>
          <w:rFonts w:ascii="Times New Roman" w:eastAsia="Times New Roman" w:hAnsi="Times New Roman" w:cs="Times New Roman"/>
          <w:sz w:val="28"/>
          <w:szCs w:val="28"/>
        </w:rPr>
        <w:t xml:space="preserve">в администрацию </w:t>
      </w:r>
      <w:r w:rsidR="000A1AD0" w:rsidRPr="000A1AD0">
        <w:rPr>
          <w:rFonts w:ascii="Times New Roman" w:eastAsia="Times New Roman" w:hAnsi="Times New Roman" w:cs="Times New Roman"/>
          <w:sz w:val="28"/>
          <w:szCs w:val="28"/>
        </w:rPr>
        <w:t>Бархатовского сельсовета</w:t>
      </w:r>
      <w:r w:rsidRPr="000A1AD0">
        <w:rPr>
          <w:rFonts w:ascii="Times New Roman" w:eastAsia="Times New Roman" w:hAnsi="Times New Roman" w:cs="Times New Roman"/>
          <w:sz w:val="28"/>
          <w:szCs w:val="28"/>
        </w:rPr>
        <w:t>.</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830BE" w:rsidRPr="00D830BE">
        <w:rPr>
          <w:rFonts w:ascii="Times New Roman" w:eastAsia="Times New Roman" w:hAnsi="Times New Roman" w:cs="Times New Roman"/>
          <w:sz w:val="28"/>
          <w:szCs w:val="28"/>
        </w:rPr>
        <w:t xml:space="preserve"> </w:t>
      </w:r>
      <w:r w:rsidR="000A1AD0">
        <w:rPr>
          <w:rFonts w:ascii="Times New Roman" w:eastAsia="Times New Roman" w:hAnsi="Times New Roman" w:cs="Times New Roman"/>
          <w:sz w:val="28"/>
          <w:szCs w:val="28"/>
        </w:rPr>
        <w:t xml:space="preserve">Должностное лицо </w:t>
      </w:r>
      <w:r w:rsidR="00030E5F" w:rsidRPr="000A1AD0">
        <w:rPr>
          <w:rFonts w:ascii="Times New Roman" w:eastAsia="Times New Roman" w:hAnsi="Times New Roman" w:cs="Times New Roman"/>
          <w:sz w:val="28"/>
          <w:szCs w:val="28"/>
        </w:rPr>
        <w:t xml:space="preserve">администрации </w:t>
      </w:r>
      <w:r w:rsidR="000A1AD0" w:rsidRPr="000A1AD0">
        <w:rPr>
          <w:rFonts w:ascii="Times New Roman" w:eastAsia="Times New Roman" w:hAnsi="Times New Roman" w:cs="Times New Roman"/>
          <w:sz w:val="28"/>
          <w:szCs w:val="28"/>
        </w:rPr>
        <w:t>Бархатовского сельсовета</w:t>
      </w:r>
      <w:r w:rsidR="000A1AD0">
        <w:rPr>
          <w:rFonts w:ascii="Times New Roman" w:eastAsia="Times New Roman" w:hAnsi="Times New Roman" w:cs="Times New Roman"/>
          <w:sz w:val="28"/>
          <w:szCs w:val="28"/>
        </w:rPr>
        <w:t>, ответственное за ведение кадрового учета</w:t>
      </w:r>
      <w:r w:rsidR="000A1AD0" w:rsidRPr="000A1AD0">
        <w:rPr>
          <w:rFonts w:ascii="Times New Roman" w:eastAsia="Times New Roman" w:hAnsi="Times New Roman" w:cs="Times New Roman"/>
          <w:sz w:val="28"/>
          <w:szCs w:val="28"/>
        </w:rPr>
        <w:t xml:space="preserve"> </w:t>
      </w:r>
      <w:r w:rsidR="00D830BE" w:rsidRPr="000A1AD0">
        <w:rPr>
          <w:rFonts w:ascii="Times New Roman" w:eastAsia="Times New Roman" w:hAnsi="Times New Roman" w:cs="Times New Roman"/>
          <w:sz w:val="28"/>
          <w:szCs w:val="28"/>
        </w:rPr>
        <w:t xml:space="preserve">в течение </w:t>
      </w:r>
      <w:r w:rsidR="00030E5F" w:rsidRPr="000A1AD0">
        <w:rPr>
          <w:rFonts w:ascii="Times New Roman" w:eastAsia="Times New Roman" w:hAnsi="Times New Roman" w:cs="Times New Roman"/>
          <w:sz w:val="28"/>
          <w:szCs w:val="28"/>
        </w:rPr>
        <w:t>5</w:t>
      </w:r>
      <w:r w:rsidR="00D830BE" w:rsidRPr="000A1AD0">
        <w:rPr>
          <w:rFonts w:ascii="Times New Roman" w:eastAsia="Times New Roman" w:hAnsi="Times New Roman" w:cs="Times New Roman"/>
          <w:sz w:val="28"/>
          <w:szCs w:val="28"/>
        </w:rPr>
        <w:t xml:space="preserve"> рабочих дней со дня регистрации заявления и документов, предусмотренных </w:t>
      </w:r>
      <w:hyperlink w:anchor="P91" w:history="1">
        <w:r w:rsidR="00D830BE" w:rsidRPr="000A1AD0">
          <w:rPr>
            <w:rFonts w:ascii="Times New Roman" w:eastAsia="Times New Roman" w:hAnsi="Times New Roman" w:cs="Times New Roman"/>
            <w:color w:val="000000" w:themeColor="text1"/>
            <w:sz w:val="28"/>
            <w:szCs w:val="28"/>
          </w:rPr>
          <w:t xml:space="preserve">пунктом </w:t>
        </w:r>
        <w:r w:rsidR="00030E5F" w:rsidRPr="000A1AD0">
          <w:rPr>
            <w:rFonts w:ascii="Times New Roman" w:eastAsia="Times New Roman" w:hAnsi="Times New Roman" w:cs="Times New Roman"/>
            <w:color w:val="000000" w:themeColor="text1"/>
            <w:sz w:val="28"/>
            <w:szCs w:val="28"/>
          </w:rPr>
          <w:t>4</w:t>
        </w:r>
      </w:hyperlink>
      <w:r w:rsidR="00D830BE" w:rsidRPr="000A1AD0">
        <w:rPr>
          <w:rFonts w:ascii="Times New Roman" w:eastAsia="Times New Roman" w:hAnsi="Times New Roman" w:cs="Times New Roman"/>
          <w:color w:val="000000" w:themeColor="text1"/>
          <w:sz w:val="28"/>
          <w:szCs w:val="28"/>
        </w:rPr>
        <w:t xml:space="preserve"> </w:t>
      </w:r>
      <w:r w:rsidR="00D830BE" w:rsidRPr="000A1AD0">
        <w:rPr>
          <w:rFonts w:ascii="Times New Roman" w:eastAsia="Times New Roman" w:hAnsi="Times New Roman" w:cs="Times New Roman"/>
          <w:sz w:val="28"/>
          <w:szCs w:val="28"/>
        </w:rPr>
        <w:t>настоящего По</w:t>
      </w:r>
      <w:r w:rsidR="00030E5F" w:rsidRPr="000A1AD0">
        <w:rPr>
          <w:rFonts w:ascii="Times New Roman" w:eastAsia="Times New Roman" w:hAnsi="Times New Roman" w:cs="Times New Roman"/>
          <w:sz w:val="28"/>
          <w:szCs w:val="28"/>
        </w:rPr>
        <w:t>рядка</w:t>
      </w:r>
      <w:r w:rsidR="00D830BE" w:rsidRPr="000A1AD0">
        <w:rPr>
          <w:rFonts w:ascii="Times New Roman" w:eastAsia="Times New Roman" w:hAnsi="Times New Roman" w:cs="Times New Roman"/>
          <w:sz w:val="28"/>
          <w:szCs w:val="28"/>
        </w:rPr>
        <w:t>,</w:t>
      </w:r>
      <w:r w:rsidR="00D830BE" w:rsidRPr="00D830BE">
        <w:rPr>
          <w:rFonts w:ascii="Times New Roman" w:eastAsia="Times New Roman" w:hAnsi="Times New Roman" w:cs="Times New Roman"/>
          <w:sz w:val="28"/>
          <w:szCs w:val="28"/>
        </w:rPr>
        <w:t xml:space="preserve"> производит подсчет общего срока исполнения полномочий, готовит справку </w:t>
      </w:r>
      <w:r w:rsidR="00D830BE" w:rsidRPr="00D830BE">
        <w:rPr>
          <w:rFonts w:ascii="Times New Roman" w:eastAsia="Times New Roman" w:hAnsi="Times New Roman" w:cs="Times New Roman"/>
          <w:color w:val="000000"/>
          <w:sz w:val="28"/>
          <w:szCs w:val="28"/>
        </w:rPr>
        <w:t xml:space="preserve">о периодах муниципальной службы </w:t>
      </w:r>
      <w:r w:rsidR="00D830BE" w:rsidRPr="00D830BE">
        <w:rPr>
          <w:rFonts w:ascii="Times New Roman" w:eastAsia="Times New Roman" w:hAnsi="Times New Roman" w:cs="Times New Roman"/>
          <w:sz w:val="28"/>
          <w:szCs w:val="28"/>
        </w:rPr>
        <w:t xml:space="preserve">и приобщает ее к материалам по </w:t>
      </w:r>
      <w:r w:rsidR="00120A63">
        <w:rPr>
          <w:rFonts w:ascii="Times New Roman" w:eastAsia="Times New Roman" w:hAnsi="Times New Roman" w:cs="Times New Roman"/>
          <w:sz w:val="28"/>
          <w:szCs w:val="28"/>
        </w:rPr>
        <w:t>назначению</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 </w:t>
      </w:r>
      <w:r w:rsidR="00120A63">
        <w:rPr>
          <w:rFonts w:ascii="Times New Roman" w:eastAsia="Times New Roman" w:hAnsi="Times New Roman" w:cs="Times New Roman"/>
          <w:sz w:val="28"/>
          <w:szCs w:val="28"/>
        </w:rPr>
        <w:t>назначением</w:t>
      </w:r>
      <w:r w:rsidRPr="00D830BE">
        <w:rPr>
          <w:rFonts w:ascii="Times New Roman" w:eastAsia="Times New Roman" w:hAnsi="Times New Roman" w:cs="Times New Roman"/>
          <w:sz w:val="28"/>
          <w:szCs w:val="28"/>
        </w:rPr>
        <w:t xml:space="preserve"> пенсии за выслугу лет, стажа муниципальной службы.</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0A1AD0">
        <w:rPr>
          <w:rFonts w:ascii="Times New Roman" w:eastAsia="Times New Roman" w:hAnsi="Times New Roman" w:cs="Times New Roman"/>
          <w:sz w:val="28"/>
          <w:szCs w:val="28"/>
        </w:rPr>
        <w:t xml:space="preserve">должностное лицо </w:t>
      </w:r>
      <w:r w:rsidR="000A1AD0" w:rsidRPr="000A1AD0">
        <w:rPr>
          <w:rFonts w:ascii="Times New Roman" w:eastAsia="Times New Roman" w:hAnsi="Times New Roman" w:cs="Times New Roman"/>
          <w:sz w:val="28"/>
          <w:szCs w:val="28"/>
        </w:rPr>
        <w:t>администрации Бархатовского сельсовета</w:t>
      </w:r>
      <w:r w:rsidR="000A1AD0">
        <w:rPr>
          <w:rFonts w:ascii="Times New Roman" w:eastAsia="Times New Roman" w:hAnsi="Times New Roman" w:cs="Times New Roman"/>
          <w:sz w:val="28"/>
          <w:szCs w:val="28"/>
        </w:rPr>
        <w:t>, ответственное за ведение кадрового учета</w:t>
      </w:r>
      <w:r w:rsidR="00D830BE" w:rsidRPr="00D830BE">
        <w:rPr>
          <w:rFonts w:ascii="Times New Roman" w:eastAsia="Times New Roman" w:hAnsi="Times New Roman" w:cs="Times New Roman"/>
          <w:sz w:val="28"/>
          <w:szCs w:val="28"/>
        </w:rPr>
        <w:t xml:space="preserve"> готовит проект распоряжения </w:t>
      </w:r>
      <w:r w:rsidR="00030E5F" w:rsidRPr="003342A4">
        <w:rPr>
          <w:rFonts w:ascii="Times New Roman" w:eastAsia="Times New Roman" w:hAnsi="Times New Roman" w:cs="Times New Roman"/>
          <w:sz w:val="28"/>
          <w:szCs w:val="28"/>
        </w:rPr>
        <w:t>о назначении</w:t>
      </w:r>
      <w:r w:rsidR="00D830BE" w:rsidRPr="00D830BE">
        <w:rPr>
          <w:rFonts w:ascii="Times New Roman" w:eastAsia="Times New Roman" w:hAnsi="Times New Roman" w:cs="Times New Roman"/>
          <w:sz w:val="28"/>
          <w:szCs w:val="28"/>
        </w:rPr>
        <w:t xml:space="preserve"> пенсии за выслугу лет соответствующему гражданину в соответствии с </w:t>
      </w:r>
      <w:hyperlink w:anchor="P79"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2</w:t>
        </w:r>
      </w:hyperlink>
      <w:r w:rsidR="00030E5F" w:rsidRPr="003342A4">
        <w:rPr>
          <w:rFonts w:ascii="Times New Roman" w:eastAsia="Times New Roman" w:hAnsi="Times New Roman" w:cs="Times New Roman"/>
          <w:sz w:val="28"/>
          <w:szCs w:val="28"/>
        </w:rPr>
        <w:t xml:space="preserve"> настоящего Порядка</w:t>
      </w:r>
      <w:r w:rsidR="00D830BE" w:rsidRPr="00D830BE">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Распоряжение о</w:t>
      </w:r>
      <w:r w:rsidR="00030E5F" w:rsidRPr="003342A4">
        <w:rPr>
          <w:rFonts w:ascii="Times New Roman" w:eastAsia="Times New Roman" w:hAnsi="Times New Roman" w:cs="Times New Roman"/>
          <w:sz w:val="28"/>
          <w:szCs w:val="28"/>
        </w:rPr>
        <w:t xml:space="preserve"> назначении </w:t>
      </w:r>
      <w:r w:rsidRPr="00D830BE">
        <w:rPr>
          <w:rFonts w:ascii="Times New Roman" w:eastAsia="Times New Roman" w:hAnsi="Times New Roman" w:cs="Times New Roman"/>
          <w:sz w:val="28"/>
          <w:szCs w:val="28"/>
        </w:rPr>
        <w:t>пенсии за выслугу лет должно содержать следующую информацию:</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фамилию, имя, отчество (последнее - при наличии) лица, претендующего на предоставление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7" w:history="1">
        <w:r w:rsidRPr="00D830BE">
          <w:rPr>
            <w:rFonts w:ascii="Times New Roman" w:eastAsia="Times New Roman" w:hAnsi="Times New Roman" w:cs="Times New Roman"/>
            <w:color w:val="000000" w:themeColor="text1"/>
            <w:sz w:val="28"/>
            <w:szCs w:val="28"/>
          </w:rPr>
          <w:t>частью 1 статьи 8</w:t>
        </w:r>
      </w:hyperlink>
      <w:r w:rsidRPr="00D830BE">
        <w:rPr>
          <w:rFonts w:ascii="Times New Roman" w:eastAsia="Times New Roman" w:hAnsi="Times New Roman" w:cs="Times New Roman"/>
          <w:color w:val="000000" w:themeColor="text1"/>
          <w:sz w:val="28"/>
          <w:szCs w:val="28"/>
        </w:rPr>
        <w:t xml:space="preserve"> и </w:t>
      </w:r>
      <w:hyperlink r:id="rId8" w:history="1">
        <w:r w:rsidRPr="00D830BE">
          <w:rPr>
            <w:rFonts w:ascii="Times New Roman" w:eastAsia="Times New Roman" w:hAnsi="Times New Roman" w:cs="Times New Roman"/>
            <w:color w:val="000000" w:themeColor="text1"/>
            <w:sz w:val="28"/>
            <w:szCs w:val="28"/>
          </w:rPr>
          <w:t>статьями 30</w:t>
        </w:r>
      </w:hyperlink>
      <w:r w:rsidRPr="00D830BE">
        <w:rPr>
          <w:rFonts w:ascii="Times New Roman" w:eastAsia="Times New Roman" w:hAnsi="Times New Roman" w:cs="Times New Roman"/>
          <w:color w:val="000000" w:themeColor="text1"/>
          <w:sz w:val="28"/>
          <w:szCs w:val="28"/>
        </w:rPr>
        <w:t xml:space="preserve"> - </w:t>
      </w:r>
      <w:hyperlink r:id="rId9" w:history="1">
        <w:r w:rsidRPr="00D830BE">
          <w:rPr>
            <w:rFonts w:ascii="Times New Roman" w:eastAsia="Times New Roman" w:hAnsi="Times New Roman" w:cs="Times New Roman"/>
            <w:color w:val="000000" w:themeColor="text1"/>
            <w:sz w:val="28"/>
            <w:szCs w:val="28"/>
          </w:rPr>
          <w:t>33</w:t>
        </w:r>
      </w:hyperlink>
      <w:r w:rsidRPr="00D830BE">
        <w:rPr>
          <w:rFonts w:ascii="Times New Roman" w:eastAsia="Times New Roman" w:hAnsi="Times New Roman" w:cs="Times New Roman"/>
          <w:color w:val="000000" w:themeColor="text1"/>
          <w:sz w:val="28"/>
          <w:szCs w:val="28"/>
        </w:rPr>
        <w:t xml:space="preserve"> Федерального закона от 28.12.2013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400-ФЗ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О страховых пенсиях</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(дававшего право на трудовую пенсию в соответствии с Федеральным </w:t>
      </w:r>
      <w:hyperlink r:id="rId10" w:history="1">
        <w:r w:rsidRPr="00D830BE">
          <w:rPr>
            <w:rFonts w:ascii="Times New Roman" w:eastAsia="Times New Roman" w:hAnsi="Times New Roman" w:cs="Times New Roman"/>
            <w:color w:val="000000" w:themeColor="text1"/>
            <w:sz w:val="28"/>
            <w:szCs w:val="28"/>
          </w:rPr>
          <w:t>законом</w:t>
        </w:r>
      </w:hyperlink>
      <w:r w:rsidRPr="00D830BE">
        <w:rPr>
          <w:rFonts w:ascii="Times New Roman" w:eastAsia="Times New Roman" w:hAnsi="Times New Roman" w:cs="Times New Roman"/>
          <w:color w:val="000000" w:themeColor="text1"/>
          <w:sz w:val="28"/>
          <w:szCs w:val="28"/>
        </w:rPr>
        <w:t xml:space="preserve"> от 17.12.2001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173-ФЗ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О трудовых </w:t>
      </w:r>
      <w:r w:rsidRPr="00D830BE">
        <w:rPr>
          <w:rFonts w:ascii="Times New Roman" w:eastAsia="Times New Roman" w:hAnsi="Times New Roman" w:cs="Times New Roman"/>
          <w:sz w:val="28"/>
          <w:szCs w:val="28"/>
        </w:rPr>
        <w:t>пенсиях в Российской Федерации</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(в соответствии с выбором лица, претендующего на</w:t>
      </w:r>
      <w:r w:rsidR="00120A63">
        <w:rPr>
          <w:rFonts w:ascii="Times New Roman" w:eastAsia="Times New Roman" w:hAnsi="Times New Roman" w:cs="Times New Roman"/>
          <w:sz w:val="28"/>
          <w:szCs w:val="28"/>
        </w:rPr>
        <w:t xml:space="preserve"> назначение</w:t>
      </w:r>
      <w:r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стаж муниципальной службы;</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процентное отношение к месячному денежному вознаграждению, исходя из которого устанавливается конкретный размер пенсии за выслугу </w:t>
      </w:r>
      <w:r w:rsidRPr="00D830BE">
        <w:rPr>
          <w:rFonts w:ascii="Times New Roman" w:eastAsia="Times New Roman" w:hAnsi="Times New Roman" w:cs="Times New Roman"/>
          <w:sz w:val="28"/>
          <w:szCs w:val="28"/>
        </w:rPr>
        <w:lastRenderedPageBreak/>
        <w:t>лет, определенный в зависимости от периодов муниципальной службы, лица претендующего на предоставление пенсии за выслугу лет;</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830BE" w:rsidRPr="00D830BE">
        <w:rPr>
          <w:rFonts w:ascii="Times New Roman" w:eastAsia="Times New Roman" w:hAnsi="Times New Roman" w:cs="Times New Roman"/>
          <w:sz w:val="28"/>
          <w:szCs w:val="28"/>
        </w:rPr>
        <w:t xml:space="preserve">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с даты установления таких обстоятельств письменно информируется </w:t>
      </w:r>
      <w:r w:rsidR="000A1AD0">
        <w:rPr>
          <w:rFonts w:ascii="Times New Roman" w:eastAsia="Times New Roman" w:hAnsi="Times New Roman" w:cs="Times New Roman"/>
          <w:sz w:val="28"/>
          <w:szCs w:val="28"/>
        </w:rPr>
        <w:t xml:space="preserve">должностным лицом </w:t>
      </w:r>
      <w:r w:rsidR="000A1AD0" w:rsidRPr="000A1AD0">
        <w:rPr>
          <w:rFonts w:ascii="Times New Roman" w:eastAsia="Times New Roman" w:hAnsi="Times New Roman" w:cs="Times New Roman"/>
          <w:sz w:val="28"/>
          <w:szCs w:val="28"/>
        </w:rPr>
        <w:t>администрации Бархатовского сельсовета</w:t>
      </w:r>
      <w:r w:rsidR="000A1AD0" w:rsidRPr="00D830BE">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 xml:space="preserve">о причинах отказа в </w:t>
      </w:r>
      <w:r w:rsidR="00E31BBD" w:rsidRPr="003342A4">
        <w:rPr>
          <w:rFonts w:ascii="Times New Roman" w:eastAsia="Times New Roman" w:hAnsi="Times New Roman" w:cs="Times New Roman"/>
          <w:sz w:val="28"/>
          <w:szCs w:val="28"/>
        </w:rPr>
        <w:t>назначении</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Основаниями для отказа в </w:t>
      </w:r>
      <w:r w:rsidR="00120A63">
        <w:rPr>
          <w:rFonts w:ascii="Times New Roman" w:eastAsia="Times New Roman" w:hAnsi="Times New Roman" w:cs="Times New Roman"/>
          <w:sz w:val="28"/>
          <w:szCs w:val="28"/>
        </w:rPr>
        <w:t>назначении</w:t>
      </w:r>
      <w:r w:rsidRPr="00D830BE">
        <w:rPr>
          <w:rFonts w:ascii="Times New Roman" w:eastAsia="Times New Roman" w:hAnsi="Times New Roman" w:cs="Times New Roman"/>
          <w:sz w:val="28"/>
          <w:szCs w:val="28"/>
        </w:rPr>
        <w:t xml:space="preserve"> пенсии за выслугу лет являются:</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sz w:val="28"/>
          <w:szCs w:val="28"/>
        </w:rPr>
        <w:t xml:space="preserve">- отсутствие условий, </w:t>
      </w:r>
      <w:r w:rsidRPr="00D830BE">
        <w:rPr>
          <w:rFonts w:ascii="Times New Roman" w:eastAsia="Times New Roman" w:hAnsi="Times New Roman" w:cs="Times New Roman"/>
          <w:color w:val="000000" w:themeColor="text1"/>
          <w:sz w:val="28"/>
          <w:szCs w:val="28"/>
        </w:rPr>
        <w:t xml:space="preserve">установленных </w:t>
      </w:r>
      <w:r w:rsidR="000A1AD0">
        <w:rPr>
          <w:rFonts w:ascii="Times New Roman" w:hAnsi="Times New Roman" w:cs="Times New Roman"/>
          <w:sz w:val="28"/>
          <w:szCs w:val="28"/>
        </w:rPr>
        <w:t>Уставом Бархатовского сельсовета;</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color w:val="000000" w:themeColor="text1"/>
          <w:sz w:val="28"/>
          <w:szCs w:val="28"/>
        </w:rPr>
        <w:t xml:space="preserve">- непредставление документов, указанных в </w:t>
      </w:r>
      <w:hyperlink w:anchor="P91" w:history="1">
        <w:r w:rsidRPr="00D830BE">
          <w:rPr>
            <w:rFonts w:ascii="Times New Roman" w:eastAsia="Times New Roman" w:hAnsi="Times New Roman" w:cs="Times New Roman"/>
            <w:color w:val="000000" w:themeColor="text1"/>
            <w:sz w:val="28"/>
            <w:szCs w:val="28"/>
          </w:rPr>
          <w:t xml:space="preserve">пункте </w:t>
        </w:r>
        <w:r w:rsidR="00AB77AE" w:rsidRPr="003342A4">
          <w:rPr>
            <w:rFonts w:ascii="Times New Roman" w:eastAsia="Times New Roman" w:hAnsi="Times New Roman" w:cs="Times New Roman"/>
            <w:color w:val="000000" w:themeColor="text1"/>
            <w:sz w:val="28"/>
            <w:szCs w:val="28"/>
          </w:rPr>
          <w:t>4</w:t>
        </w:r>
      </w:hyperlink>
      <w:r w:rsidRPr="00D830BE">
        <w:rPr>
          <w:rFonts w:ascii="Times New Roman" w:eastAsia="Times New Roman" w:hAnsi="Times New Roman" w:cs="Times New Roman"/>
          <w:color w:val="000000" w:themeColor="text1"/>
          <w:sz w:val="28"/>
          <w:szCs w:val="28"/>
        </w:rPr>
        <w:t xml:space="preserve"> настоящего По</w:t>
      </w:r>
      <w:r w:rsidR="00AB77AE" w:rsidRPr="003342A4">
        <w:rPr>
          <w:rFonts w:ascii="Times New Roman" w:eastAsia="Times New Roman" w:hAnsi="Times New Roman" w:cs="Times New Roman"/>
          <w:color w:val="000000" w:themeColor="text1"/>
          <w:sz w:val="28"/>
          <w:szCs w:val="28"/>
        </w:rPr>
        <w:t>рядка</w:t>
      </w:r>
      <w:r w:rsidRPr="00D830BE">
        <w:rPr>
          <w:rFonts w:ascii="Times New Roman" w:eastAsia="Times New Roman" w:hAnsi="Times New Roman" w:cs="Times New Roman"/>
          <w:color w:val="000000" w:themeColor="text1"/>
          <w:sz w:val="28"/>
          <w:szCs w:val="28"/>
        </w:rPr>
        <w:t>.</w:t>
      </w:r>
    </w:p>
    <w:p w:rsidR="00A20B40"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D830BE" w:rsidRPr="00D830BE">
        <w:rPr>
          <w:rFonts w:ascii="Times New Roman" w:eastAsia="Times New Roman" w:hAnsi="Times New Roman" w:cs="Times New Roman"/>
          <w:color w:val="000000" w:themeColor="text1"/>
          <w:sz w:val="28"/>
          <w:szCs w:val="28"/>
        </w:rPr>
        <w:t xml:space="preserve"> Распоряжение </w:t>
      </w:r>
      <w:r w:rsidR="00AB77AE" w:rsidRPr="003342A4">
        <w:rPr>
          <w:rFonts w:ascii="Times New Roman" w:eastAsia="Times New Roman" w:hAnsi="Times New Roman" w:cs="Times New Roman"/>
          <w:color w:val="000000" w:themeColor="text1"/>
          <w:sz w:val="28"/>
          <w:szCs w:val="28"/>
        </w:rPr>
        <w:t>о назначении</w:t>
      </w:r>
      <w:r w:rsidR="00D830BE" w:rsidRPr="00D830BE">
        <w:rPr>
          <w:rFonts w:ascii="Times New Roman" w:eastAsia="Times New Roman" w:hAnsi="Times New Roman" w:cs="Times New Roman"/>
          <w:color w:val="000000" w:themeColor="text1"/>
          <w:sz w:val="28"/>
          <w:szCs w:val="28"/>
        </w:rPr>
        <w:t xml:space="preserve"> пенсии за выслугу лет в течении 3 рабочих дней со дня его издания направляется вместе с документами указанными в </w:t>
      </w:r>
      <w:r w:rsidR="00AB77AE" w:rsidRPr="003342A4">
        <w:rPr>
          <w:rFonts w:ascii="Times New Roman" w:eastAsia="Times New Roman" w:hAnsi="Times New Roman" w:cs="Times New Roman"/>
          <w:color w:val="000000" w:themeColor="text1"/>
          <w:sz w:val="28"/>
          <w:szCs w:val="28"/>
        </w:rPr>
        <w:t>пункте 4</w:t>
      </w:r>
      <w:r w:rsidR="00D830BE" w:rsidRPr="00D830BE">
        <w:rPr>
          <w:rFonts w:ascii="Times New Roman" w:eastAsia="Times New Roman" w:hAnsi="Times New Roman" w:cs="Times New Roman"/>
          <w:color w:val="000000" w:themeColor="text1"/>
          <w:sz w:val="28"/>
          <w:szCs w:val="28"/>
        </w:rPr>
        <w:t xml:space="preserve"> настоящего </w:t>
      </w:r>
      <w:r w:rsidR="00AB77AE" w:rsidRPr="003342A4">
        <w:rPr>
          <w:rFonts w:ascii="Times New Roman" w:eastAsia="Times New Roman" w:hAnsi="Times New Roman" w:cs="Times New Roman"/>
          <w:color w:val="000000" w:themeColor="text1"/>
          <w:sz w:val="28"/>
          <w:szCs w:val="28"/>
        </w:rPr>
        <w:t>Порядка</w:t>
      </w:r>
      <w:r w:rsidR="00D830BE" w:rsidRPr="00D830BE">
        <w:rPr>
          <w:rFonts w:ascii="Times New Roman" w:eastAsia="Times New Roman" w:hAnsi="Times New Roman" w:cs="Times New Roman"/>
          <w:color w:val="000000" w:themeColor="text1"/>
          <w:sz w:val="28"/>
          <w:szCs w:val="28"/>
        </w:rPr>
        <w:t xml:space="preserve"> </w:t>
      </w:r>
      <w:r w:rsidR="00AB77AE" w:rsidRPr="000A1AD0">
        <w:rPr>
          <w:rFonts w:ascii="Times New Roman" w:eastAsia="Times New Roman" w:hAnsi="Times New Roman" w:cs="Times New Roman"/>
          <w:color w:val="000000" w:themeColor="text1"/>
          <w:sz w:val="28"/>
          <w:szCs w:val="28"/>
        </w:rPr>
        <w:t xml:space="preserve">в бухгалтерию администрации </w:t>
      </w:r>
      <w:r w:rsidR="000A1AD0" w:rsidRPr="000A1AD0">
        <w:rPr>
          <w:rFonts w:ascii="Times New Roman" w:eastAsia="Times New Roman" w:hAnsi="Times New Roman" w:cs="Times New Roman"/>
          <w:color w:val="000000" w:themeColor="text1"/>
          <w:sz w:val="28"/>
          <w:szCs w:val="28"/>
        </w:rPr>
        <w:t>Бархатовского сельсовета</w:t>
      </w:r>
      <w:r w:rsidR="00A20B40" w:rsidRPr="000A1AD0">
        <w:rPr>
          <w:rFonts w:ascii="Times New Roman" w:eastAsia="Times New Roman" w:hAnsi="Times New Roman" w:cs="Times New Roman"/>
          <w:color w:val="000000" w:themeColor="text1"/>
          <w:sz w:val="28"/>
          <w:szCs w:val="28"/>
        </w:rPr>
        <w:t>, которая на основании</w:t>
      </w:r>
      <w:r w:rsidR="00A20B40" w:rsidRPr="003342A4">
        <w:rPr>
          <w:rFonts w:ascii="Times New Roman" w:eastAsia="Times New Roman" w:hAnsi="Times New Roman" w:cs="Times New Roman"/>
          <w:color w:val="000000" w:themeColor="text1"/>
          <w:sz w:val="28"/>
          <w:szCs w:val="28"/>
        </w:rPr>
        <w:t xml:space="preserve"> представленных документов обеспечивает выплату пенсии за выслугу лет.</w:t>
      </w:r>
    </w:p>
    <w:p w:rsidR="00A20B40" w:rsidRPr="00D830BE"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A20B40" w:rsidRPr="003342A4">
        <w:rPr>
          <w:rFonts w:ascii="Times New Roman" w:eastAsia="Times New Roman" w:hAnsi="Times New Roman" w:cs="Times New Roman"/>
          <w:color w:val="000000" w:themeColor="text1"/>
          <w:sz w:val="28"/>
          <w:szCs w:val="28"/>
        </w:rPr>
        <w:t xml:space="preserve">Выплата пенсии за выслугу лет производится ежемесячно до 15 числа месяца следующего за расчетным, в течение периода, на который она </w:t>
      </w:r>
      <w:r w:rsidR="00120A63">
        <w:rPr>
          <w:rFonts w:ascii="Times New Roman" w:eastAsia="Times New Roman" w:hAnsi="Times New Roman" w:cs="Times New Roman"/>
          <w:color w:val="000000" w:themeColor="text1"/>
          <w:sz w:val="28"/>
          <w:szCs w:val="28"/>
        </w:rPr>
        <w:t>назначена</w:t>
      </w:r>
      <w:r w:rsidR="00A20B40" w:rsidRPr="003342A4">
        <w:rPr>
          <w:rFonts w:ascii="Times New Roman" w:eastAsia="Times New Roman" w:hAnsi="Times New Roman" w:cs="Times New Roman"/>
          <w:color w:val="000000" w:themeColor="text1"/>
          <w:sz w:val="28"/>
          <w:szCs w:val="28"/>
        </w:rPr>
        <w:t>.</w:t>
      </w:r>
    </w:p>
    <w:p w:rsidR="00D830BE" w:rsidRPr="00D830BE"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830BE" w:rsidRPr="003E7EC0">
        <w:rPr>
          <w:rFonts w:ascii="Times New Roman" w:eastAsia="Times New Roman" w:hAnsi="Times New Roman" w:cs="Times New Roman"/>
          <w:sz w:val="28"/>
          <w:szCs w:val="28"/>
        </w:rPr>
        <w:t>.</w:t>
      </w:r>
      <w:r w:rsidR="00A20B40" w:rsidRPr="003E7EC0">
        <w:rPr>
          <w:rFonts w:ascii="Times New Roman" w:eastAsia="Times New Roman" w:hAnsi="Times New Roman" w:cs="Times New Roman"/>
          <w:sz w:val="28"/>
          <w:szCs w:val="28"/>
        </w:rPr>
        <w:t xml:space="preserve"> Администрация </w:t>
      </w:r>
      <w:r w:rsidR="003E7EC0" w:rsidRPr="003E7EC0">
        <w:rPr>
          <w:rFonts w:ascii="Times New Roman" w:eastAsia="Times New Roman" w:hAnsi="Times New Roman" w:cs="Times New Roman"/>
          <w:sz w:val="28"/>
          <w:szCs w:val="28"/>
        </w:rPr>
        <w:t>Бархатовского сельсовета</w:t>
      </w:r>
      <w:r w:rsidR="00A20B40" w:rsidRPr="003E7EC0">
        <w:rPr>
          <w:rFonts w:ascii="Times New Roman" w:eastAsia="Times New Roman" w:hAnsi="Times New Roman" w:cs="Times New Roman"/>
          <w:sz w:val="28"/>
          <w:szCs w:val="28"/>
        </w:rPr>
        <w:t xml:space="preserve"> </w:t>
      </w:r>
      <w:r w:rsidR="00D830BE" w:rsidRPr="003E7EC0">
        <w:rPr>
          <w:rFonts w:ascii="Times New Roman" w:eastAsia="Times New Roman" w:hAnsi="Times New Roman" w:cs="Times New Roman"/>
          <w:sz w:val="28"/>
          <w:szCs w:val="28"/>
        </w:rPr>
        <w:t>формирует</w:t>
      </w:r>
      <w:r w:rsidR="00D830BE" w:rsidRPr="00D830BE">
        <w:rPr>
          <w:rFonts w:ascii="Times New Roman" w:eastAsia="Times New Roman" w:hAnsi="Times New Roman" w:cs="Times New Roman"/>
          <w:sz w:val="28"/>
          <w:szCs w:val="28"/>
        </w:rPr>
        <w:t xml:space="preserve"> и хранит личное дело получателя пенсии за выслугу лет, к которому приобщаются все необходимые документы.</w:t>
      </w:r>
    </w:p>
    <w:p w:rsidR="00A20B40"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20B40" w:rsidRPr="003342A4">
        <w:rPr>
          <w:rFonts w:ascii="Times New Roman" w:eastAsia="Times New Roman" w:hAnsi="Times New Roman" w:cs="Times New Roman"/>
          <w:sz w:val="28"/>
          <w:szCs w:val="28"/>
        </w:rPr>
        <w:t>.</w:t>
      </w:r>
      <w:r w:rsidR="003E7EC0">
        <w:rPr>
          <w:rFonts w:ascii="Times New Roman" w:eastAsia="Times New Roman" w:hAnsi="Times New Roman" w:cs="Times New Roman"/>
          <w:sz w:val="28"/>
          <w:szCs w:val="28"/>
        </w:rPr>
        <w:t xml:space="preserve"> </w:t>
      </w:r>
      <w:r w:rsidR="00A20B40" w:rsidRPr="003342A4">
        <w:rPr>
          <w:rFonts w:ascii="Times New Roman" w:eastAsia="Times New Roman" w:hAnsi="Times New Roman" w:cs="Times New Roman"/>
          <w:sz w:val="28"/>
          <w:szCs w:val="28"/>
        </w:rPr>
        <w:t xml:space="preserve">Получатель пенсии за выслугу лет обязан в течение 1 месяца со дня изменения размера назначенной ему страховой пенсии </w:t>
      </w:r>
      <w:r w:rsidR="00A20B40" w:rsidRPr="003E7EC0">
        <w:rPr>
          <w:rFonts w:ascii="Times New Roman" w:eastAsia="Times New Roman" w:hAnsi="Times New Roman" w:cs="Times New Roman"/>
          <w:sz w:val="28"/>
          <w:szCs w:val="28"/>
        </w:rPr>
        <w:t xml:space="preserve">представить в администрацию </w:t>
      </w:r>
      <w:r w:rsidR="003E7EC0" w:rsidRPr="003E7EC0">
        <w:rPr>
          <w:rFonts w:ascii="Times New Roman" w:eastAsia="Times New Roman" w:hAnsi="Times New Roman" w:cs="Times New Roman"/>
          <w:sz w:val="28"/>
          <w:szCs w:val="28"/>
        </w:rPr>
        <w:t xml:space="preserve">Бархатовского сельсовета </w:t>
      </w:r>
      <w:r w:rsidR="00A20B40" w:rsidRPr="003E7EC0">
        <w:rPr>
          <w:rFonts w:ascii="Times New Roman" w:eastAsia="Times New Roman" w:hAnsi="Times New Roman" w:cs="Times New Roman"/>
          <w:sz w:val="28"/>
          <w:szCs w:val="28"/>
        </w:rPr>
        <w:t>справку из Уп</w:t>
      </w:r>
      <w:r w:rsidR="00A20B40" w:rsidRPr="003342A4">
        <w:rPr>
          <w:rFonts w:ascii="Times New Roman" w:eastAsia="Times New Roman" w:hAnsi="Times New Roman" w:cs="Times New Roman"/>
          <w:sz w:val="28"/>
          <w:szCs w:val="28"/>
        </w:rPr>
        <w:t>равления Пенсионного Фонда Российской Федерации.</w:t>
      </w:r>
    </w:p>
    <w:p w:rsidR="003342A4"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в </w:t>
      </w:r>
      <w:r w:rsidRPr="003E7EC0">
        <w:rPr>
          <w:rFonts w:ascii="Times New Roman" w:eastAsia="Times New Roman" w:hAnsi="Times New Roman" w:cs="Times New Roman"/>
          <w:sz w:val="28"/>
          <w:szCs w:val="28"/>
        </w:rPr>
        <w:t xml:space="preserve">администрацию </w:t>
      </w:r>
      <w:r w:rsidR="003E7EC0" w:rsidRPr="003E7EC0">
        <w:rPr>
          <w:rFonts w:ascii="Times New Roman" w:eastAsia="Times New Roman" w:hAnsi="Times New Roman" w:cs="Times New Roman"/>
          <w:sz w:val="28"/>
          <w:szCs w:val="28"/>
        </w:rPr>
        <w:t>Бархатовского сельсовета</w:t>
      </w:r>
      <w:r w:rsidRPr="003E7EC0">
        <w:rPr>
          <w:rFonts w:ascii="Times New Roman" w:eastAsia="Times New Roman" w:hAnsi="Times New Roman" w:cs="Times New Roman"/>
          <w:sz w:val="28"/>
          <w:szCs w:val="28"/>
        </w:rPr>
        <w:t xml:space="preserve"> справки о размере страховой</w:t>
      </w:r>
      <w:r w:rsidRPr="003342A4">
        <w:rPr>
          <w:rFonts w:ascii="Times New Roman" w:eastAsia="Times New Roman" w:hAnsi="Times New Roman" w:cs="Times New Roman"/>
          <w:sz w:val="28"/>
          <w:szCs w:val="28"/>
        </w:rPr>
        <w:t xml:space="preserve">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CA1E20" w:rsidRDefault="003342A4"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3342A4">
        <w:rPr>
          <w:rFonts w:ascii="Times New Roman" w:eastAsia="Times New Roman" w:hAnsi="Times New Roman" w:cs="Times New Roman"/>
          <w:sz w:val="28"/>
          <w:szCs w:val="28"/>
        </w:rPr>
        <w:t>Получатель</w:t>
      </w:r>
      <w:r w:rsidRPr="00D830BE">
        <w:rPr>
          <w:rFonts w:ascii="Times New Roman" w:eastAsia="Times New Roman" w:hAnsi="Times New Roman" w:cs="Times New Roman"/>
          <w:sz w:val="28"/>
          <w:szCs w:val="28"/>
        </w:rPr>
        <w:t xml:space="preserve"> пенси</w:t>
      </w:r>
      <w:r w:rsidRPr="003342A4">
        <w:rPr>
          <w:rFonts w:ascii="Times New Roman" w:eastAsia="Times New Roman" w:hAnsi="Times New Roman" w:cs="Times New Roman"/>
          <w:sz w:val="28"/>
          <w:szCs w:val="28"/>
        </w:rPr>
        <w:t>и</w:t>
      </w:r>
      <w:r w:rsidRPr="00D830BE">
        <w:rPr>
          <w:rFonts w:ascii="Times New Roman" w:eastAsia="Times New Roman" w:hAnsi="Times New Roman" w:cs="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Pr="003342A4">
        <w:rPr>
          <w:rFonts w:ascii="Times New Roman" w:eastAsia="Times New Roman" w:hAnsi="Times New Roman" w:cs="Times New Roman"/>
          <w:sz w:val="28"/>
          <w:szCs w:val="28"/>
        </w:rPr>
        <w:t xml:space="preserve">должность муниципальной службы, а также в случае </w:t>
      </w:r>
      <w:r w:rsidRPr="00D830BE">
        <w:rPr>
          <w:rFonts w:ascii="Times New Roman" w:eastAsia="Times New Roman" w:hAnsi="Times New Roman" w:cs="Times New Roman"/>
          <w:sz w:val="28"/>
          <w:szCs w:val="28"/>
        </w:rPr>
        <w:t>прекращени</w:t>
      </w:r>
      <w:r w:rsidRPr="003342A4">
        <w:rPr>
          <w:rFonts w:ascii="Times New Roman" w:eastAsia="Times New Roman" w:hAnsi="Times New Roman" w:cs="Times New Roman"/>
          <w:sz w:val="28"/>
          <w:szCs w:val="28"/>
        </w:rPr>
        <w:t xml:space="preserve">я </w:t>
      </w:r>
      <w:r w:rsidRPr="00D830BE">
        <w:rPr>
          <w:rFonts w:ascii="Times New Roman" w:eastAsia="Times New Roman" w:hAnsi="Times New Roman" w:cs="Times New Roman"/>
          <w:sz w:val="28"/>
          <w:szCs w:val="28"/>
        </w:rPr>
        <w:t xml:space="preserve">гражданства РФ в письменной форме </w:t>
      </w:r>
      <w:r w:rsidRPr="00CA1E20">
        <w:rPr>
          <w:rFonts w:ascii="Times New Roman" w:eastAsia="Times New Roman" w:hAnsi="Times New Roman" w:cs="Times New Roman"/>
          <w:sz w:val="28"/>
          <w:szCs w:val="28"/>
        </w:rPr>
        <w:t xml:space="preserve">в администрацию </w:t>
      </w:r>
      <w:r w:rsidR="00CA1E20" w:rsidRPr="00CA1E20">
        <w:rPr>
          <w:rFonts w:ascii="Times New Roman" w:eastAsia="Times New Roman" w:hAnsi="Times New Roman" w:cs="Times New Roman"/>
          <w:sz w:val="28"/>
          <w:szCs w:val="28"/>
        </w:rPr>
        <w:t>Бархатовского сельсовета</w:t>
      </w:r>
      <w:r w:rsidRPr="00CA1E20">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D36B4F" w:rsidRPr="003342A4" w:rsidRDefault="00D36B4F" w:rsidP="003342A4">
      <w:pPr>
        <w:autoSpaceDE w:val="0"/>
        <w:autoSpaceDN w:val="0"/>
        <w:adjustRightInd w:val="0"/>
        <w:spacing w:after="0" w:line="240" w:lineRule="auto"/>
        <w:ind w:firstLine="709"/>
        <w:jc w:val="both"/>
        <w:rPr>
          <w:rFonts w:ascii="Times New Roman" w:hAnsi="Times New Roman" w:cs="Times New Roman"/>
          <w:sz w:val="28"/>
          <w:szCs w:val="28"/>
        </w:rPr>
      </w:pPr>
    </w:p>
    <w:p w:rsidR="0062187D" w:rsidRPr="003342A4" w:rsidRDefault="0062187D" w:rsidP="003342A4">
      <w:pPr>
        <w:autoSpaceDE w:val="0"/>
        <w:autoSpaceDN w:val="0"/>
        <w:adjustRightInd w:val="0"/>
        <w:spacing w:after="0" w:line="240" w:lineRule="auto"/>
        <w:ind w:firstLine="709"/>
        <w:jc w:val="both"/>
        <w:rPr>
          <w:rFonts w:ascii="Times New Roman" w:hAnsi="Times New Roman" w:cs="Times New Roman"/>
          <w:sz w:val="28"/>
          <w:szCs w:val="28"/>
        </w:rPr>
      </w:pPr>
    </w:p>
    <w:sectPr w:rsidR="0062187D" w:rsidRPr="003342A4" w:rsidSect="002C57F4">
      <w:headerReference w:type="even"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81" w:rsidRDefault="00B47481" w:rsidP="00983DB9">
      <w:pPr>
        <w:spacing w:after="0" w:line="240" w:lineRule="auto"/>
      </w:pPr>
      <w:r>
        <w:separator/>
      </w:r>
    </w:p>
  </w:endnote>
  <w:endnote w:type="continuationSeparator" w:id="0">
    <w:p w:rsidR="00B47481" w:rsidRDefault="00B47481"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81" w:rsidRDefault="00B47481" w:rsidP="00983DB9">
      <w:pPr>
        <w:spacing w:after="0" w:line="240" w:lineRule="auto"/>
      </w:pPr>
      <w:r>
        <w:separator/>
      </w:r>
    </w:p>
  </w:footnote>
  <w:footnote w:type="continuationSeparator" w:id="0">
    <w:p w:rsidR="00B47481" w:rsidRDefault="00B47481" w:rsidP="0098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DB9" w:rsidRDefault="00D35B27"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6"/>
    <w:rsid w:val="00020B61"/>
    <w:rsid w:val="00030E5F"/>
    <w:rsid w:val="00040CB5"/>
    <w:rsid w:val="0005684E"/>
    <w:rsid w:val="00077FEB"/>
    <w:rsid w:val="00083299"/>
    <w:rsid w:val="000A1AD0"/>
    <w:rsid w:val="00115277"/>
    <w:rsid w:val="00120A63"/>
    <w:rsid w:val="00120F81"/>
    <w:rsid w:val="00131663"/>
    <w:rsid w:val="00196E78"/>
    <w:rsid w:val="00202719"/>
    <w:rsid w:val="00222F77"/>
    <w:rsid w:val="002C57F4"/>
    <w:rsid w:val="00307BD9"/>
    <w:rsid w:val="00312D61"/>
    <w:rsid w:val="00314BFA"/>
    <w:rsid w:val="00333F6E"/>
    <w:rsid w:val="003342A4"/>
    <w:rsid w:val="0034412E"/>
    <w:rsid w:val="00365E16"/>
    <w:rsid w:val="003B4DE1"/>
    <w:rsid w:val="003D68D8"/>
    <w:rsid w:val="003E7EC0"/>
    <w:rsid w:val="00454B77"/>
    <w:rsid w:val="00460A4D"/>
    <w:rsid w:val="00484E33"/>
    <w:rsid w:val="004D2DF9"/>
    <w:rsid w:val="005610EA"/>
    <w:rsid w:val="00564AAF"/>
    <w:rsid w:val="00576585"/>
    <w:rsid w:val="005B4463"/>
    <w:rsid w:val="006201C1"/>
    <w:rsid w:val="0062187D"/>
    <w:rsid w:val="00635DF8"/>
    <w:rsid w:val="006C0B6D"/>
    <w:rsid w:val="00794C6E"/>
    <w:rsid w:val="00797E51"/>
    <w:rsid w:val="007A3AC9"/>
    <w:rsid w:val="007E1F6C"/>
    <w:rsid w:val="007E6760"/>
    <w:rsid w:val="008327EC"/>
    <w:rsid w:val="00851521"/>
    <w:rsid w:val="00875425"/>
    <w:rsid w:val="00932116"/>
    <w:rsid w:val="00934BE8"/>
    <w:rsid w:val="00941940"/>
    <w:rsid w:val="009620DE"/>
    <w:rsid w:val="00983DB9"/>
    <w:rsid w:val="009B6116"/>
    <w:rsid w:val="00A1360B"/>
    <w:rsid w:val="00A20B40"/>
    <w:rsid w:val="00A44C35"/>
    <w:rsid w:val="00AB77AE"/>
    <w:rsid w:val="00B47481"/>
    <w:rsid w:val="00B6223D"/>
    <w:rsid w:val="00B8011C"/>
    <w:rsid w:val="00B87E3C"/>
    <w:rsid w:val="00C0215F"/>
    <w:rsid w:val="00C17B98"/>
    <w:rsid w:val="00C4440D"/>
    <w:rsid w:val="00CA1E20"/>
    <w:rsid w:val="00CE2C9A"/>
    <w:rsid w:val="00CE2F52"/>
    <w:rsid w:val="00CE3CE2"/>
    <w:rsid w:val="00D35B27"/>
    <w:rsid w:val="00D36B4F"/>
    <w:rsid w:val="00D47755"/>
    <w:rsid w:val="00D659E3"/>
    <w:rsid w:val="00D830BE"/>
    <w:rsid w:val="00D91179"/>
    <w:rsid w:val="00DB5773"/>
    <w:rsid w:val="00E00EA9"/>
    <w:rsid w:val="00E014C1"/>
    <w:rsid w:val="00E0201E"/>
    <w:rsid w:val="00E31BBD"/>
    <w:rsid w:val="00E35843"/>
    <w:rsid w:val="00E84675"/>
    <w:rsid w:val="00E93EDF"/>
    <w:rsid w:val="00EE0834"/>
    <w:rsid w:val="00F47685"/>
    <w:rsid w:val="00F83B56"/>
    <w:rsid w:val="00FB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2DE7"/>
  <w15:docId w15:val="{903717D2-ED4A-46CA-8887-1EA1063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Заголовок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FB06F4"/>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webSettings" Target="webSettings.xml"/><Relationship Id="rId9" Type="http://schemas.openxmlformats.org/officeDocument/2006/relationships/hyperlink" Target="consultantplus://offline/ref=8BE813DE79C1392E1F1A5E1411952481F62ACF3C6DB2FE54A0C35C7394F7AB7B553FC361063E717CqCD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D50E-3561-44C3-93AB-A76A364C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cp:lastModifiedBy>
  <cp:revision>2</cp:revision>
  <cp:lastPrinted>2019-12-17T02:59:00Z</cp:lastPrinted>
  <dcterms:created xsi:type="dcterms:W3CDTF">2019-12-30T04:40:00Z</dcterms:created>
  <dcterms:modified xsi:type="dcterms:W3CDTF">2019-12-30T04:40:00Z</dcterms:modified>
</cp:coreProperties>
</file>