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E32627" w:rsidRDefault="00E32627" w:rsidP="00854AC3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E32627" w:rsidRDefault="00E32627" w:rsidP="00854AC3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E32627" w:rsidRDefault="00E32627" w:rsidP="00854AC3">
      <w:pPr>
        <w:pStyle w:val="a3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E32627" w:rsidRDefault="00E32627" w:rsidP="00854AC3">
      <w:pPr>
        <w:pStyle w:val="a3"/>
        <w:rPr>
          <w:bCs/>
          <w:color w:val="000000" w:themeColor="text1"/>
          <w:szCs w:val="28"/>
        </w:rPr>
      </w:pPr>
    </w:p>
    <w:p w:rsidR="00E32627" w:rsidRDefault="00E32627" w:rsidP="00854AC3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ПОСТАНОВЛЕНИЕ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E32627" w:rsidRPr="00F530AE" w:rsidRDefault="008A6391" w:rsidP="00854AC3">
      <w:pPr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13</w:t>
      </w:r>
      <w:r w:rsidR="003E48EA" w:rsidRPr="00F530A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32627" w:rsidRPr="00F530AE">
        <w:rPr>
          <w:rFonts w:ascii="Times New Roman" w:hAnsi="Times New Roman" w:cs="Times New Roman"/>
          <w:sz w:val="28"/>
          <w:szCs w:val="28"/>
        </w:rPr>
        <w:t xml:space="preserve"> 2021</w:t>
      </w:r>
      <w:r w:rsidR="003E48EA" w:rsidRPr="00F530AE">
        <w:rPr>
          <w:rFonts w:ascii="Times New Roman" w:hAnsi="Times New Roman" w:cs="Times New Roman"/>
          <w:sz w:val="28"/>
          <w:szCs w:val="28"/>
        </w:rPr>
        <w:t>года</w:t>
      </w:r>
      <w:r w:rsidR="00E32627" w:rsidRPr="00F530AE">
        <w:rPr>
          <w:rFonts w:ascii="Times New Roman" w:hAnsi="Times New Roman" w:cs="Times New Roman"/>
          <w:sz w:val="28"/>
          <w:szCs w:val="28"/>
        </w:rPr>
        <w:t xml:space="preserve">                 с. Бархатово                       </w:t>
      </w:r>
      <w:r w:rsidR="00010FAF" w:rsidRPr="00F530AE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Pr="00F530AE">
        <w:rPr>
          <w:rFonts w:ascii="Times New Roman" w:hAnsi="Times New Roman" w:cs="Times New Roman"/>
          <w:sz w:val="28"/>
          <w:szCs w:val="28"/>
        </w:rPr>
        <w:t>141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124CBF" w:rsidRPr="00987722" w:rsidTr="00854AC3">
        <w:tc>
          <w:tcPr>
            <w:tcW w:w="10348" w:type="dxa"/>
            <w:shd w:val="clear" w:color="auto" w:fill="auto"/>
          </w:tcPr>
          <w:p w:rsidR="008A6391" w:rsidRDefault="008A6391" w:rsidP="00854AC3">
            <w:pPr>
              <w:spacing w:after="0"/>
              <w:ind w:left="567" w:right="141"/>
              <w:rPr>
                <w:rFonts w:ascii="Arial" w:hAnsi="Arial" w:cs="Arial"/>
                <w:sz w:val="24"/>
                <w:szCs w:val="24"/>
              </w:rPr>
            </w:pPr>
          </w:p>
          <w:p w:rsidR="008A6391" w:rsidRPr="00F530AE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№ 2 </w:t>
            </w:r>
            <w:proofErr w:type="gramStart"/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A6391" w:rsidRPr="00F530AE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Бархатовского</w:t>
            </w:r>
          </w:p>
          <w:p w:rsidR="008A6391" w:rsidRPr="00F530AE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сельсовета Березовского района Красноярского края</w:t>
            </w:r>
          </w:p>
          <w:p w:rsidR="008A6391" w:rsidRPr="00F530AE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от 30.12.2019 № 103</w:t>
            </w:r>
          </w:p>
          <w:p w:rsidR="008A6391" w:rsidRPr="00F530AE" w:rsidRDefault="008A6391" w:rsidP="00854AC3">
            <w:pPr>
              <w:widowControl w:val="0"/>
              <w:tabs>
                <w:tab w:val="left" w:pos="709"/>
              </w:tabs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91" w:rsidRPr="00F530AE" w:rsidRDefault="008A6391" w:rsidP="00854AC3">
            <w:pPr>
              <w:widowControl w:val="0"/>
              <w:tabs>
                <w:tab w:val="left" w:pos="709"/>
              </w:tabs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изменениями в кадровом составе администрации Бархатовского сельсовета, руководствуясь Уставом Бархатовского сельсовета</w:t>
            </w:r>
            <w:r w:rsidR="00CC6913" w:rsidRPr="00F530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391" w:rsidRPr="00F530AE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91" w:rsidRPr="00F530AE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CC6913" w:rsidRPr="00F530AE" w:rsidRDefault="008A6391" w:rsidP="00315EFC">
            <w:pPr>
              <w:pStyle w:val="a5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left="567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="00CC6913" w:rsidRPr="00F530A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Бархатовского сельсовета Березовского района Красноярского края от 30.12.2019 № 103 о составе общественной комиссии по развитию современной сельской среды Бархатовского сельсовета Березовского района Красноярского края</w:t>
            </w:r>
            <w:r w:rsidR="00854AC3"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новой редакции (Приложение).</w:t>
            </w:r>
          </w:p>
          <w:p w:rsidR="008A6391" w:rsidRPr="00F530AE" w:rsidRDefault="008A6391" w:rsidP="00315EFC">
            <w:pPr>
              <w:pStyle w:val="a5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left="567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Ознакомить членов общественной комиссии с ее составом.</w:t>
            </w:r>
          </w:p>
          <w:p w:rsidR="00854AC3" w:rsidRPr="00F530AE" w:rsidRDefault="00854AC3" w:rsidP="00315EF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left="567" w:right="141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530A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Настоящее постановление вступает в силу после дня его официального опубликования (обнародования) в Ведомостях органов местного самоуправления Бархатовского сельсовета, на официальном сайте администрации.</w:t>
            </w:r>
          </w:p>
          <w:p w:rsidR="00854AC3" w:rsidRPr="00F530AE" w:rsidRDefault="00854AC3" w:rsidP="00315EF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left="567" w:right="141" w:firstLine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54AC3" w:rsidRPr="00F530AE" w:rsidRDefault="00854AC3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AC3" w:rsidRPr="00F530AE" w:rsidRDefault="00854AC3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91" w:rsidRPr="008A6391" w:rsidRDefault="008A6391" w:rsidP="00854AC3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15EFC"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 Бархатовского</w:t>
            </w: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      </w:t>
            </w:r>
            <w:r w:rsidR="00315EFC" w:rsidRPr="00F530A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30AE"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6391" w:rsidRDefault="008A6391" w:rsidP="00854AC3">
            <w:pPr>
              <w:ind w:left="567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4CBF" w:rsidRPr="00987722" w:rsidRDefault="00124CBF" w:rsidP="00854AC3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-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315EFC" w:rsidRPr="00987722" w:rsidTr="00315EFC">
        <w:tc>
          <w:tcPr>
            <w:tcW w:w="3303" w:type="dxa"/>
          </w:tcPr>
          <w:p w:rsidR="00315EFC" w:rsidRPr="00F530AE" w:rsidRDefault="00315EFC" w:rsidP="00315EF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F530AE">
              <w:rPr>
                <w:rFonts w:ascii="Times New Roman" w:eastAsia="Times New Roman" w:hAnsi="Times New Roman"/>
                <w:snapToGrid w:val="0"/>
              </w:rPr>
              <w:lastRenderedPageBreak/>
              <w:t xml:space="preserve">Приложение к Постановлению № 141 от 13.09.2021 </w:t>
            </w:r>
          </w:p>
        </w:tc>
      </w:tr>
    </w:tbl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93AB3" w:rsidRPr="00F530AE" w:rsidRDefault="00993AB3" w:rsidP="00993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Состав</w:t>
      </w:r>
    </w:p>
    <w:p w:rsidR="00993AB3" w:rsidRPr="00F530AE" w:rsidRDefault="00993AB3" w:rsidP="00993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общественной комиссии по развитию современной сельской среды Бархатовского сельсовета Березовского района Красноярского края</w:t>
      </w:r>
    </w:p>
    <w:p w:rsidR="00993AB3" w:rsidRPr="00F530AE" w:rsidRDefault="00993AB3" w:rsidP="00993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AB3" w:rsidRPr="00F530AE" w:rsidRDefault="00993AB3" w:rsidP="0099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Попов Иван Владимирович – Глава Бархатовского сельсовета</w:t>
      </w:r>
    </w:p>
    <w:p w:rsidR="00993AB3" w:rsidRPr="00F530AE" w:rsidRDefault="00993AB3" w:rsidP="00993A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0AE"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Оксана Александровна – ведущий специалист по правовым вопросам администрации Бархатовского сельсовета</w:t>
      </w:r>
    </w:p>
    <w:p w:rsidR="00993AB3" w:rsidRPr="00F530AE" w:rsidRDefault="00993AB3" w:rsidP="00993A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Секретарь: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Самохвалова Валентина Сергеевна – ведущий специалист по  муниципальному имуществу и жилищным вопросам</w:t>
      </w:r>
    </w:p>
    <w:p w:rsidR="00993AB3" w:rsidRPr="00F530AE" w:rsidRDefault="00993AB3" w:rsidP="00993A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Иные члены комиссии: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Веретнова Елена Викторовна – депутат Бархатовского сельского Совета депутатов (по согласовани</w:t>
      </w:r>
      <w:r w:rsidR="00F530AE">
        <w:rPr>
          <w:rFonts w:ascii="Times New Roman" w:hAnsi="Times New Roman" w:cs="Times New Roman"/>
          <w:sz w:val="28"/>
          <w:szCs w:val="28"/>
        </w:rPr>
        <w:t>ю</w:t>
      </w:r>
      <w:r w:rsidRPr="00F530AE">
        <w:rPr>
          <w:rFonts w:ascii="Times New Roman" w:hAnsi="Times New Roman" w:cs="Times New Roman"/>
          <w:sz w:val="28"/>
          <w:szCs w:val="28"/>
        </w:rPr>
        <w:t>)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Санникова Алена Александровна – депутат Бархатовского сельского Совета депутатов (по согласовани</w:t>
      </w:r>
      <w:r w:rsidR="00F530AE">
        <w:rPr>
          <w:rFonts w:ascii="Times New Roman" w:hAnsi="Times New Roman" w:cs="Times New Roman"/>
          <w:sz w:val="28"/>
          <w:szCs w:val="28"/>
        </w:rPr>
        <w:t>ю</w:t>
      </w:r>
      <w:r w:rsidRPr="00F530AE">
        <w:rPr>
          <w:rFonts w:ascii="Times New Roman" w:hAnsi="Times New Roman" w:cs="Times New Roman"/>
          <w:sz w:val="28"/>
          <w:szCs w:val="28"/>
        </w:rPr>
        <w:t>)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 xml:space="preserve">Федорова Варвара </w:t>
      </w:r>
      <w:proofErr w:type="spellStart"/>
      <w:r w:rsidRPr="00F530AE">
        <w:rPr>
          <w:rFonts w:ascii="Times New Roman" w:hAnsi="Times New Roman" w:cs="Times New Roman"/>
          <w:sz w:val="28"/>
          <w:szCs w:val="28"/>
        </w:rPr>
        <w:t>Августовна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– директор МУП «ЖКК Бархатовского сельсовета»  (по согласованию)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Аникина Марина Эдуардовна – художник – оформитель (по согласованию)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Кожуховский А.А. – майор полиции, государственный инспектор ДН ОГИБДД МО МВД России «Березовский» (по согласованию)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0AE">
        <w:rPr>
          <w:rFonts w:ascii="Times New Roman" w:hAnsi="Times New Roman" w:cs="Times New Roman"/>
          <w:sz w:val="28"/>
          <w:szCs w:val="28"/>
        </w:rPr>
        <w:t>Восипенко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Н.А. – начальник отряда ФГКУ «3  отряд федеральной противопожарной службы по Красноярскому краю»</w:t>
      </w:r>
    </w:p>
    <w:p w:rsidR="00993AB3" w:rsidRPr="00F530AE" w:rsidRDefault="00F530AE" w:rsidP="00993A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AB3" w:rsidRPr="00F530AE">
        <w:rPr>
          <w:rFonts w:ascii="Times New Roman" w:hAnsi="Times New Roman" w:cs="Times New Roman"/>
          <w:sz w:val="28"/>
          <w:szCs w:val="28"/>
        </w:rPr>
        <w:t>Раденко</w:t>
      </w:r>
      <w:proofErr w:type="spellEnd"/>
      <w:r w:rsidR="00993AB3" w:rsidRPr="00F530AE">
        <w:rPr>
          <w:rFonts w:ascii="Times New Roman" w:hAnsi="Times New Roman" w:cs="Times New Roman"/>
          <w:sz w:val="28"/>
          <w:szCs w:val="28"/>
        </w:rPr>
        <w:t xml:space="preserve"> Т.В. – заведующая СДК «Юность» (по согласованию)</w:t>
      </w:r>
    </w:p>
    <w:p w:rsidR="00993AB3" w:rsidRPr="00F530AE" w:rsidRDefault="00993AB3" w:rsidP="00F530AE">
      <w:pPr>
        <w:pStyle w:val="a5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 xml:space="preserve">Шумилова Мария </w:t>
      </w:r>
      <w:proofErr w:type="spellStart"/>
      <w:r w:rsidRPr="00F530AE">
        <w:rPr>
          <w:rFonts w:ascii="Times New Roman" w:hAnsi="Times New Roman" w:cs="Times New Roman"/>
          <w:sz w:val="28"/>
          <w:szCs w:val="28"/>
        </w:rPr>
        <w:t>Асскеровна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30AE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Красноярского края Всероссийского общества глухих (по согласованию)</w:t>
      </w:r>
    </w:p>
    <w:p w:rsidR="00993AB3" w:rsidRPr="00F530AE" w:rsidRDefault="00993AB3" w:rsidP="00F530A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30AE">
        <w:rPr>
          <w:rFonts w:ascii="Times New Roman" w:hAnsi="Times New Roman" w:cs="Times New Roman"/>
          <w:sz w:val="28"/>
          <w:szCs w:val="28"/>
        </w:rPr>
        <w:t>Шинкарева Любовь Анатольевна – председатель Ленинского местного отделения Красноярской Краевой организации Всероссийского общества слепых (по согласованию)</w:t>
      </w:r>
    </w:p>
    <w:p w:rsidR="00993AB3" w:rsidRPr="00F530AE" w:rsidRDefault="00993AB3" w:rsidP="00993AB3">
      <w:pPr>
        <w:pStyle w:val="a5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0AE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Галина Васильевна – председатель Красноярского регионального отделения Всероссийского общества инвалидов (по согласованию)</w:t>
      </w:r>
    </w:p>
    <w:p w:rsidR="00993AB3" w:rsidRPr="00F530AE" w:rsidRDefault="00993AB3" w:rsidP="00F530A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0AE">
        <w:rPr>
          <w:rFonts w:ascii="Times New Roman" w:hAnsi="Times New Roman" w:cs="Times New Roman"/>
          <w:sz w:val="28"/>
          <w:szCs w:val="28"/>
        </w:rPr>
        <w:t>Фельк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Юлия Карловна – </w:t>
      </w:r>
      <w:proofErr w:type="spellStart"/>
      <w:r w:rsidRPr="00F530A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Pr="00F530AE">
        <w:rPr>
          <w:rFonts w:ascii="Times New Roman" w:hAnsi="Times New Roman" w:cs="Times New Roman"/>
          <w:sz w:val="28"/>
          <w:szCs w:val="28"/>
        </w:rPr>
        <w:t>Бархатовская</w:t>
      </w:r>
      <w:proofErr w:type="spellEnd"/>
      <w:r w:rsidRPr="00F530AE">
        <w:rPr>
          <w:rFonts w:ascii="Times New Roman" w:hAnsi="Times New Roman" w:cs="Times New Roman"/>
          <w:sz w:val="28"/>
          <w:szCs w:val="28"/>
        </w:rPr>
        <w:t xml:space="preserve"> СОШ (по согласованию)</w:t>
      </w:r>
    </w:p>
    <w:p w:rsidR="00993AB3" w:rsidRPr="00F530AE" w:rsidRDefault="00993AB3" w:rsidP="00F530AE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0AE">
        <w:rPr>
          <w:rFonts w:ascii="Times New Roman" w:hAnsi="Times New Roman" w:cs="Times New Roman"/>
          <w:sz w:val="28"/>
          <w:szCs w:val="28"/>
        </w:rPr>
        <w:t>Мурзина Татьяна Леонидовна – главный специалист по мероприятиям гражданской обороны, предупреждению и ликвидации чрезвычайных ситуаций, по вопросам обеспечения безопасности Березовского района</w:t>
      </w: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24CBF" w:rsidRPr="00987722" w:rsidRDefault="00124CBF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922D7" w:rsidRPr="00987722" w:rsidRDefault="002922D7" w:rsidP="00124CB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22D7" w:rsidRPr="00987722" w:rsidSect="00854AC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7F6"/>
    <w:multiLevelType w:val="hybridMultilevel"/>
    <w:tmpl w:val="62E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B2A"/>
    <w:multiLevelType w:val="hybridMultilevel"/>
    <w:tmpl w:val="FE0C9D0E"/>
    <w:lvl w:ilvl="0" w:tplc="89B8F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35949"/>
    <w:multiLevelType w:val="hybridMultilevel"/>
    <w:tmpl w:val="CD1E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627"/>
    <w:rsid w:val="00010FAF"/>
    <w:rsid w:val="0010268F"/>
    <w:rsid w:val="00124CBF"/>
    <w:rsid w:val="002922D7"/>
    <w:rsid w:val="00315EFC"/>
    <w:rsid w:val="003E48EA"/>
    <w:rsid w:val="006F0E5E"/>
    <w:rsid w:val="00854AC3"/>
    <w:rsid w:val="008A6391"/>
    <w:rsid w:val="00987722"/>
    <w:rsid w:val="00993AB3"/>
    <w:rsid w:val="00A64DC7"/>
    <w:rsid w:val="00AB142C"/>
    <w:rsid w:val="00AE07E4"/>
    <w:rsid w:val="00BC6E50"/>
    <w:rsid w:val="00CC6913"/>
    <w:rsid w:val="00E32627"/>
    <w:rsid w:val="00E43EC7"/>
    <w:rsid w:val="00E911C1"/>
    <w:rsid w:val="00F530AE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2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326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32627"/>
    <w:pPr>
      <w:ind w:left="720"/>
      <w:contextualSpacing/>
    </w:pPr>
  </w:style>
  <w:style w:type="table" w:styleId="a6">
    <w:name w:val="Table Grid"/>
    <w:basedOn w:val="a1"/>
    <w:rsid w:val="00124CB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68E5-DF8B-4502-BC92-C033F659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2021-07-14T02:10:00Z</cp:lastPrinted>
  <dcterms:created xsi:type="dcterms:W3CDTF">2021-09-22T03:09:00Z</dcterms:created>
  <dcterms:modified xsi:type="dcterms:W3CDTF">2021-09-22T03:45:00Z</dcterms:modified>
</cp:coreProperties>
</file>