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C6" w:rsidRPr="001D6CCD" w:rsidRDefault="004829C6" w:rsidP="00666630">
      <w:pPr>
        <w:jc w:val="center"/>
        <w:rPr>
          <w:b/>
          <w:sz w:val="28"/>
          <w:szCs w:val="28"/>
        </w:rPr>
      </w:pPr>
      <w:r w:rsidRPr="001D6CCD">
        <w:rPr>
          <w:b/>
          <w:sz w:val="28"/>
          <w:szCs w:val="28"/>
        </w:rPr>
        <w:t>АДМИНИСТРАЦИЯ</w:t>
      </w:r>
    </w:p>
    <w:p w:rsidR="004829C6" w:rsidRDefault="004829C6" w:rsidP="00B83280">
      <w:pPr>
        <w:ind w:left="2127" w:hanging="3"/>
        <w:rPr>
          <w:b/>
          <w:sz w:val="28"/>
          <w:szCs w:val="28"/>
        </w:rPr>
      </w:pPr>
      <w:r>
        <w:rPr>
          <w:b/>
          <w:sz w:val="28"/>
          <w:szCs w:val="28"/>
        </w:rPr>
        <w:t>БАРХАТОВСКОГО СЕЛЬСОВЕТА</w:t>
      </w:r>
    </w:p>
    <w:p w:rsidR="004829C6" w:rsidRDefault="004829C6" w:rsidP="00B83280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БЕРЕЗОВСКОГО РАЙОНА</w:t>
      </w:r>
    </w:p>
    <w:p w:rsidR="004829C6" w:rsidRDefault="004829C6" w:rsidP="00B83280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КРАСНОЯРСКОГО КРАЯ</w:t>
      </w:r>
    </w:p>
    <w:p w:rsidR="004829C6" w:rsidRDefault="004829C6" w:rsidP="004829C6">
      <w:pPr>
        <w:rPr>
          <w:b/>
          <w:sz w:val="28"/>
          <w:szCs w:val="28"/>
        </w:rPr>
      </w:pPr>
    </w:p>
    <w:p w:rsidR="00856069" w:rsidRDefault="00354E7F" w:rsidP="00354E7F">
      <w:pPr>
        <w:pBdr>
          <w:bottom w:val="single" w:sz="12" w:space="1" w:color="auto"/>
        </w:pBdr>
        <w:tabs>
          <w:tab w:val="right" w:pos="9353"/>
        </w:tabs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4829C6">
        <w:rPr>
          <w:b/>
          <w:sz w:val="28"/>
          <w:szCs w:val="28"/>
        </w:rPr>
        <w:t xml:space="preserve">П О С Т А Н О В Л Е Н И </w:t>
      </w:r>
      <w:r w:rsidR="00856069">
        <w:rPr>
          <w:b/>
          <w:sz w:val="28"/>
          <w:szCs w:val="28"/>
        </w:rPr>
        <w:t xml:space="preserve">Е    </w:t>
      </w:r>
      <w:r w:rsidR="00E97EA6">
        <w:rPr>
          <w:b/>
          <w:sz w:val="28"/>
          <w:szCs w:val="28"/>
        </w:rPr>
        <w:t xml:space="preserve">  </w:t>
      </w:r>
    </w:p>
    <w:p w:rsidR="00666630" w:rsidRDefault="00666630" w:rsidP="004829C6">
      <w:pPr>
        <w:rPr>
          <w:sz w:val="28"/>
          <w:szCs w:val="28"/>
        </w:rPr>
      </w:pPr>
    </w:p>
    <w:p w:rsidR="004829C6" w:rsidRPr="00EC70B3" w:rsidRDefault="00EC70B3" w:rsidP="004829C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27 </w:t>
      </w:r>
      <w:r>
        <w:rPr>
          <w:sz w:val="28"/>
          <w:szCs w:val="28"/>
        </w:rPr>
        <w:t>сентября 2021</w:t>
      </w:r>
      <w:r w:rsidR="00E97EA6">
        <w:rPr>
          <w:sz w:val="28"/>
          <w:szCs w:val="28"/>
        </w:rPr>
        <w:t>г</w:t>
      </w:r>
      <w:r w:rsidR="00BD2250">
        <w:rPr>
          <w:sz w:val="28"/>
          <w:szCs w:val="28"/>
        </w:rPr>
        <w:t>.</w:t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4829C6">
        <w:rPr>
          <w:sz w:val="28"/>
          <w:szCs w:val="28"/>
        </w:rPr>
        <w:t>№</w:t>
      </w:r>
      <w:r w:rsidR="00354E7F">
        <w:rPr>
          <w:sz w:val="28"/>
          <w:szCs w:val="28"/>
        </w:rPr>
        <w:t xml:space="preserve"> </w:t>
      </w:r>
      <w:r w:rsidRPr="00EC70B3">
        <w:rPr>
          <w:sz w:val="28"/>
          <w:szCs w:val="28"/>
        </w:rPr>
        <w:t>14</w:t>
      </w:r>
      <w:r>
        <w:rPr>
          <w:sz w:val="28"/>
          <w:szCs w:val="28"/>
          <w:lang w:val="en-US"/>
        </w:rPr>
        <w:t>5</w:t>
      </w:r>
    </w:p>
    <w:p w:rsidR="00360C11" w:rsidRDefault="00360C11" w:rsidP="00BB25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Бархатовского сельсовета </w:t>
      </w:r>
    </w:p>
    <w:p w:rsidR="004829C6" w:rsidRDefault="00082C26" w:rsidP="004829C6">
      <w:pPr>
        <w:rPr>
          <w:sz w:val="28"/>
          <w:szCs w:val="28"/>
        </w:rPr>
      </w:pPr>
      <w:r>
        <w:rPr>
          <w:sz w:val="28"/>
          <w:szCs w:val="28"/>
        </w:rPr>
        <w:t>от 2</w:t>
      </w:r>
      <w:r w:rsidR="00B83280">
        <w:rPr>
          <w:sz w:val="28"/>
          <w:szCs w:val="28"/>
        </w:rPr>
        <w:t>0</w:t>
      </w:r>
      <w:r w:rsidR="004829C6">
        <w:rPr>
          <w:sz w:val="28"/>
          <w:szCs w:val="28"/>
        </w:rPr>
        <w:t xml:space="preserve"> сентября 201</w:t>
      </w:r>
      <w:r w:rsidR="00B83280">
        <w:rPr>
          <w:sz w:val="28"/>
          <w:szCs w:val="28"/>
        </w:rPr>
        <w:t>9</w:t>
      </w:r>
      <w:r w:rsidR="004829C6">
        <w:rPr>
          <w:sz w:val="28"/>
          <w:szCs w:val="28"/>
        </w:rPr>
        <w:t xml:space="preserve"> года № </w:t>
      </w:r>
      <w:r w:rsidR="00B83280">
        <w:rPr>
          <w:sz w:val="28"/>
          <w:szCs w:val="28"/>
        </w:rPr>
        <w:t>76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муниципальной программы </w:t>
      </w:r>
    </w:p>
    <w:p w:rsidR="004829C6" w:rsidRDefault="004829C6" w:rsidP="004829C6">
      <w:pPr>
        <w:rPr>
          <w:sz w:val="28"/>
          <w:szCs w:val="28"/>
        </w:rPr>
      </w:pPr>
      <w:r>
        <w:rPr>
          <w:sz w:val="28"/>
          <w:szCs w:val="28"/>
        </w:rPr>
        <w:t xml:space="preserve">«Комплексное развитие системы коммунальной </w:t>
      </w:r>
    </w:p>
    <w:p w:rsidR="004829C6" w:rsidRDefault="00EC70B3" w:rsidP="004829C6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4829C6">
        <w:rPr>
          <w:sz w:val="28"/>
          <w:szCs w:val="28"/>
        </w:rPr>
        <w:t>нфраст</w:t>
      </w:r>
      <w:r w:rsidR="00354E7F">
        <w:rPr>
          <w:sz w:val="28"/>
          <w:szCs w:val="28"/>
        </w:rPr>
        <w:t>руктуры Бархатовского сельсовета</w:t>
      </w:r>
      <w:r w:rsidR="004829C6">
        <w:rPr>
          <w:sz w:val="28"/>
          <w:szCs w:val="28"/>
        </w:rPr>
        <w:t xml:space="preserve">» </w:t>
      </w:r>
    </w:p>
    <w:p w:rsidR="004829C6" w:rsidRDefault="004829C6" w:rsidP="004829C6">
      <w:pPr>
        <w:rPr>
          <w:sz w:val="28"/>
          <w:szCs w:val="28"/>
        </w:rPr>
      </w:pPr>
    </w:p>
    <w:p w:rsidR="004829C6" w:rsidRPr="004829C6" w:rsidRDefault="004829C6" w:rsidP="00B83280">
      <w:pPr>
        <w:pStyle w:val="2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Руководствуясь статьей 179 Бюджетного Кодекса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РФ, Уставом</w:t>
      </w:r>
      <w:r w:rsidR="005B31F1" w:rsidRPr="005B31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Бархатовского сельсовета, Положением о бюджетном процессе в Бархатовском сельсовете, Постановлением Администрации Бархатовского</w:t>
      </w:r>
      <w:r w:rsidR="005B31F1" w:rsidRPr="005B31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83280"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сельсовета «</w:t>
      </w:r>
      <w:r w:rsidRPr="004829C6">
        <w:rPr>
          <w:rFonts w:ascii="Times New Roman" w:hAnsi="Times New Roman" w:cs="Times New Roman"/>
          <w:b w:val="0"/>
          <w:color w:val="auto"/>
          <w:sz w:val="28"/>
          <w:szCs w:val="28"/>
        </w:rPr>
        <w:t>Об утверждении Порядка принятия решений о разработке муниципальных программ Бархатовского сельсовета, их формировании и реализации» № 33 от 21.08.2013 г.</w:t>
      </w:r>
    </w:p>
    <w:p w:rsidR="004829C6" w:rsidRDefault="004829C6" w:rsidP="004829C6">
      <w:pPr>
        <w:jc w:val="center"/>
        <w:rPr>
          <w:sz w:val="28"/>
          <w:szCs w:val="28"/>
        </w:rPr>
      </w:pPr>
    </w:p>
    <w:p w:rsidR="004829C6" w:rsidRDefault="004829C6" w:rsidP="00482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 w:rsidR="004829C6" w:rsidRPr="00D80BC9" w:rsidRDefault="004829C6" w:rsidP="00536D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BC9">
        <w:rPr>
          <w:rFonts w:ascii="Times New Roman" w:hAnsi="Times New Roman" w:cs="Times New Roman"/>
          <w:sz w:val="28"/>
          <w:szCs w:val="28"/>
        </w:rPr>
        <w:t>1.Утвердить муниципальную программу «Комплексное развитие системы коммунальной  инфраструктуры  Бархатовского сельсовета»  согласно приложению 1.</w:t>
      </w:r>
    </w:p>
    <w:p w:rsidR="00705B5F" w:rsidRDefault="00BE737D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5B5F">
        <w:rPr>
          <w:sz w:val="28"/>
          <w:szCs w:val="28"/>
        </w:rPr>
        <w:t>. Признать утратившим силу следующие постановления администрации Бархатовского сельсовета:</w:t>
      </w:r>
    </w:p>
    <w:p w:rsidR="00705B5F" w:rsidRDefault="00705B5F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Постановление от </w:t>
      </w:r>
      <w:r w:rsidR="00B83280">
        <w:rPr>
          <w:sz w:val="28"/>
          <w:szCs w:val="28"/>
        </w:rPr>
        <w:t>2</w:t>
      </w:r>
      <w:r w:rsidR="00E97EA6">
        <w:rPr>
          <w:sz w:val="28"/>
          <w:szCs w:val="28"/>
        </w:rPr>
        <w:t>9</w:t>
      </w:r>
      <w:r>
        <w:rPr>
          <w:sz w:val="28"/>
          <w:szCs w:val="28"/>
        </w:rPr>
        <w:t>.0</w:t>
      </w:r>
      <w:r w:rsidR="00581876">
        <w:rPr>
          <w:sz w:val="28"/>
          <w:szCs w:val="28"/>
        </w:rPr>
        <w:t>9</w:t>
      </w:r>
      <w:r>
        <w:rPr>
          <w:sz w:val="28"/>
          <w:szCs w:val="28"/>
        </w:rPr>
        <w:t>.20</w:t>
      </w:r>
      <w:r w:rsidR="00E97EA6">
        <w:rPr>
          <w:sz w:val="28"/>
          <w:szCs w:val="28"/>
        </w:rPr>
        <w:t>20</w:t>
      </w:r>
      <w:r>
        <w:rPr>
          <w:sz w:val="28"/>
          <w:szCs w:val="28"/>
        </w:rPr>
        <w:t xml:space="preserve">г. № </w:t>
      </w:r>
      <w:r w:rsidR="00E97EA6">
        <w:rPr>
          <w:sz w:val="28"/>
          <w:szCs w:val="28"/>
        </w:rPr>
        <w:t>8</w:t>
      </w:r>
      <w:r w:rsidR="00B83280">
        <w:rPr>
          <w:sz w:val="28"/>
          <w:szCs w:val="28"/>
        </w:rPr>
        <w:t>6</w:t>
      </w:r>
      <w:r>
        <w:rPr>
          <w:sz w:val="28"/>
          <w:szCs w:val="28"/>
        </w:rPr>
        <w:t xml:space="preserve"> «О внесении изменений в Постановление Администрации Бархатовского</w:t>
      </w:r>
      <w:r w:rsidR="00E97EA6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сельсовета от 2</w:t>
      </w:r>
      <w:r w:rsidR="00E97EA6">
        <w:rPr>
          <w:sz w:val="28"/>
          <w:szCs w:val="28"/>
        </w:rPr>
        <w:t>0</w:t>
      </w:r>
      <w:r>
        <w:rPr>
          <w:sz w:val="28"/>
          <w:szCs w:val="28"/>
        </w:rPr>
        <w:t xml:space="preserve"> сентября </w:t>
      </w:r>
      <w:r w:rsidR="001223DB">
        <w:rPr>
          <w:sz w:val="28"/>
          <w:szCs w:val="28"/>
        </w:rPr>
        <w:t>2</w:t>
      </w:r>
      <w:r>
        <w:rPr>
          <w:sz w:val="28"/>
          <w:szCs w:val="28"/>
        </w:rPr>
        <w:t>01</w:t>
      </w:r>
      <w:r w:rsidR="00E97EA6">
        <w:rPr>
          <w:sz w:val="28"/>
          <w:szCs w:val="28"/>
        </w:rPr>
        <w:t>9</w:t>
      </w:r>
      <w:r>
        <w:rPr>
          <w:sz w:val="28"/>
          <w:szCs w:val="28"/>
        </w:rPr>
        <w:t xml:space="preserve"> года № </w:t>
      </w:r>
      <w:r w:rsidR="00E97EA6">
        <w:rPr>
          <w:sz w:val="28"/>
          <w:szCs w:val="28"/>
        </w:rPr>
        <w:t>76</w:t>
      </w:r>
      <w:r>
        <w:rPr>
          <w:sz w:val="28"/>
          <w:szCs w:val="28"/>
        </w:rPr>
        <w:t xml:space="preserve"> «Об утверждении муниципальной программы «Комплексное развитие системы коммунальной Инфраструктуры Бархатовского сельсовета».</w:t>
      </w:r>
    </w:p>
    <w:p w:rsidR="00BE737D" w:rsidRDefault="00BE737D" w:rsidP="00536DAD">
      <w:pPr>
        <w:jc w:val="both"/>
        <w:rPr>
          <w:sz w:val="28"/>
          <w:szCs w:val="28"/>
        </w:rPr>
      </w:pPr>
      <w:r>
        <w:rPr>
          <w:bCs/>
          <w:color w:val="242424"/>
          <w:sz w:val="28"/>
          <w:szCs w:val="28"/>
        </w:rPr>
        <w:t>3</w:t>
      </w:r>
      <w:r w:rsidRPr="00EF5EA2">
        <w:rPr>
          <w:bCs/>
          <w:color w:val="242424"/>
          <w:sz w:val="28"/>
          <w:szCs w:val="28"/>
        </w:rPr>
        <w:t xml:space="preserve">. </w:t>
      </w:r>
      <w:r w:rsidR="0002016A" w:rsidRPr="00EF5EA2">
        <w:rPr>
          <w:bCs/>
          <w:color w:val="242424"/>
          <w:sz w:val="28"/>
          <w:szCs w:val="28"/>
        </w:rPr>
        <w:t>Контроль за исполнением</w:t>
      </w:r>
      <w:r w:rsidRPr="00EF5EA2">
        <w:rPr>
          <w:bCs/>
          <w:color w:val="242424"/>
          <w:sz w:val="28"/>
          <w:szCs w:val="28"/>
        </w:rPr>
        <w:t xml:space="preserve"> настоящего постановления оставляю за собой</w:t>
      </w:r>
    </w:p>
    <w:p w:rsidR="004829C6" w:rsidRDefault="00705B5F" w:rsidP="00536DA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829C6">
        <w:rPr>
          <w:sz w:val="28"/>
          <w:szCs w:val="28"/>
        </w:rPr>
        <w:t xml:space="preserve">. Настоящее постановление вступает в силу со дня его официального опубликования в «Ведомостях Бархатовского сельсовета» и на официальном сайте в сети </w:t>
      </w:r>
      <w:r w:rsidR="0002016A">
        <w:rPr>
          <w:sz w:val="28"/>
          <w:szCs w:val="28"/>
        </w:rPr>
        <w:t>интернет администрации</w:t>
      </w:r>
      <w:r w:rsidR="004829C6">
        <w:rPr>
          <w:sz w:val="28"/>
          <w:szCs w:val="28"/>
        </w:rPr>
        <w:t>Бархатовского сельсовета и применяется к правоотношениям, возникшим при реализации муниципальной программы, предлагаемой к исполнению с 01.01.20</w:t>
      </w:r>
      <w:r w:rsidR="0002016A">
        <w:rPr>
          <w:sz w:val="28"/>
          <w:szCs w:val="28"/>
        </w:rPr>
        <w:t>2</w:t>
      </w:r>
      <w:r w:rsidR="00E97EA6">
        <w:rPr>
          <w:sz w:val="28"/>
          <w:szCs w:val="28"/>
        </w:rPr>
        <w:t>2</w:t>
      </w:r>
      <w:r w:rsidR="004829C6">
        <w:rPr>
          <w:sz w:val="28"/>
          <w:szCs w:val="28"/>
        </w:rPr>
        <w:t xml:space="preserve"> года.</w:t>
      </w:r>
    </w:p>
    <w:p w:rsidR="004829C6" w:rsidRDefault="004829C6" w:rsidP="004829C6">
      <w:pPr>
        <w:jc w:val="both"/>
        <w:rPr>
          <w:sz w:val="28"/>
          <w:szCs w:val="28"/>
        </w:rPr>
      </w:pPr>
    </w:p>
    <w:p w:rsidR="003D6698" w:rsidRDefault="003D6698" w:rsidP="004829C6">
      <w:pPr>
        <w:jc w:val="both"/>
        <w:rPr>
          <w:sz w:val="28"/>
          <w:szCs w:val="28"/>
        </w:rPr>
      </w:pPr>
    </w:p>
    <w:p w:rsidR="004829C6" w:rsidRDefault="003D6698" w:rsidP="004829C6">
      <w:pPr>
        <w:jc w:val="both"/>
        <w:rPr>
          <w:rStyle w:val="ac"/>
          <w:i w:val="0"/>
        </w:rPr>
      </w:pPr>
      <w:r>
        <w:rPr>
          <w:sz w:val="28"/>
          <w:szCs w:val="28"/>
        </w:rPr>
        <w:t xml:space="preserve"> Г</w:t>
      </w:r>
      <w:r w:rsidR="004829C6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  <w:r w:rsidR="004829C6">
        <w:rPr>
          <w:sz w:val="28"/>
          <w:szCs w:val="28"/>
        </w:rPr>
        <w:t>Бархатовского сельсовета</w:t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B83280">
        <w:rPr>
          <w:sz w:val="28"/>
          <w:szCs w:val="28"/>
        </w:rPr>
        <w:tab/>
      </w:r>
      <w:r w:rsidR="0002016A">
        <w:rPr>
          <w:sz w:val="28"/>
          <w:szCs w:val="28"/>
        </w:rPr>
        <w:t>И.В.Попов</w:t>
      </w:r>
    </w:p>
    <w:p w:rsidR="00576B93" w:rsidRDefault="00576B93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576B93" w:rsidRDefault="00576B93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F043CC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Прил</w:t>
      </w:r>
      <w:r w:rsidR="00F27988" w:rsidRPr="00F8709B">
        <w:rPr>
          <w:rFonts w:ascii="Times New Roman" w:hAnsi="Times New Roman" w:cs="Times New Roman"/>
          <w:sz w:val="28"/>
          <w:szCs w:val="28"/>
        </w:rPr>
        <w:t xml:space="preserve">ожение к </w:t>
      </w:r>
      <w:r w:rsidR="003B2DDD" w:rsidRPr="00F8709B">
        <w:rPr>
          <w:rFonts w:ascii="Times New Roman" w:hAnsi="Times New Roman" w:cs="Times New Roman"/>
          <w:sz w:val="28"/>
          <w:szCs w:val="28"/>
        </w:rPr>
        <w:t>постановлению</w:t>
      </w:r>
    </w:p>
    <w:p w:rsidR="00F27988" w:rsidRPr="00F8709B" w:rsidRDefault="008156E6" w:rsidP="00FF4391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Администрации Бархатовского сельсовета Березовского района Красноярского края</w:t>
      </w:r>
    </w:p>
    <w:p w:rsidR="00F27988" w:rsidRPr="00F8709B" w:rsidRDefault="00DC0E4F" w:rsidP="00FE121F">
      <w:pPr>
        <w:pStyle w:val="a3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27988" w:rsidRPr="00F8709B">
        <w:rPr>
          <w:rFonts w:ascii="Times New Roman" w:hAnsi="Times New Roman" w:cs="Times New Roman"/>
          <w:sz w:val="28"/>
          <w:szCs w:val="28"/>
        </w:rPr>
        <w:t>т</w:t>
      </w:r>
      <w:r w:rsidR="00B83280">
        <w:rPr>
          <w:rFonts w:ascii="Times New Roman" w:hAnsi="Times New Roman" w:cs="Times New Roman"/>
          <w:sz w:val="28"/>
          <w:szCs w:val="28"/>
        </w:rPr>
        <w:tab/>
      </w:r>
      <w:r w:rsidR="00360C11">
        <w:rPr>
          <w:rFonts w:ascii="Times New Roman" w:hAnsi="Times New Roman" w:cs="Times New Roman"/>
          <w:sz w:val="28"/>
          <w:szCs w:val="28"/>
        </w:rPr>
        <w:t>.</w:t>
      </w:r>
      <w:r w:rsidR="00FC6671" w:rsidRPr="00F8709B">
        <w:rPr>
          <w:rFonts w:ascii="Times New Roman" w:hAnsi="Times New Roman" w:cs="Times New Roman"/>
          <w:sz w:val="28"/>
          <w:szCs w:val="28"/>
        </w:rPr>
        <w:t xml:space="preserve"> №</w:t>
      </w:r>
    </w:p>
    <w:p w:rsidR="00F27988" w:rsidRPr="00F8709B" w:rsidRDefault="00F27988" w:rsidP="00F27988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27988" w:rsidRPr="00F8709B" w:rsidRDefault="00C07AF5" w:rsidP="00A87FFB">
      <w:pP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 xml:space="preserve">МУНИЦИПАЛЬНАЯ </w:t>
      </w:r>
      <w:r w:rsidR="00F27988" w:rsidRPr="00F8709B">
        <w:rPr>
          <w:sz w:val="28"/>
          <w:szCs w:val="28"/>
        </w:rPr>
        <w:t>ПРОГРАММА</w:t>
      </w:r>
    </w:p>
    <w:p w:rsidR="005021DB" w:rsidRPr="00F8709B" w:rsidRDefault="00C07AF5" w:rsidP="00A87FFB">
      <w:pPr>
        <w:pBdr>
          <w:bottom w:val="single" w:sz="12" w:space="1" w:color="auto"/>
        </w:pBdr>
        <w:ind w:left="567"/>
        <w:jc w:val="center"/>
        <w:rPr>
          <w:sz w:val="28"/>
          <w:szCs w:val="28"/>
        </w:rPr>
      </w:pPr>
      <w:r w:rsidRPr="00F8709B">
        <w:rPr>
          <w:sz w:val="28"/>
          <w:szCs w:val="28"/>
        </w:rPr>
        <w:t>«КОМПЛЕКСНОЕ  РАЗВИТИЕ</w:t>
      </w:r>
      <w:r w:rsidR="00F27988" w:rsidRPr="00F8709B">
        <w:rPr>
          <w:sz w:val="28"/>
          <w:szCs w:val="28"/>
        </w:rPr>
        <w:t xml:space="preserve"> СИСТЕМ</w:t>
      </w:r>
      <w:r w:rsidRPr="00F8709B">
        <w:rPr>
          <w:sz w:val="28"/>
          <w:szCs w:val="28"/>
        </w:rPr>
        <w:t>Ы</w:t>
      </w:r>
      <w:r w:rsidR="00F27988" w:rsidRPr="00F8709B">
        <w:rPr>
          <w:sz w:val="28"/>
          <w:szCs w:val="28"/>
        </w:rPr>
        <w:t xml:space="preserve">  КОММУНАЛЬНОЙ ИНФРАСТРУКТУРЫ </w:t>
      </w:r>
      <w:r w:rsidRPr="00F8709B">
        <w:rPr>
          <w:sz w:val="28"/>
          <w:szCs w:val="28"/>
        </w:rPr>
        <w:t>БАРХАТОВСКОГО СЕЛЬСОВЕТА»</w:t>
      </w:r>
    </w:p>
    <w:p w:rsidR="00F8709B" w:rsidRDefault="00F8709B" w:rsidP="00BB252B">
      <w:pPr>
        <w:ind w:left="567" w:firstLine="708"/>
        <w:jc w:val="center"/>
        <w:rPr>
          <w:b/>
          <w:sz w:val="28"/>
          <w:szCs w:val="28"/>
        </w:rPr>
      </w:pPr>
    </w:p>
    <w:p w:rsidR="00F27988" w:rsidRPr="00F8709B" w:rsidRDefault="00FF4391" w:rsidP="00327FED">
      <w:pPr>
        <w:ind w:left="567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27988" w:rsidRPr="00F8709B">
        <w:rPr>
          <w:b/>
          <w:sz w:val="28"/>
          <w:szCs w:val="28"/>
        </w:rPr>
        <w:t>. 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6615"/>
      </w:tblGrid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841" w:type="dxa"/>
          </w:tcPr>
          <w:p w:rsidR="00F27988" w:rsidRPr="00F8709B" w:rsidRDefault="00F27988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Муниципальная </w:t>
            </w:r>
            <w:r w:rsidR="005762AA" w:rsidRPr="00F8709B">
              <w:rPr>
                <w:sz w:val="28"/>
                <w:szCs w:val="28"/>
              </w:rPr>
              <w:t>программа «Комплексное развитие</w:t>
            </w:r>
            <w:r w:rsidRPr="00F8709B">
              <w:rPr>
                <w:sz w:val="28"/>
                <w:szCs w:val="28"/>
              </w:rPr>
              <w:t xml:space="preserve"> систем</w:t>
            </w:r>
            <w:r w:rsidR="005762AA" w:rsidRPr="00F8709B">
              <w:rPr>
                <w:sz w:val="28"/>
                <w:szCs w:val="28"/>
              </w:rPr>
              <w:t>ы</w:t>
            </w:r>
            <w:r w:rsidRPr="00F8709B">
              <w:rPr>
                <w:sz w:val="28"/>
                <w:szCs w:val="28"/>
              </w:rPr>
              <w:t xml:space="preserve"> коммунальной инфраструктуры </w:t>
            </w:r>
            <w:r w:rsidR="005762AA" w:rsidRPr="00F8709B">
              <w:rPr>
                <w:sz w:val="28"/>
                <w:szCs w:val="28"/>
              </w:rPr>
              <w:t>Бархатовского сельсовета</w:t>
            </w:r>
            <w:r w:rsidRPr="00F8709B">
              <w:rPr>
                <w:sz w:val="28"/>
                <w:szCs w:val="28"/>
              </w:rPr>
              <w:t>»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Федеральный закон от 06 октября 2003 года </w:t>
            </w:r>
            <w:hyperlink r:id="rId6" w:history="1">
              <w:r w:rsidRPr="00F8709B">
                <w:rPr>
                  <w:sz w:val="28"/>
                  <w:szCs w:val="28"/>
                </w:rPr>
                <w:t>№ 131-ФЗ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- поручения Президента Российской Федерации от 17 марта 2011 года Пр-701;</w:t>
            </w:r>
          </w:p>
          <w:p w:rsidR="00EE378A" w:rsidRPr="00F8709B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7" w:history="1">
              <w:r w:rsidRPr="00F8709B">
                <w:rPr>
                  <w:rStyle w:val="a9"/>
                  <w:color w:val="000000"/>
                  <w:sz w:val="28"/>
                  <w:szCs w:val="28"/>
                </w:rPr>
                <w:t>распоряжение</w:t>
              </w:r>
            </w:hyperlink>
            <w:r w:rsidRPr="00F8709B">
              <w:rPr>
                <w:color w:val="000000"/>
                <w:sz w:val="28"/>
                <w:szCs w:val="28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годы»;</w:t>
            </w:r>
          </w:p>
          <w:p w:rsidR="00EE378A" w:rsidRDefault="00EE378A" w:rsidP="00924F4D">
            <w:pPr>
              <w:autoSpaceDE w:val="0"/>
              <w:autoSpaceDN w:val="0"/>
              <w:adjustRightInd w:val="0"/>
              <w:outlineLvl w:val="0"/>
              <w:rPr>
                <w:color w:val="FF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- </w:t>
            </w:r>
            <w:hyperlink r:id="rId8" w:history="1">
              <w:r w:rsidRPr="0092078B">
                <w:rPr>
                  <w:rStyle w:val="a9"/>
                  <w:color w:val="auto"/>
                  <w:sz w:val="28"/>
                  <w:szCs w:val="28"/>
                </w:rPr>
                <w:t>постановление</w:t>
              </w:r>
            </w:hyperlink>
            <w:r w:rsidRPr="0092078B">
              <w:rPr>
                <w:sz w:val="28"/>
                <w:szCs w:val="28"/>
              </w:rPr>
              <w:t xml:space="preserve"> Правительства Российской Федерации от 14 июня 2013 года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27988" w:rsidRPr="00F8709B" w:rsidRDefault="0092078B" w:rsidP="009207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2078B">
              <w:rPr>
                <w:b/>
                <w:sz w:val="28"/>
                <w:szCs w:val="28"/>
              </w:rPr>
              <w:t>постановление</w:t>
            </w:r>
            <w:r w:rsidRPr="007444FC">
              <w:rPr>
                <w:sz w:val="28"/>
                <w:szCs w:val="28"/>
              </w:rPr>
              <w:t xml:space="preserve"> Администрации Бархатовского сельсовета «Об утверждении Порядка принятия решений о разработке муниципальных программ Бархатовского сельсовета, их формировании и реа</w:t>
            </w:r>
            <w:r>
              <w:rPr>
                <w:sz w:val="28"/>
                <w:szCs w:val="28"/>
              </w:rPr>
              <w:t>лизации»  № 33 от 21.08.2013 г.</w:t>
            </w: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8709B" w:rsidP="00EC3D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41" w:type="dxa"/>
          </w:tcPr>
          <w:p w:rsidR="00F27988" w:rsidRPr="00F8709B" w:rsidRDefault="00F27988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Администрация </w:t>
            </w:r>
            <w:r w:rsidR="005021DB" w:rsidRPr="00F8709B">
              <w:rPr>
                <w:sz w:val="28"/>
                <w:szCs w:val="28"/>
              </w:rPr>
              <w:t>Бархатовского сельсовета Березовского района красноярского края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F27988" w:rsidRPr="00F8709B" w:rsidTr="00841E1F">
        <w:tc>
          <w:tcPr>
            <w:tcW w:w="2336" w:type="dxa"/>
          </w:tcPr>
          <w:p w:rsidR="00F27988" w:rsidRPr="00F8709B" w:rsidRDefault="00F27988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Стратегические цели программы</w:t>
            </w:r>
          </w:p>
        </w:tc>
        <w:tc>
          <w:tcPr>
            <w:tcW w:w="6841" w:type="dxa"/>
          </w:tcPr>
          <w:p w:rsidR="00F27988" w:rsidRPr="00E0456E" w:rsidRDefault="00F27988" w:rsidP="00924F4D">
            <w:pPr>
              <w:ind w:left="27"/>
              <w:rPr>
                <w:sz w:val="28"/>
                <w:szCs w:val="28"/>
              </w:rPr>
            </w:pPr>
            <w:r w:rsidRPr="00E0456E">
              <w:rPr>
                <w:sz w:val="28"/>
                <w:szCs w:val="28"/>
              </w:rPr>
              <w:t>Целями разработки Программы являются:</w:t>
            </w:r>
          </w:p>
          <w:p w:rsidR="00E2599F" w:rsidRPr="00F8709B" w:rsidRDefault="00E2599F" w:rsidP="00A87FFB">
            <w:pPr>
              <w:numPr>
                <w:ilvl w:val="1"/>
                <w:numId w:val="7"/>
              </w:numPr>
              <w:tabs>
                <w:tab w:val="num" w:pos="1080"/>
              </w:tabs>
              <w:ind w:left="567"/>
              <w:jc w:val="both"/>
              <w:rPr>
                <w:bCs/>
                <w:sz w:val="28"/>
                <w:szCs w:val="28"/>
              </w:rPr>
            </w:pPr>
            <w:r w:rsidRPr="00F8709B">
              <w:rPr>
                <w:bCs/>
                <w:sz w:val="28"/>
                <w:szCs w:val="28"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F27988" w:rsidRPr="00F8709B" w:rsidRDefault="00F27988" w:rsidP="00A87FFB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EC3DF2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lastRenderedPageBreak/>
              <w:t>Тактические задачи программы</w:t>
            </w:r>
          </w:p>
        </w:tc>
        <w:tc>
          <w:tcPr>
            <w:tcW w:w="6841" w:type="dxa"/>
            <w:vAlign w:val="center"/>
          </w:tcPr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1. Инженерно-техническая оптимизация систем коммунальной инфраструктуры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shd w:val="clear" w:color="auto" w:fill="FFFFFF"/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2. Повышение надежности систем коммунальной инфраструктуры.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pacing w:val="-2"/>
                <w:sz w:val="28"/>
                <w:szCs w:val="28"/>
              </w:rPr>
              <w:t>3.</w:t>
            </w:r>
            <w:r w:rsidRPr="00F8709B">
              <w:rPr>
                <w:color w:val="000000"/>
                <w:sz w:val="28"/>
                <w:szCs w:val="28"/>
              </w:rPr>
              <w:t xml:space="preserve"> Обеспечение более комфортных условий проживания населения сельского поселения.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 xml:space="preserve">4. Повышение качества предоставляемых </w:t>
            </w:r>
            <w:r w:rsidR="005762AA" w:rsidRPr="00F8709B">
              <w:rPr>
                <w:color w:val="000000"/>
                <w:sz w:val="28"/>
                <w:szCs w:val="28"/>
              </w:rPr>
              <w:t>услуг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5. Снижение потребление энергетических ресурсов.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6. Снижение потерь при поставке ресурсов потребителям.</w:t>
            </w:r>
          </w:p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7. Улучшение экологической обстановки в сельском поселении.</w:t>
            </w:r>
          </w:p>
          <w:p w:rsidR="00EE378A" w:rsidRPr="00F8709B" w:rsidRDefault="00EE378A" w:rsidP="00A87FFB">
            <w:pPr>
              <w:ind w:left="567"/>
              <w:rPr>
                <w:color w:val="000000"/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841" w:type="dxa"/>
          </w:tcPr>
          <w:p w:rsidR="00EE378A" w:rsidRPr="00F8709B" w:rsidRDefault="00856069" w:rsidP="00E97EA6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E97EA6">
              <w:rPr>
                <w:sz w:val="28"/>
                <w:szCs w:val="28"/>
              </w:rPr>
              <w:t>2</w:t>
            </w:r>
            <w:r w:rsidR="00EE378A" w:rsidRPr="00F8709B">
              <w:rPr>
                <w:sz w:val="28"/>
                <w:szCs w:val="28"/>
              </w:rPr>
              <w:t>-20</w:t>
            </w:r>
            <w:r w:rsidR="003F659D">
              <w:rPr>
                <w:sz w:val="28"/>
                <w:szCs w:val="28"/>
              </w:rPr>
              <w:t>2</w:t>
            </w:r>
            <w:r w:rsidR="00E97EA6">
              <w:rPr>
                <w:sz w:val="28"/>
                <w:szCs w:val="28"/>
              </w:rPr>
              <w:t>4</w:t>
            </w:r>
            <w:r w:rsidR="00EE378A" w:rsidRPr="00F8709B">
              <w:rPr>
                <w:sz w:val="28"/>
                <w:szCs w:val="28"/>
              </w:rPr>
              <w:t>годы</w:t>
            </w:r>
          </w:p>
        </w:tc>
      </w:tr>
      <w:tr w:rsidR="004841AA" w:rsidRPr="00F8709B" w:rsidTr="00841E1F">
        <w:tc>
          <w:tcPr>
            <w:tcW w:w="2336" w:type="dxa"/>
          </w:tcPr>
          <w:p w:rsidR="004841AA" w:rsidRPr="00841E1F" w:rsidRDefault="004841AA" w:rsidP="00C07AF5">
            <w:pPr>
              <w:rPr>
                <w:sz w:val="28"/>
                <w:szCs w:val="28"/>
              </w:rPr>
            </w:pPr>
            <w:r w:rsidRPr="00841E1F">
              <w:rPr>
                <w:sz w:val="28"/>
                <w:szCs w:val="28"/>
              </w:rPr>
              <w:t>Перечень целевых показателей и показателей результативности</w:t>
            </w:r>
          </w:p>
        </w:tc>
        <w:tc>
          <w:tcPr>
            <w:tcW w:w="6841" w:type="dxa"/>
          </w:tcPr>
          <w:p w:rsidR="004841AA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023BC" w:rsidRPr="00841E1F">
              <w:rPr>
                <w:sz w:val="28"/>
                <w:szCs w:val="28"/>
              </w:rPr>
              <w:t>Замена аварийных инженерных сетей, из них: тепловых, водопроводных, канализационных</w:t>
            </w:r>
            <w:r>
              <w:rPr>
                <w:sz w:val="28"/>
                <w:szCs w:val="28"/>
              </w:rPr>
              <w:t>;</w:t>
            </w:r>
          </w:p>
          <w:p w:rsidR="00DA083D" w:rsidRPr="00841E1F" w:rsidRDefault="00DA083D" w:rsidP="00924F4D">
            <w:pPr>
              <w:ind w:lef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-разработка схем теплоснабжения (проведение кадастровых работ)</w:t>
            </w: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Объемы и источники финансирования программы по годам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color w:val="000000"/>
                <w:sz w:val="28"/>
                <w:szCs w:val="28"/>
              </w:rPr>
            </w:pPr>
            <w:r w:rsidRPr="00F8709B">
              <w:rPr>
                <w:color w:val="000000"/>
                <w:sz w:val="28"/>
                <w:szCs w:val="28"/>
              </w:rPr>
              <w:t>Источники финансирования:</w:t>
            </w:r>
          </w:p>
          <w:p w:rsidR="00EE378A" w:rsidRDefault="004023BC" w:rsidP="00924F4D">
            <w:pPr>
              <w:ind w:left="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средства местного бюджета </w:t>
            </w:r>
            <w:r w:rsidR="00BD2250">
              <w:rPr>
                <w:color w:val="000000"/>
                <w:sz w:val="28"/>
                <w:szCs w:val="28"/>
              </w:rPr>
              <w:t>1 5</w:t>
            </w:r>
            <w:r>
              <w:rPr>
                <w:color w:val="000000"/>
                <w:sz w:val="28"/>
                <w:szCs w:val="28"/>
              </w:rPr>
              <w:t>00 000 руб., в том числе:</w:t>
            </w:r>
          </w:p>
          <w:p w:rsidR="00EE378A" w:rsidRPr="00C84B30" w:rsidRDefault="00A87FFB" w:rsidP="00A86B62">
            <w:pPr>
              <w:ind w:left="27"/>
              <w:rPr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856069">
              <w:rPr>
                <w:sz w:val="28"/>
                <w:szCs w:val="28"/>
              </w:rPr>
              <w:t>2</w:t>
            </w:r>
            <w:r w:rsidR="00E97EA6">
              <w:rPr>
                <w:sz w:val="28"/>
                <w:szCs w:val="28"/>
              </w:rPr>
              <w:t>2</w:t>
            </w:r>
            <w:r w:rsidRPr="00C84B30">
              <w:rPr>
                <w:sz w:val="28"/>
                <w:szCs w:val="28"/>
              </w:rPr>
              <w:t xml:space="preserve"> - </w:t>
            </w:r>
            <w:r w:rsidR="00BD2250">
              <w:rPr>
                <w:sz w:val="28"/>
                <w:szCs w:val="28"/>
              </w:rPr>
              <w:t>5</w:t>
            </w:r>
            <w:r w:rsidR="005762AA" w:rsidRPr="00C84B30">
              <w:rPr>
                <w:sz w:val="28"/>
                <w:szCs w:val="28"/>
              </w:rPr>
              <w:t>00</w:t>
            </w:r>
            <w:r w:rsidRPr="00C84B30">
              <w:rPr>
                <w:sz w:val="28"/>
                <w:szCs w:val="28"/>
              </w:rPr>
              <w:t> 000 руб.</w:t>
            </w:r>
          </w:p>
          <w:p w:rsidR="00A87FFB" w:rsidRPr="00C84B30" w:rsidRDefault="00A87FFB" w:rsidP="00666630">
            <w:pPr>
              <w:rPr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581876" w:rsidRPr="00C84B30">
              <w:rPr>
                <w:sz w:val="28"/>
                <w:szCs w:val="28"/>
              </w:rPr>
              <w:t>2</w:t>
            </w:r>
            <w:r w:rsidR="00E97EA6">
              <w:rPr>
                <w:sz w:val="28"/>
                <w:szCs w:val="28"/>
              </w:rPr>
              <w:t>3</w:t>
            </w:r>
            <w:r w:rsidR="00BB252B" w:rsidRPr="00C84B30">
              <w:rPr>
                <w:sz w:val="28"/>
                <w:szCs w:val="28"/>
              </w:rPr>
              <w:t>-</w:t>
            </w:r>
            <w:r w:rsidR="00BD2250">
              <w:rPr>
                <w:sz w:val="28"/>
                <w:szCs w:val="28"/>
              </w:rPr>
              <w:t xml:space="preserve">  5</w:t>
            </w:r>
            <w:r w:rsidR="005762AA" w:rsidRPr="00C84B30">
              <w:rPr>
                <w:sz w:val="28"/>
                <w:szCs w:val="28"/>
              </w:rPr>
              <w:t xml:space="preserve">00 </w:t>
            </w:r>
            <w:r w:rsidRPr="00C84B30">
              <w:rPr>
                <w:sz w:val="28"/>
                <w:szCs w:val="28"/>
              </w:rPr>
              <w:t>000 руб.</w:t>
            </w:r>
          </w:p>
          <w:p w:rsidR="00A87FFB" w:rsidRPr="00F8709B" w:rsidRDefault="00A87FFB" w:rsidP="00666630">
            <w:pPr>
              <w:rPr>
                <w:color w:val="000000"/>
                <w:sz w:val="28"/>
                <w:szCs w:val="28"/>
              </w:rPr>
            </w:pPr>
            <w:r w:rsidRPr="00C84B30">
              <w:rPr>
                <w:sz w:val="28"/>
                <w:szCs w:val="28"/>
              </w:rPr>
              <w:t>20</w:t>
            </w:r>
            <w:r w:rsidR="00DA083D" w:rsidRPr="00C84B30">
              <w:rPr>
                <w:sz w:val="28"/>
                <w:szCs w:val="28"/>
              </w:rPr>
              <w:t>2</w:t>
            </w:r>
            <w:r w:rsidR="00E97EA6">
              <w:rPr>
                <w:sz w:val="28"/>
                <w:szCs w:val="28"/>
              </w:rPr>
              <w:t>4</w:t>
            </w:r>
            <w:r w:rsidRPr="00C84B30">
              <w:rPr>
                <w:sz w:val="28"/>
                <w:szCs w:val="28"/>
              </w:rPr>
              <w:t xml:space="preserve"> - </w:t>
            </w:r>
            <w:r w:rsidR="00BD2250">
              <w:rPr>
                <w:sz w:val="28"/>
                <w:szCs w:val="28"/>
              </w:rPr>
              <w:t>5</w:t>
            </w:r>
            <w:r w:rsidR="005762AA" w:rsidRPr="00C84B30">
              <w:rPr>
                <w:sz w:val="28"/>
                <w:szCs w:val="28"/>
              </w:rPr>
              <w:t>00</w:t>
            </w:r>
            <w:r w:rsidRPr="00C84B30">
              <w:rPr>
                <w:sz w:val="28"/>
                <w:szCs w:val="28"/>
              </w:rPr>
              <w:t> 000 руб</w:t>
            </w:r>
            <w:r w:rsidRPr="00F8709B">
              <w:rPr>
                <w:color w:val="000000"/>
                <w:sz w:val="28"/>
                <w:szCs w:val="28"/>
              </w:rPr>
              <w:t>.</w:t>
            </w:r>
          </w:p>
          <w:p w:rsidR="00EE378A" w:rsidRPr="00F8709B" w:rsidRDefault="00EE378A" w:rsidP="005762AA">
            <w:pPr>
              <w:ind w:left="567"/>
              <w:rPr>
                <w:sz w:val="28"/>
                <w:szCs w:val="28"/>
              </w:rPr>
            </w:pPr>
          </w:p>
        </w:tc>
      </w:tr>
      <w:tr w:rsidR="00EE378A" w:rsidRPr="00F8709B" w:rsidTr="00841E1F">
        <w:tc>
          <w:tcPr>
            <w:tcW w:w="2336" w:type="dxa"/>
          </w:tcPr>
          <w:p w:rsidR="00EE378A" w:rsidRPr="00F8709B" w:rsidRDefault="00EE378A" w:rsidP="00C07AF5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841" w:type="dxa"/>
          </w:tcPr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Программа предполагает достижение следующих результатов:</w:t>
            </w:r>
          </w:p>
          <w:p w:rsidR="00EE378A" w:rsidRPr="00F8709B" w:rsidRDefault="00EE378A" w:rsidP="00A87FFB">
            <w:pPr>
              <w:numPr>
                <w:ilvl w:val="0"/>
                <w:numId w:val="5"/>
              </w:numPr>
              <w:ind w:left="56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Технических результатов:</w:t>
            </w:r>
          </w:p>
          <w:p w:rsidR="00EE378A" w:rsidRPr="00F8709B" w:rsidRDefault="00EE378A" w:rsidP="00924F4D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-увеличение устойчивости системы коммунальной инфраструктуры поселения;</w:t>
            </w:r>
          </w:p>
          <w:p w:rsidR="00EE378A" w:rsidRPr="00F8709B" w:rsidRDefault="00EE378A" w:rsidP="00924F4D">
            <w:pPr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- снижение потерь коммунальных ресурсов;</w:t>
            </w:r>
          </w:p>
          <w:p w:rsidR="005762A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>2.Социально-экономических результатов:</w:t>
            </w:r>
          </w:p>
          <w:p w:rsidR="00EE378A" w:rsidRPr="00F8709B" w:rsidRDefault="00EE378A" w:rsidP="005762AA">
            <w:pPr>
              <w:ind w:left="27"/>
              <w:rPr>
                <w:sz w:val="28"/>
                <w:szCs w:val="28"/>
              </w:rPr>
            </w:pPr>
            <w:r w:rsidRPr="00F8709B">
              <w:rPr>
                <w:sz w:val="28"/>
                <w:szCs w:val="28"/>
              </w:rPr>
              <w:t xml:space="preserve"> -повышение надежности и качества коммунальных услуг;</w:t>
            </w:r>
          </w:p>
          <w:p w:rsidR="00EE378A" w:rsidRPr="00F8709B" w:rsidRDefault="00EE378A" w:rsidP="00A87FFB">
            <w:pPr>
              <w:ind w:left="567"/>
              <w:rPr>
                <w:sz w:val="28"/>
                <w:szCs w:val="28"/>
              </w:rPr>
            </w:pPr>
          </w:p>
        </w:tc>
      </w:tr>
    </w:tbl>
    <w:p w:rsidR="00F27988" w:rsidRDefault="00F27988" w:rsidP="00A87FFB">
      <w:pPr>
        <w:pStyle w:val="a3"/>
        <w:ind w:left="567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7FFB" w:rsidRPr="00FF4391" w:rsidRDefault="00A87FFB" w:rsidP="00A87FFB">
      <w:pPr>
        <w:widowControl w:val="0"/>
        <w:autoSpaceDE w:val="0"/>
        <w:autoSpaceDN w:val="0"/>
        <w:adjustRightInd w:val="0"/>
        <w:ind w:left="567"/>
        <w:jc w:val="both"/>
        <w:rPr>
          <w:b/>
          <w:color w:val="000000"/>
          <w:sz w:val="28"/>
          <w:szCs w:val="28"/>
        </w:rPr>
      </w:pPr>
    </w:p>
    <w:p w:rsidR="00B83B61" w:rsidRPr="00FF4391" w:rsidRDefault="00FF4391" w:rsidP="00327FED">
      <w:pPr>
        <w:pStyle w:val="a3"/>
        <w:numPr>
          <w:ilvl w:val="0"/>
          <w:numId w:val="5"/>
        </w:numPr>
        <w:ind w:firstLine="27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391">
        <w:rPr>
          <w:rFonts w:ascii="Times New Roman" w:hAnsi="Times New Roman" w:cs="Times New Roman"/>
          <w:b/>
          <w:sz w:val="28"/>
          <w:szCs w:val="28"/>
        </w:rPr>
        <w:t>Характеристика  территории Бархатовского сельсовета, Березовского района,  Красноярского края и текущее состояние коммунальной инфраструктуры Бархатовского сельсовета.</w:t>
      </w:r>
    </w:p>
    <w:p w:rsidR="00685861" w:rsidRPr="00F8709B" w:rsidRDefault="00EC3DF2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ab/>
      </w:r>
      <w:r w:rsidR="00685861" w:rsidRPr="00F8709B">
        <w:rPr>
          <w:rFonts w:ascii="Times New Roman" w:hAnsi="Times New Roman" w:cs="Times New Roman"/>
          <w:sz w:val="28"/>
          <w:szCs w:val="28"/>
        </w:rPr>
        <w:t xml:space="preserve">Территория Бархатовского сельсовета находится в южной части Березовского района. Муниципальное образование Бархатовский сельсовет </w:t>
      </w:r>
      <w:r w:rsidR="00685861" w:rsidRPr="00F8709B">
        <w:rPr>
          <w:rFonts w:ascii="Times New Roman" w:hAnsi="Times New Roman" w:cs="Times New Roman"/>
          <w:sz w:val="28"/>
          <w:szCs w:val="28"/>
        </w:rPr>
        <w:lastRenderedPageBreak/>
        <w:t>является самостоятельным муниципальным образованием, находящимся в границ</w:t>
      </w:r>
      <w:r w:rsidR="00FC6671" w:rsidRPr="00F8709B">
        <w:rPr>
          <w:rFonts w:ascii="Times New Roman" w:hAnsi="Times New Roman" w:cs="Times New Roman"/>
          <w:sz w:val="28"/>
          <w:szCs w:val="28"/>
        </w:rPr>
        <w:t>ах Березовского района К</w:t>
      </w:r>
      <w:r w:rsidR="00685861" w:rsidRPr="00F8709B">
        <w:rPr>
          <w:rFonts w:ascii="Times New Roman" w:hAnsi="Times New Roman" w:cs="Times New Roman"/>
          <w:sz w:val="28"/>
          <w:szCs w:val="28"/>
        </w:rPr>
        <w:t>расноярского края. Границы муниципального образования Барх</w:t>
      </w:r>
      <w:r w:rsidR="006F5F89" w:rsidRPr="00F8709B">
        <w:rPr>
          <w:rFonts w:ascii="Times New Roman" w:hAnsi="Times New Roman" w:cs="Times New Roman"/>
          <w:sz w:val="28"/>
          <w:szCs w:val="28"/>
        </w:rPr>
        <w:t>атовский сельсовет установлены в соответствии с Законом Красноярского края «Об установлении границ и наделении соответствующим статусом муниципального образования Березовский район и находящихся в его границах иных муниципальных образований» от 18.02.2005г. № 13-3025.</w:t>
      </w:r>
    </w:p>
    <w:p w:rsidR="006F5F89" w:rsidRPr="00F8709B" w:rsidRDefault="006F5F89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На территории Бархатовского сельсовета находится три населенных пункта: с. Бархатово, д. Челноково, д. Киндяково.</w:t>
      </w:r>
    </w:p>
    <w:p w:rsidR="006F5F89" w:rsidRPr="00F8709B" w:rsidRDefault="006F5F89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Административным центром Бархатовского с</w:t>
      </w:r>
      <w:r w:rsidR="00C81590" w:rsidRPr="00F8709B">
        <w:rPr>
          <w:rFonts w:ascii="Times New Roman" w:hAnsi="Times New Roman" w:cs="Times New Roman"/>
          <w:sz w:val="28"/>
          <w:szCs w:val="28"/>
        </w:rPr>
        <w:t>ельсовета является с. Бархатово</w:t>
      </w:r>
      <w:r w:rsidR="00EC3DF2" w:rsidRPr="00F8709B">
        <w:rPr>
          <w:rFonts w:ascii="Times New Roman" w:hAnsi="Times New Roman" w:cs="Times New Roman"/>
          <w:sz w:val="28"/>
          <w:szCs w:val="28"/>
        </w:rPr>
        <w:t xml:space="preserve">, </w:t>
      </w:r>
      <w:r w:rsidRPr="00F8709B">
        <w:rPr>
          <w:rFonts w:ascii="Times New Roman" w:hAnsi="Times New Roman" w:cs="Times New Roman"/>
          <w:sz w:val="28"/>
          <w:szCs w:val="28"/>
        </w:rPr>
        <w:t>расположенное от центра Березовского района п. Березовка на расстоянии 25 км.</w:t>
      </w:r>
    </w:p>
    <w:p w:rsidR="006F5F89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Населенные пункты Бархатовского сельсовета связаны с районным центром автомобильными дорогами.</w:t>
      </w:r>
    </w:p>
    <w:p w:rsidR="00696A7F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Земли муниципального образования Бархатовский сельсовет граничат с северной стороны с землями Есаульского сельсовета, с северо-востока с городом Сосновоборск, с восточной и юго-восточной стороны с Красноярским лесхозом, и со стороны востока с землями Вознесенского сельсовета.</w:t>
      </w:r>
    </w:p>
    <w:p w:rsidR="00696A7F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Гидрография Бархатовского сельсовета представлена рекой Есауловка и впадающей в нее р.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Батоюшка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696A7F" w:rsidRPr="00F8709B" w:rsidRDefault="00696A7F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Общая занимаемая площадь Бархатовского сельсовета составляет 7724 га, из них сельскохозяйственных угодий 1681 га, прочие земли 6043 га.</w:t>
      </w:r>
    </w:p>
    <w:p w:rsidR="00D835A2" w:rsidRPr="007872E0" w:rsidRDefault="00D835A2" w:rsidP="00666630">
      <w:pPr>
        <w:pStyle w:val="a3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Численность населения на </w:t>
      </w:r>
      <w:r w:rsidR="00DC0E4F" w:rsidRPr="00DC0E4F">
        <w:rPr>
          <w:rFonts w:ascii="Times New Roman" w:hAnsi="Times New Roman" w:cs="Times New Roman"/>
          <w:sz w:val="28"/>
          <w:szCs w:val="28"/>
        </w:rPr>
        <w:t>01.01.202</w:t>
      </w:r>
      <w:r w:rsidR="00E97EA6">
        <w:rPr>
          <w:rFonts w:ascii="Times New Roman" w:hAnsi="Times New Roman" w:cs="Times New Roman"/>
          <w:sz w:val="28"/>
          <w:szCs w:val="28"/>
        </w:rPr>
        <w:t>1</w:t>
      </w:r>
      <w:r w:rsidR="003F2C1C" w:rsidRPr="00DC0E4F">
        <w:rPr>
          <w:rFonts w:ascii="Times New Roman" w:hAnsi="Times New Roman" w:cs="Times New Roman"/>
          <w:sz w:val="28"/>
          <w:szCs w:val="28"/>
        </w:rPr>
        <w:t>г составила</w:t>
      </w:r>
      <w:r w:rsidR="003F2C1C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2C1C" w:rsidRPr="00E97EA6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="009C34C2" w:rsidRPr="00E97EA6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="00254324" w:rsidRPr="00E97EA6">
        <w:rPr>
          <w:rFonts w:ascii="Times New Roman" w:hAnsi="Times New Roman" w:cs="Times New Roman"/>
          <w:color w:val="FF0000"/>
          <w:sz w:val="28"/>
          <w:szCs w:val="28"/>
        </w:rPr>
        <w:t>24</w:t>
      </w:r>
      <w:r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040586" w:rsidRPr="00787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77F9A" w:rsidRPr="00F8709B" w:rsidRDefault="00777F9A" w:rsidP="006666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теплоснабжения с. Бархатово</w:t>
      </w:r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7 721,9 м в 2-трубном исчислении, материал – стальные трубы, тепловых камер – 139 шт., система прокладки канальная подземная.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30906543,47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приняты в муниципальную собственность от Птицефабрики «Бархатовская» без передачи технической и проектной документации. В настоящее время есть технический паспорт.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Тепловые сети находятся в муниципальной собственности Бархатовского сельсовета, переданы по договору аренды № 12 от 01.07.2007 года ООО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Источник теплоснабжения – котельная ОАО «Птицефабрика Бархатовская».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тепловых сетей и эксплуатационной ответственности определен тепловой колодец № 1.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Учет тепловой энергии отпускаемой ОАО «Птицефабрика Бархатовская» осуществляется в пункте учета тепла, находящегося на территории, до границы раздела 120 - 150 м.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Теплоноситель возвращаемый по обратному трубопроводу от потребителей с. Бархатово проходит через </w:t>
      </w:r>
      <w:r w:rsidR="0002016A" w:rsidRPr="00F8709B">
        <w:rPr>
          <w:sz w:val="28"/>
          <w:szCs w:val="28"/>
        </w:rPr>
        <w:t>приборы учета</w:t>
      </w:r>
      <w:r w:rsidRPr="00F8709B">
        <w:rPr>
          <w:sz w:val="28"/>
          <w:szCs w:val="28"/>
        </w:rPr>
        <w:t xml:space="preserve">, поступает в магистральный трубопровод и поступает в камеру смешивания, где по прямой линии поступающий теплоноситель </w:t>
      </w:r>
      <w:r w:rsidR="002C4E2A" w:rsidRPr="00F8709B">
        <w:rPr>
          <w:sz w:val="28"/>
          <w:szCs w:val="28"/>
        </w:rPr>
        <w:t>о</w:t>
      </w:r>
      <w:r w:rsidR="005B31F1">
        <w:rPr>
          <w:sz w:val="28"/>
          <w:szCs w:val="28"/>
        </w:rPr>
        <w:t>бо</w:t>
      </w:r>
      <w:r w:rsidR="002C4E2A" w:rsidRPr="00F8709B">
        <w:rPr>
          <w:sz w:val="28"/>
          <w:szCs w:val="28"/>
        </w:rPr>
        <w:t>гревает</w:t>
      </w:r>
      <w:r w:rsidRPr="00F8709B">
        <w:rPr>
          <w:sz w:val="28"/>
          <w:szCs w:val="28"/>
        </w:rPr>
        <w:t xml:space="preserve"> обратный теплоноситель до </w:t>
      </w:r>
      <w:r w:rsidRPr="00F8709B">
        <w:rPr>
          <w:sz w:val="28"/>
          <w:szCs w:val="28"/>
        </w:rPr>
        <w:lastRenderedPageBreak/>
        <w:t>требуемой температуры и подается в прямой трубопровод, который учитывается приборами учета в пункте учета ОАО «Птицефабрика Бархатовская»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>Тепловы сети работают по температурному графику 95/70 С.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ab/>
        <w:t xml:space="preserve">Тепловые сети находятся в предаварийном состоянии. Учитывая высокий процент </w:t>
      </w:r>
      <w:r w:rsidR="002C4E2A" w:rsidRPr="00F8709B">
        <w:rPr>
          <w:sz w:val="28"/>
          <w:szCs w:val="28"/>
        </w:rPr>
        <w:t>износа,</w:t>
      </w:r>
      <w:r w:rsidRPr="00F8709B">
        <w:rPr>
          <w:sz w:val="28"/>
          <w:szCs w:val="28"/>
        </w:rPr>
        <w:t xml:space="preserve"> требуется полная реконструкция существующих тепловых сетей. В первую очередь необходимо заменить наиболее аварийные и наиболее изношенные участки тепловой сети. </w:t>
      </w:r>
    </w:p>
    <w:p w:rsidR="00FF4391" w:rsidRDefault="00D61D56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2017 году был заменен участок тепловой сети ТК-20 по ул. Ленина с. Бархатово.</w:t>
      </w:r>
    </w:p>
    <w:p w:rsidR="00576B93" w:rsidRPr="00BB5686" w:rsidRDefault="00666630" w:rsidP="00666630">
      <w:pPr>
        <w:ind w:firstLine="709"/>
        <w:jc w:val="both"/>
        <w:rPr>
          <w:sz w:val="28"/>
          <w:szCs w:val="28"/>
        </w:rPr>
      </w:pPr>
      <w:r w:rsidRPr="00BB5686">
        <w:rPr>
          <w:sz w:val="28"/>
          <w:szCs w:val="28"/>
        </w:rPr>
        <w:t>В 2018 году был произведен ремонт участка тепловой сети от ТК 20 до ТК 29 с. Бархатово.</w:t>
      </w:r>
    </w:p>
    <w:p w:rsidR="00666630" w:rsidRDefault="00E85F97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66630" w:rsidRPr="00BB5686">
        <w:rPr>
          <w:sz w:val="28"/>
          <w:szCs w:val="28"/>
        </w:rPr>
        <w:t xml:space="preserve"> 2019 году ремонт участка тепловой сети от ТК15 до ТК 18 с. Бархатово.</w:t>
      </w:r>
    </w:p>
    <w:p w:rsidR="00E85F97" w:rsidRPr="00E85F97" w:rsidRDefault="00E85F97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ремонт участка тепловой сети </w:t>
      </w:r>
      <w:r w:rsidRPr="00E85F97">
        <w:rPr>
          <w:rFonts w:eastAsiaTheme="minorHAnsi"/>
          <w:bCs/>
          <w:sz w:val="28"/>
          <w:szCs w:val="28"/>
          <w:lang w:eastAsia="en-US"/>
        </w:rPr>
        <w:t>от д. 1 до д. 2 «г» по ул. Ленина</w:t>
      </w:r>
      <w:r>
        <w:rPr>
          <w:rFonts w:eastAsiaTheme="minorHAnsi"/>
          <w:bCs/>
          <w:sz w:val="28"/>
          <w:szCs w:val="28"/>
          <w:lang w:eastAsia="en-US"/>
        </w:rPr>
        <w:t xml:space="preserve"> с.Бархатово.</w:t>
      </w:r>
    </w:p>
    <w:p w:rsidR="00773338" w:rsidRDefault="00773338" w:rsidP="007733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 ремонт </w:t>
      </w:r>
      <w:r w:rsidRPr="00BB5686">
        <w:rPr>
          <w:sz w:val="28"/>
          <w:szCs w:val="28"/>
        </w:rPr>
        <w:t>участка тепловой сети</w:t>
      </w:r>
      <w:r>
        <w:rPr>
          <w:sz w:val="28"/>
          <w:szCs w:val="28"/>
        </w:rPr>
        <w:t xml:space="preserve"> по ул.</w:t>
      </w:r>
      <w:r w:rsidR="008D081F">
        <w:rPr>
          <w:sz w:val="28"/>
          <w:szCs w:val="28"/>
        </w:rPr>
        <w:t xml:space="preserve"> </w:t>
      </w:r>
      <w:r>
        <w:rPr>
          <w:sz w:val="28"/>
          <w:szCs w:val="28"/>
        </w:rPr>
        <w:t>Ленина</w:t>
      </w:r>
      <w:r w:rsidR="008D081F">
        <w:rPr>
          <w:sz w:val="28"/>
          <w:szCs w:val="28"/>
        </w:rPr>
        <w:t xml:space="preserve"> с.Бархатово</w:t>
      </w:r>
      <w:r w:rsidR="00E102A4">
        <w:rPr>
          <w:sz w:val="28"/>
          <w:szCs w:val="28"/>
        </w:rPr>
        <w:t>.</w:t>
      </w:r>
    </w:p>
    <w:p w:rsidR="00E102A4" w:rsidRPr="000A1C27" w:rsidRDefault="00E102A4" w:rsidP="00773338">
      <w:pPr>
        <w:ind w:firstLine="709"/>
        <w:jc w:val="both"/>
        <w:rPr>
          <w:color w:val="FF0000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теплоснабжения д. Киндяково.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протяженностью 1528 м в 2-трубном исчислении, материал – стальные трубы,  система прокладки канальная подземная. </w:t>
      </w:r>
    </w:p>
    <w:p w:rsidR="00FF4391" w:rsidRPr="00040586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898 350,00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Тепловые сети приняты в муниципальную собственность Бархатовского сельсовета в 2012 году от администрации Березовского района. С февраля 2015 года тепловые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Источник теплоснабжения  - котельная модульная транспортабельная мощностью 0,8 МВт. 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Сети изношены </w:t>
      </w:r>
      <w:r w:rsidR="00BF11B6" w:rsidRPr="00BF11B6">
        <w:rPr>
          <w:rFonts w:ascii="Times New Roman" w:hAnsi="Times New Roman" w:cs="Times New Roman"/>
          <w:sz w:val="28"/>
          <w:szCs w:val="28"/>
        </w:rPr>
        <w:t>на 52%</w:t>
      </w:r>
      <w:r w:rsidR="00040586">
        <w:rPr>
          <w:rFonts w:ascii="Times New Roman" w:hAnsi="Times New Roman" w:cs="Times New Roman"/>
          <w:sz w:val="28"/>
          <w:szCs w:val="28"/>
        </w:rPr>
        <w:t xml:space="preserve">, </w:t>
      </w:r>
      <w:r w:rsidRPr="00D80BC9">
        <w:rPr>
          <w:rFonts w:ascii="Times New Roman" w:hAnsi="Times New Roman" w:cs="Times New Roman"/>
          <w:sz w:val="28"/>
          <w:szCs w:val="28"/>
        </w:rPr>
        <w:t>эксплуатируются с</w:t>
      </w:r>
      <w:r w:rsidRPr="00F8709B">
        <w:rPr>
          <w:rFonts w:ascii="Times New Roman" w:hAnsi="Times New Roman" w:cs="Times New Roman"/>
          <w:sz w:val="28"/>
          <w:szCs w:val="28"/>
        </w:rPr>
        <w:t xml:space="preserve"> 1985г более 30лет, заменены только аварийные участки около  170 метров. Сети требуют капитального ремонта.</w:t>
      </w:r>
    </w:p>
    <w:p w:rsidR="00666630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>В 2018 году был заменен участок тепловой сети на ул. Октябрьской д. Киндяково, протяженностью 100 метров.</w:t>
      </w:r>
    </w:p>
    <w:p w:rsidR="00B532CC" w:rsidRPr="00B532CC" w:rsidRDefault="00B532CC" w:rsidP="00B532CC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B532CC">
        <w:rPr>
          <w:sz w:val="28"/>
          <w:szCs w:val="28"/>
        </w:rPr>
        <w:t xml:space="preserve">В 2021 году был заменен участок тепловой сети </w:t>
      </w:r>
      <w:r>
        <w:rPr>
          <w:rFonts w:eastAsiaTheme="minorHAnsi"/>
          <w:sz w:val="28"/>
          <w:szCs w:val="28"/>
          <w:lang w:eastAsia="en-US"/>
        </w:rPr>
        <w:t>по ул. Молодежной от</w:t>
      </w:r>
      <w:r w:rsidRPr="00B532CC">
        <w:rPr>
          <w:rFonts w:eastAsiaTheme="minorHAnsi"/>
          <w:sz w:val="28"/>
          <w:szCs w:val="28"/>
          <w:lang w:eastAsia="en-US"/>
        </w:rPr>
        <w:t xml:space="preserve"> дома № ЗБ до дома № 3 д.</w:t>
      </w:r>
    </w:p>
    <w:p w:rsidR="00666630" w:rsidRPr="00BB5686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с. Бархатово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Обеспечение потребителей с. Бархатово услугой холодного водоснабжения осуществляет ООО «Вега», покупая питьевую воду у ОАО «Птицефабрика Бархатовская», которое получает воду из подземных источников водоснабжения артезианских скважин в количестве 2 шт., водонапорных башен в количестве 2 шт., и покупая у МУП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» г. Сосновоборск.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lastRenderedPageBreak/>
        <w:t xml:space="preserve">Водопроводные сети протяженностью 8196,45м., материал труб - сталь, прокладка подземная,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безканальная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201438,51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приняты в муниципальную собственность от ООО «Птицефабрика Бархатовская» без передачи технической и проектной документации. Водопроводные сети находятся в муниципальной собственности Бархатовского сельсовета и переданы по договору аренды № 12 от 01.07.2007 года ОАО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 во временное пользование.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Разграничение балансовой принадлежности водопроводных сетей и эксплуатационной ответственности определен водопроводный колодец № 1. Учет объема воды, отпускаемой ОАО «Птицефабрика Бархатовская» осуществляется в пункте учета находящегося на территории птицефабрика. Потребление воды всеми потребителями составляет в среднем 443 куб. м. в сутки. Анализ проб показывает, что вода в системе водоснабжения населения соответствует требованиям 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 2.1.4 1074-01 «Питьевая вода. Гигиенические требования к качеству воды централизованных систем питьевого водоснабжения. Контроль качества» 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Техническое состояние системы водоснабжения характеризуется высокой степенью износа труб. Потери воды в сетях в год 32-40%.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Произведена замена участков труб за период 2008-2014гг: ВК88-ВК101, ВК104-ВК106, ВК61-ВК60, ВК57-ВК56, ВК130-ВК131, ВК11-ВК23, ВК9-ВК10, Вк146-ВК148, ВК13А-ВК12, ВК121-Школьная1, ВК41-ВК49.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Водопроводные сети находятся в аварийном состоянии. Нуждается в полной замене – 7,6 км.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Для решения проблемы с холодным водоснабжением необходим комплексный подход к решению этого вопроса. Главной целью должно стать обеспечение населения с. Бархатово питьевой водой нормативного качества и в достаточном количестве.</w:t>
      </w:r>
    </w:p>
    <w:p w:rsidR="00666630" w:rsidRPr="00BB5686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>В 2019 году был произведен ремонт водопроводной сети от ВК 146 до ВК 149 с. Бархатово.</w:t>
      </w:r>
    </w:p>
    <w:p w:rsidR="00FF4391" w:rsidRPr="00666630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Киндяково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протяженностью 4432,0 м., материал труб - сталь, прокладка подземная, </w:t>
      </w:r>
      <w:proofErr w:type="spellStart"/>
      <w:r w:rsidR="00D61D56">
        <w:rPr>
          <w:rFonts w:ascii="Times New Roman" w:hAnsi="Times New Roman" w:cs="Times New Roman"/>
          <w:sz w:val="28"/>
          <w:szCs w:val="28"/>
        </w:rPr>
        <w:t>без</w:t>
      </w:r>
      <w:r w:rsidR="002C4E2A" w:rsidRPr="00F8709B">
        <w:rPr>
          <w:rFonts w:ascii="Times New Roman" w:hAnsi="Times New Roman" w:cs="Times New Roman"/>
          <w:sz w:val="28"/>
          <w:szCs w:val="28"/>
        </w:rPr>
        <w:t>канальная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1873550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Водопроводные сети приняты в муниципальную собственность Бархатовского сельсовета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сельсовета» 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 В 2016г </w:t>
      </w:r>
      <w:r w:rsidR="00DA083D">
        <w:rPr>
          <w:rFonts w:ascii="Times New Roman" w:hAnsi="Times New Roman" w:cs="Times New Roman"/>
          <w:sz w:val="28"/>
          <w:szCs w:val="28"/>
        </w:rPr>
        <w:t>проведены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работы по замене части центрального водопровода на пластиковую т</w:t>
      </w:r>
      <w:r w:rsidR="00D61D56">
        <w:rPr>
          <w:rFonts w:ascii="Times New Roman" w:hAnsi="Times New Roman" w:cs="Times New Roman"/>
          <w:sz w:val="28"/>
          <w:szCs w:val="28"/>
        </w:rPr>
        <w:t>р</w:t>
      </w:r>
      <w:r w:rsidRPr="00F8709B">
        <w:rPr>
          <w:rFonts w:ascii="Times New Roman" w:hAnsi="Times New Roman" w:cs="Times New Roman"/>
          <w:sz w:val="28"/>
          <w:szCs w:val="28"/>
        </w:rPr>
        <w:t>убу протяженностью 2км. от водораздела с г. Сосновоборск до улиц</w:t>
      </w:r>
      <w:r w:rsidR="002C4E2A">
        <w:rPr>
          <w:rFonts w:ascii="Times New Roman" w:hAnsi="Times New Roman" w:cs="Times New Roman"/>
          <w:sz w:val="28"/>
          <w:szCs w:val="28"/>
        </w:rPr>
        <w:t>ы</w:t>
      </w:r>
      <w:r w:rsidRPr="00F8709B">
        <w:rPr>
          <w:rFonts w:ascii="Times New Roman" w:hAnsi="Times New Roman" w:cs="Times New Roman"/>
          <w:sz w:val="28"/>
          <w:szCs w:val="28"/>
        </w:rPr>
        <w:t xml:space="preserve"> Чапаева в д. Киндяково</w:t>
      </w:r>
      <w:r w:rsidR="00666630">
        <w:rPr>
          <w:rFonts w:ascii="Times New Roman" w:hAnsi="Times New Roman" w:cs="Times New Roman"/>
          <w:sz w:val="28"/>
          <w:szCs w:val="28"/>
        </w:rPr>
        <w:t>.</w:t>
      </w:r>
    </w:p>
    <w:p w:rsidR="00666630" w:rsidRDefault="00666630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686">
        <w:rPr>
          <w:rFonts w:ascii="Times New Roman" w:hAnsi="Times New Roman" w:cs="Times New Roman"/>
          <w:sz w:val="28"/>
          <w:szCs w:val="28"/>
        </w:rPr>
        <w:t>В 2019 году произведен ремонт участка водопроводной сети по ул. Молодежная д. Киндяково, протяженностью 150 метров.</w:t>
      </w:r>
    </w:p>
    <w:p w:rsidR="008D6B6A" w:rsidRPr="00BB5686" w:rsidRDefault="008D6B6A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2020 году произведен текущий ремонт участка сети водопровода от д.№</w:t>
      </w:r>
      <w:r w:rsidR="00354E7F">
        <w:rPr>
          <w:rFonts w:ascii="Times New Roman" w:hAnsi="Times New Roman" w:cs="Times New Roman"/>
          <w:sz w:val="28"/>
          <w:szCs w:val="28"/>
        </w:rPr>
        <w:t>3 ул.</w:t>
      </w:r>
      <w:r>
        <w:rPr>
          <w:rFonts w:ascii="Times New Roman" w:hAnsi="Times New Roman" w:cs="Times New Roman"/>
          <w:sz w:val="28"/>
          <w:szCs w:val="28"/>
        </w:rPr>
        <w:t xml:space="preserve"> Молодежная до д.№2 ул. 40 лет Победы д. Киндяково, протяженностью 70 метров</w:t>
      </w:r>
    </w:p>
    <w:p w:rsidR="00FF4391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B6A" w:rsidRPr="00F8709B" w:rsidRDefault="008D6B6A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водоотведения с. Бархатово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протяженностью 2405м., материал труб – чугун, смотровых колодцев – 68 шт.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223033,59 руб.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Канализационные сети приняты в муниципальную собственность Бархатовского сельсовета от ОАО «Птицефабрика Бархатовская» без передачи технической и проектной документации. Канализационные сети переданы по договору аренды № 12 от 01.07.2007 года во временное пользование</w:t>
      </w:r>
      <w:r w:rsidR="008D6B6A">
        <w:rPr>
          <w:rFonts w:ascii="Times New Roman" w:hAnsi="Times New Roman" w:cs="Times New Roman"/>
          <w:sz w:val="28"/>
          <w:szCs w:val="28"/>
        </w:rPr>
        <w:t xml:space="preserve"> </w:t>
      </w:r>
      <w:r w:rsidRPr="00F8709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F8709B">
        <w:rPr>
          <w:rFonts w:ascii="Times New Roman" w:hAnsi="Times New Roman" w:cs="Times New Roman"/>
          <w:sz w:val="28"/>
          <w:szCs w:val="28"/>
        </w:rPr>
        <w:t>Лифтремонт</w:t>
      </w:r>
      <w:proofErr w:type="spellEnd"/>
      <w:r w:rsidRPr="00F8709B">
        <w:rPr>
          <w:rFonts w:ascii="Times New Roman" w:hAnsi="Times New Roman" w:cs="Times New Roman"/>
          <w:sz w:val="28"/>
          <w:szCs w:val="28"/>
        </w:rPr>
        <w:t>».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Водоотведение сточных вод осуществляется в канализационный коллектор ОАО «Птицефабрика Бархатовская» для дальнейшей транспортировки и очистки.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Разграничение балансовой принадлежности канализационных сетей и эксплуатационной ответственности определено Актом раздела границ- КНС ОАО «Птицефабрика Бархатовская» на ул. Чкалова. Приборов учета объема стоков нет.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Техническое состояние системы водоотведения характеризуется высокой степенью износа колодцев и труб, нуждаются в замене 1,8 км.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9B">
        <w:rPr>
          <w:rFonts w:ascii="Times New Roman" w:hAnsi="Times New Roman" w:cs="Times New Roman"/>
          <w:b/>
          <w:sz w:val="28"/>
          <w:szCs w:val="28"/>
        </w:rPr>
        <w:t>Характеристика системы водоснабжения д. Челноково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Водоснабжение деревни Челноково осуществляется из подземного водозабора.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Источником водоснабжения служат две скважины. (1 рабочая, 1 нерабочая).</w:t>
      </w:r>
    </w:p>
    <w:p w:rsidR="00FF4391" w:rsidRPr="00F8709B" w:rsidRDefault="00FF4391" w:rsidP="00666630">
      <w:pPr>
        <w:ind w:firstLine="709"/>
        <w:jc w:val="both"/>
        <w:outlineLvl w:val="0"/>
        <w:rPr>
          <w:sz w:val="28"/>
          <w:szCs w:val="28"/>
        </w:rPr>
      </w:pPr>
      <w:r w:rsidRPr="00F8709B">
        <w:rPr>
          <w:sz w:val="28"/>
          <w:szCs w:val="28"/>
        </w:rPr>
        <w:t xml:space="preserve">Подача воды из скважины осуществляется непосредственно в разводящую сеть. В качестве регулирующей емкости используется  водопроводная башня емкостью  25куб м.   расположенная  по ул. Лесная в здании №3. Наполнение ее производится изскважин глубиной по </w:t>
      </w:r>
      <w:smartTag w:uri="urn:schemas-microsoft-com:office:smarttags" w:element="metricconverter">
        <w:smartTagPr>
          <w:attr w:name="ProductID" w:val="140 метров"/>
        </w:smartTagPr>
        <w:r w:rsidRPr="00F8709B">
          <w:rPr>
            <w:sz w:val="28"/>
            <w:szCs w:val="28"/>
          </w:rPr>
          <w:t>140 метров</w:t>
        </w:r>
      </w:smartTag>
      <w:r w:rsidRPr="00F8709B">
        <w:rPr>
          <w:sz w:val="28"/>
          <w:szCs w:val="28"/>
        </w:rPr>
        <w:t xml:space="preserve">, электронасосами. По  водопроводной сети общей протяженностью </w:t>
      </w:r>
      <w:smartTag w:uri="urn:schemas-microsoft-com:office:smarttags" w:element="metricconverter">
        <w:smartTagPr>
          <w:attr w:name="ProductID" w:val="1999.6 метров"/>
        </w:smartTagPr>
        <w:r w:rsidRPr="00F8709B">
          <w:rPr>
            <w:sz w:val="28"/>
            <w:szCs w:val="28"/>
          </w:rPr>
          <w:t>1999.6 метров</w:t>
        </w:r>
      </w:smartTag>
      <w:r w:rsidRPr="00F8709B">
        <w:rPr>
          <w:sz w:val="28"/>
          <w:szCs w:val="28"/>
        </w:rPr>
        <w:t>, самотеком вода поступает в квартиры и колонки жителей д. Челноково.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Накопительная емкость водопроводной башни - является единственным источником водоснабжения  населения.  Из-за</w:t>
      </w:r>
      <w:r>
        <w:rPr>
          <w:sz w:val="28"/>
          <w:szCs w:val="28"/>
        </w:rPr>
        <w:t xml:space="preserve"> отсутствия  системы очистки</w:t>
      </w:r>
      <w:r w:rsidRPr="00F8709B">
        <w:rPr>
          <w:sz w:val="28"/>
          <w:szCs w:val="28"/>
        </w:rPr>
        <w:t>,  вода  при запуске имеет  оранжевый оттенок возможно примесь  ржавчины, при анализе воды установлено не большое отклонение от ПДК по оксиду железа.</w:t>
      </w:r>
    </w:p>
    <w:p w:rsidR="00FF4391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Сети водопровода проложены на 90% пластиковой  трубой. По улице Ленина замена была в 2005г  и по улице Октябрьской в 2012г от скважины до улицы Ленина металлическая труба ремонт в 2009г. </w:t>
      </w:r>
    </w:p>
    <w:p w:rsidR="008D6B6A" w:rsidRPr="00F8709B" w:rsidRDefault="008D6B6A" w:rsidP="00666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2020 году был произведен текущий ремонт участка трубопровода системы водоснабжения ул. Ленина 72/1 д. Челноково, протяженностью 10 метров.</w:t>
      </w:r>
    </w:p>
    <w:p w:rsidR="00FF4391" w:rsidRPr="00F8709B" w:rsidRDefault="00FF4391" w:rsidP="00666630">
      <w:pPr>
        <w:ind w:firstLine="709"/>
        <w:jc w:val="both"/>
        <w:rPr>
          <w:b/>
          <w:sz w:val="28"/>
          <w:szCs w:val="28"/>
        </w:rPr>
      </w:pPr>
    </w:p>
    <w:p w:rsidR="008D6B6A" w:rsidRDefault="008D6B6A" w:rsidP="00666630">
      <w:pPr>
        <w:ind w:firstLine="709"/>
        <w:jc w:val="both"/>
        <w:rPr>
          <w:b/>
          <w:sz w:val="28"/>
          <w:szCs w:val="28"/>
        </w:rPr>
      </w:pPr>
    </w:p>
    <w:p w:rsidR="008D6B6A" w:rsidRDefault="008D6B6A" w:rsidP="00666630">
      <w:pPr>
        <w:ind w:firstLine="709"/>
        <w:jc w:val="both"/>
        <w:rPr>
          <w:b/>
          <w:sz w:val="28"/>
          <w:szCs w:val="28"/>
        </w:rPr>
      </w:pPr>
    </w:p>
    <w:p w:rsidR="00FF4391" w:rsidRPr="00F8709B" w:rsidRDefault="00FF4391" w:rsidP="00666630">
      <w:pPr>
        <w:ind w:firstLine="709"/>
        <w:jc w:val="both"/>
        <w:rPr>
          <w:b/>
          <w:sz w:val="28"/>
          <w:szCs w:val="28"/>
        </w:rPr>
      </w:pPr>
      <w:r w:rsidRPr="00F8709B">
        <w:rPr>
          <w:b/>
          <w:sz w:val="28"/>
          <w:szCs w:val="28"/>
        </w:rPr>
        <w:t>Характеристика системы водоотведения в д. Киндяково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 xml:space="preserve">Канализационные сети протяженностью  3314 м., материал труб – чугун. </w:t>
      </w:r>
    </w:p>
    <w:p w:rsidR="00FF4391" w:rsidRPr="00F8709B" w:rsidRDefault="00FF4391" w:rsidP="0066663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9B">
        <w:rPr>
          <w:rFonts w:ascii="Times New Roman" w:hAnsi="Times New Roman" w:cs="Times New Roman"/>
          <w:sz w:val="28"/>
          <w:szCs w:val="28"/>
        </w:rPr>
        <w:t>Балансовая стоимость –  1358470,00 руб.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Канализационные сети приняты в муниципальную собственность Бархатовского сельсовета  в 2012 году от администрации Березовского района. С февраля 2015 года водопроводные  сети д. Киндяково переданы на праве хозяйственного ведения Муниципальному унитарному предприятию «Жилищно-коммунальный комплекс Бархатовского сельсовета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Как централизованная система не работают отсутствует перекачивающая насосная </w:t>
      </w:r>
      <w:r w:rsidR="00354E7F" w:rsidRPr="00F8709B">
        <w:rPr>
          <w:sz w:val="28"/>
          <w:szCs w:val="28"/>
        </w:rPr>
        <w:t>станция,</w:t>
      </w:r>
      <w:r w:rsidRPr="00F8709B">
        <w:rPr>
          <w:sz w:val="28"/>
          <w:szCs w:val="28"/>
        </w:rPr>
        <w:t xml:space="preserve"> существующая ранее КНС в собственности ООО " Партнер" в аварийном состоянии. Вывоз жидких отходов осуществляется  ассенизаторской машиной в коллектор с. Бархатово.  Необходимо </w:t>
      </w:r>
      <w:r w:rsidR="00354E7F" w:rsidRPr="00F8709B">
        <w:rPr>
          <w:sz w:val="28"/>
          <w:szCs w:val="28"/>
        </w:rPr>
        <w:t>предусмотреть средства</w:t>
      </w:r>
      <w:r w:rsidRPr="00F8709B">
        <w:rPr>
          <w:sz w:val="28"/>
          <w:szCs w:val="28"/>
        </w:rPr>
        <w:t xml:space="preserve"> на строительство перекачивающей КНС в д. Киндяково.</w:t>
      </w:r>
    </w:p>
    <w:p w:rsidR="00FF4391" w:rsidRPr="00F8709B" w:rsidRDefault="00FF4391" w:rsidP="00666630">
      <w:pPr>
        <w:ind w:firstLine="709"/>
        <w:jc w:val="both"/>
        <w:rPr>
          <w:sz w:val="28"/>
          <w:szCs w:val="28"/>
        </w:rPr>
      </w:pPr>
    </w:p>
    <w:p w:rsidR="00777F9A" w:rsidRDefault="00777F9A" w:rsidP="00A87F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F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6153150"/>
            <wp:effectExtent l="19050" t="0" r="0" b="0"/>
            <wp:docPr id="1" name="Рисунок 1" descr="C:\Users\1\Desktop\ген план\JPEG\13 Бархатово Схема современного состояния и использо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3 Бархатово Схема современного состояния и использо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9A" w:rsidRDefault="00777F9A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83B7D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7F9A" w:rsidRDefault="00B83B7D" w:rsidP="00685861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3B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5816"/>
            <wp:effectExtent l="19050" t="0" r="3175" b="0"/>
            <wp:docPr id="2" name="Рисунок 1" descr="C:\Users\1\Desktop\ген план\JPEG\12 Киндяково Схема инженерных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JPEG\12 Киндяково Схема инженерных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9F" w:rsidRP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E2599F" w:rsidRDefault="00E2599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CC51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6350" cy="4618646"/>
            <wp:effectExtent l="0" t="0" r="0" b="0"/>
            <wp:docPr id="5" name="Рисунок 1" descr="C:\Users\1\Desktop\ген план\Ген План Бархатовского сельсовета\ген план\JPEG\17 Челноково. Схема инженерной подгот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 план\Ген План Бархатовского сельсовета\ген план\JPEG\17 Челноково. Схема инженерной подгот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9" cy="46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A87FFB" w:rsidRDefault="00A87FFB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CC5176" w:rsidRDefault="00CC5176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E121F" w:rsidRDefault="00FE121F" w:rsidP="00E2599F">
      <w:pPr>
        <w:pStyle w:val="a3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841E1F" w:rsidRPr="00F8709B" w:rsidRDefault="00841E1F" w:rsidP="00E2599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92451" w:rsidRDefault="00FF4391" w:rsidP="00E02826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Приоритеты и цели</w:t>
      </w:r>
      <w:r w:rsidR="00327FED">
        <w:rPr>
          <w:b/>
          <w:sz w:val="28"/>
          <w:szCs w:val="28"/>
        </w:rPr>
        <w:t xml:space="preserve"> социально-экономического развития в   системе коммунальной инфраструктуры</w:t>
      </w:r>
      <w:r w:rsidR="00841E1F">
        <w:rPr>
          <w:b/>
          <w:sz w:val="28"/>
          <w:szCs w:val="28"/>
        </w:rPr>
        <w:t>Бархатовского сельсовета</w:t>
      </w:r>
      <w:r w:rsidR="00327FED">
        <w:rPr>
          <w:b/>
          <w:sz w:val="28"/>
          <w:szCs w:val="28"/>
        </w:rPr>
        <w:t>.</w:t>
      </w:r>
    </w:p>
    <w:p w:rsidR="00E02826" w:rsidRDefault="00E02826" w:rsidP="00E02826">
      <w:pPr>
        <w:pStyle w:val="a5"/>
        <w:autoSpaceDE w:val="0"/>
        <w:autoSpaceDN w:val="0"/>
        <w:adjustRightInd w:val="0"/>
        <w:ind w:left="142"/>
        <w:jc w:val="both"/>
        <w:rPr>
          <w:b/>
          <w:sz w:val="28"/>
          <w:szCs w:val="28"/>
        </w:rPr>
      </w:pP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 w:firstLine="11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 xml:space="preserve">Муниципальная программа  «Комплексное  развитие  системы  коммунальной  инфраструктуры  Бархатовского сельсовета» на перспективный  период  является  важнейшим инструментом,  обеспечивающим развитиекоммунальных  систем  и  объектов  в  соответствии  с  потребностями  жилищного </w:t>
      </w:r>
      <w:r w:rsidR="0002016A" w:rsidRPr="00327FED">
        <w:rPr>
          <w:color w:val="000000"/>
          <w:sz w:val="28"/>
          <w:szCs w:val="28"/>
        </w:rPr>
        <w:t>и промышленного</w:t>
      </w:r>
      <w:r w:rsidRPr="00327FED">
        <w:rPr>
          <w:color w:val="000000"/>
          <w:sz w:val="28"/>
          <w:szCs w:val="28"/>
        </w:rPr>
        <w:t xml:space="preserve"> строительства, повышающим качество производимых для потребителей коммунальных услуг, а также способствующим улучшению экологической ситуации натерритории муниципального образования.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частности, для муниципального образования Программа является: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комплексного управления и оптимизации развития системы коммунальной инфраструктуры, т.к. позволяет увязать вместе по целям и темпам развития коммунальные системы поселения, выявить проблемные точки и в условиях ограниченности ресурсов, оптимизировать их для решения наиболее острых проблем муниципального образования;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инструментом управления (в том числе посредством мониторинга) предприятиями всехформ собственности, функционирующими в коммунальной сфере, т.к. позволяет влиятьна планы развития и мотивацию этих организаций в интересах муниципальногообразования, а также с помощью системы мониторинга оценивать и контролироватьдеятельность данных организаций;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необходимой базой для разработки производственных и инвестиционных программорганизаций коммунального комплекса;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hanging="283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механизмом эффективного управления муниципальными расходами, т.к. позволяетвыявить первоочередные задачи муниципального образования в сфере развитиякоммунальной инфраструктуры, а также выявить реальные направления расходовпредприятий, функционирующих в коммунальной сфере;</w:t>
      </w:r>
    </w:p>
    <w:p w:rsidR="00327FED" w:rsidRPr="00327FED" w:rsidRDefault="00327FED" w:rsidP="00E02826">
      <w:pPr>
        <w:pStyle w:val="a5"/>
        <w:widowControl w:val="0"/>
        <w:tabs>
          <w:tab w:val="num" w:pos="0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необходимое условие для получения финансовой поддержки на федеральном уровне.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 направлена  на  осуществление  надежного  и  устойчивого обеспечения потребителей коммунальными услугами надлежащего качества, снижение износа объектов коммунальной  инфраструктуры,  обеспечение  инженерной инфраструктурой земельных участков.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В основу формирования и реализации Программы положены следующие принципы: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мероприятия и решения Программы должны обеспечивать достижение поставленных целей;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рассмотрение  Программы  сельсовета как единой системы с учетом взаимноговлияния разделов и мероприятий Программы;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- формирование Программы во взаимосвязи с различными целевыми Программами (федеральными, областными, муниципальными), реализуемыми на территории муниципального образования.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lastRenderedPageBreak/>
        <w:t>Программа определяет основные направления развития коммунальной инфраструктуры, вчасти объектов теплоснабжения, водоснабжения, водоотведения,  уличного освещения.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Таким образом, муниципальная программа «Комплексное развитие системы коммунальной инфраструктуры Бархатовского сельсовета представляет собой скоординированный по целям, задачам и срокам осуществления перечень мероприятий, направленных на обеспечение функционирования и развития коммунальной инфраструктуры муниципального образования, а также содержит перспективные мероприятия, сроки реализации которых могут быть изменены в силу объективных обстоятельств. Основополагающим аспектом Программы является  система  программных  мероприятий  по  различным  направлениям развития коммунальной инфраструктуры. Программой определены механизмы реализации основных ее направлений, ожидаемые результаты реализации Программы и потенциальные показатели оценки эффективности мероприятий, включаемых в Программу.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Данная Программа ориентирована на устойчивое развитие, под которым предполагаетсяобеспечение существенного прогресса в развитии основных секторов экономики, повышение уровня жизни и условий проживания населения, долговременная экологическая безопасности поселения, рациональное использование всех видов ресурсов, современные методы организации инженерных систем.</w:t>
      </w:r>
    </w:p>
    <w:p w:rsid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327FED">
        <w:rPr>
          <w:color w:val="000000"/>
          <w:sz w:val="28"/>
          <w:szCs w:val="28"/>
        </w:rPr>
        <w:t>Программа в полной мере соответствует государственной политике реформированияжилищно-коммунального комплекса Российской Федерации</w:t>
      </w:r>
      <w:r w:rsidR="003B09A4">
        <w:rPr>
          <w:color w:val="000000"/>
          <w:sz w:val="28"/>
          <w:szCs w:val="28"/>
        </w:rPr>
        <w:t>.</w:t>
      </w:r>
    </w:p>
    <w:p w:rsidR="00327FED" w:rsidRPr="00327FED" w:rsidRDefault="00327FED" w:rsidP="00E02826">
      <w:pPr>
        <w:widowControl w:val="0"/>
        <w:tabs>
          <w:tab w:val="num" w:pos="0"/>
        </w:tabs>
        <w:autoSpaceDE w:val="0"/>
        <w:autoSpaceDN w:val="0"/>
        <w:adjustRightInd w:val="0"/>
        <w:jc w:val="both"/>
        <w:rPr>
          <w:rFonts w:ascii="Arial Narrow" w:hAnsi="Arial Narrow"/>
          <w:color w:val="000000"/>
        </w:rPr>
      </w:pPr>
    </w:p>
    <w:p w:rsidR="00327FED" w:rsidRPr="00F8709B" w:rsidRDefault="00311A7A" w:rsidP="00E02826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отдельных мероприятий программы.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Кризисное состояние жилищно-коммунального хозяйства характеризуется </w:t>
      </w:r>
      <w:proofErr w:type="spellStart"/>
      <w:r w:rsidRPr="00F8709B">
        <w:rPr>
          <w:sz w:val="28"/>
          <w:szCs w:val="28"/>
        </w:rPr>
        <w:t>дотацио</w:t>
      </w:r>
      <w:r w:rsidR="00776A31">
        <w:rPr>
          <w:sz w:val="28"/>
          <w:szCs w:val="28"/>
        </w:rPr>
        <w:t>н</w:t>
      </w:r>
      <w:r w:rsidRPr="00F8709B">
        <w:rPr>
          <w:sz w:val="28"/>
          <w:szCs w:val="28"/>
        </w:rPr>
        <w:t>ностью</w:t>
      </w:r>
      <w:proofErr w:type="spellEnd"/>
      <w:r w:rsidRPr="00F8709B">
        <w:rPr>
          <w:sz w:val="28"/>
          <w:szCs w:val="28"/>
        </w:rPr>
        <w:t xml:space="preserve"> отрасли и неудовлетворительным финансовым положением, высокой </w:t>
      </w:r>
      <w:proofErr w:type="spellStart"/>
      <w:r w:rsidRPr="00F8709B">
        <w:rPr>
          <w:sz w:val="28"/>
          <w:szCs w:val="28"/>
        </w:rPr>
        <w:t>затратностью</w:t>
      </w:r>
      <w:proofErr w:type="spellEnd"/>
      <w:r w:rsidRPr="00F8709B">
        <w:rPr>
          <w:sz w:val="28"/>
          <w:szCs w:val="28"/>
        </w:rPr>
        <w:t>, отсутствием экономических стимулов снижения издержек на производство коммунальных услуг, неразвитостью конкурентной среды и, как следствие, высокой степенью износа основных фондов, неэффективной работой предприятий, большими потерями энергии, воды и других ресурсов. Необходимых собственных средств для надежной и устойчивой работы жилищно-коммунального комплекса в его сегодняшнем виде нет по отдельности ни у одной из заинтересованных сторон: государства, местных властей, предприятий и населения. Поэтому для выхода жилищно-коммунального хозяйства из кризиса необходимо объединить средства всех заинтересованных сторон.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Состояние жилищно-коммунального комплекса Бархатовского сельсовета требует значительных капитальных вложений, направленных на реконструкцию и модернизацию объектов коммунальной инфраструктуры, строительство новых объектов с применением современных технологий и материалов.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Основными факторами, оказывающими негативное влияние на деятельность жилищно-коммунального хозяйства, качество предоставления </w:t>
      </w:r>
      <w:r w:rsidRPr="00F8709B">
        <w:rPr>
          <w:sz w:val="28"/>
          <w:szCs w:val="28"/>
        </w:rPr>
        <w:lastRenderedPageBreak/>
        <w:t xml:space="preserve">коммунальных услуг, использование природных ресурсов, состояние окружающей среды, являются высокий уровень износа коммунальной инфраструктуры, ее технологическая отсталость и </w:t>
      </w:r>
      <w:r w:rsidR="0002016A" w:rsidRPr="00F8709B">
        <w:rPr>
          <w:sz w:val="28"/>
          <w:szCs w:val="28"/>
        </w:rPr>
        <w:t>не оснащённость</w:t>
      </w:r>
      <w:r w:rsidR="0002016A">
        <w:rPr>
          <w:sz w:val="28"/>
          <w:szCs w:val="28"/>
        </w:rPr>
        <w:t>ю</w:t>
      </w:r>
      <w:r w:rsidRPr="00F8709B">
        <w:rPr>
          <w:sz w:val="28"/>
          <w:szCs w:val="28"/>
        </w:rPr>
        <w:t>. Уровень износа объектов коммунальной инфраструктуры на территории Бархатовского сельсовета  в среднем 70 %.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Несмотря на все положительные изменения, произошедшие за последние годы, не все намеченное удалось реализовать в полном объеме, и кардинального изменения ситуации достигнуть не удалось. Положение дел в  этой отрасли на территории муниципального образования Бархатовский сельсовет остается сложным.</w:t>
      </w:r>
    </w:p>
    <w:p w:rsidR="00392451" w:rsidRPr="00F8709B" w:rsidRDefault="00392451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решения проблемы перехода к устойчивому функционированию и развитию жилищной сферы, приведения существующей коммунальной инфраструктуры в соответствие со стандартами качества необходимо обеспечить масштабную реализацию инвестиционных проектов модернизации объектов коммунального комплекса.</w:t>
      </w:r>
    </w:p>
    <w:p w:rsidR="00392451" w:rsidRPr="00F8709B" w:rsidRDefault="00EC3DF2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Принятие</w:t>
      </w:r>
      <w:r w:rsidR="00392451" w:rsidRPr="00F8709B">
        <w:rPr>
          <w:sz w:val="28"/>
          <w:szCs w:val="28"/>
        </w:rPr>
        <w:t xml:space="preserve">программы обусловлено необходимостью предупреждения ситуаций, которые могут привести к нарушению функционирования систем жизнеобеспечения населения, предотвращения критического уровня износа основных фондов жилищно-коммунального комплекса </w:t>
      </w:r>
      <w:r w:rsidR="004379BB">
        <w:rPr>
          <w:sz w:val="28"/>
          <w:szCs w:val="28"/>
        </w:rPr>
        <w:t>поселения</w:t>
      </w:r>
      <w:r w:rsidR="00392451" w:rsidRPr="00F8709B">
        <w:rPr>
          <w:sz w:val="28"/>
          <w:szCs w:val="28"/>
        </w:rPr>
        <w:t>, повышения надежности предоставления коммунальных услуг потребителям требуемого объема и качества, модернизации коммунальных систем инженерного обеспечения муниципального образования Бархатовский сельсовет, эффективного производства и использования энергоресурсов.</w:t>
      </w:r>
    </w:p>
    <w:p w:rsidR="00392451" w:rsidRPr="00F8709B" w:rsidRDefault="00392451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Аварийно-восстановительный ремонт сетей и оборудования систем водоснабжения, коммунальной энергетики уступает место планово-предупредительным работам. Это ведет к снижению надежности работы объектов коммунальной инфраструктуры. Количество зафиксированных аварий и аварийных ситуаций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 водоснабжения муниципального образования достигает 4 случая, на сетях теплоснабжения данный показатель ниже и составляет 2 случая на </w:t>
      </w:r>
      <w:smartTag w:uri="urn:schemas-microsoft-com:office:smarttags" w:element="metricconverter">
        <w:smartTagPr>
          <w:attr w:name="ProductID" w:val="10 км"/>
        </w:smartTagPr>
        <w:r w:rsidRPr="00F8709B">
          <w:rPr>
            <w:sz w:val="28"/>
            <w:szCs w:val="28"/>
          </w:rPr>
          <w:t>10 км</w:t>
        </w:r>
      </w:smartTag>
      <w:r w:rsidRPr="00F8709B">
        <w:rPr>
          <w:sz w:val="28"/>
          <w:szCs w:val="28"/>
        </w:rPr>
        <w:t xml:space="preserve"> сетей.</w:t>
      </w:r>
    </w:p>
    <w:p w:rsidR="00311A7A" w:rsidRPr="00F8709B" w:rsidRDefault="00311A7A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>Средства местного бюджета направляются на повышение эксплуатационной надежности объектов коммунальной инфраструктуры муниципального образования.</w:t>
      </w:r>
    </w:p>
    <w:p w:rsidR="00311A7A" w:rsidRPr="00311A7A" w:rsidRDefault="00311A7A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Средства местного бюджета направляются на проведение модернизации коммунальных систем инженерного обеспечения муниципального образования. </w:t>
      </w:r>
    </w:p>
    <w:p w:rsidR="00E02826" w:rsidRPr="00DC0E4F" w:rsidRDefault="00744425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DC0E4F">
        <w:rPr>
          <w:sz w:val="28"/>
          <w:szCs w:val="28"/>
        </w:rPr>
        <w:t xml:space="preserve">При реализации мероприятий </w:t>
      </w:r>
      <w:r w:rsidR="00392451" w:rsidRPr="00DC0E4F">
        <w:rPr>
          <w:sz w:val="28"/>
          <w:szCs w:val="28"/>
        </w:rPr>
        <w:t>программы предлагается достичь сле</w:t>
      </w:r>
      <w:r w:rsidRPr="00DC0E4F">
        <w:rPr>
          <w:sz w:val="28"/>
          <w:szCs w:val="28"/>
        </w:rPr>
        <w:t>дующ</w:t>
      </w:r>
      <w:r w:rsidR="00E02826" w:rsidRPr="00DC0E4F">
        <w:rPr>
          <w:sz w:val="28"/>
          <w:szCs w:val="28"/>
        </w:rPr>
        <w:t xml:space="preserve">их результатов: </w:t>
      </w:r>
    </w:p>
    <w:p w:rsidR="00392451" w:rsidRPr="007579A4" w:rsidRDefault="00E02826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7579A4">
        <w:rPr>
          <w:sz w:val="28"/>
          <w:szCs w:val="28"/>
        </w:rPr>
        <w:t>- заменить 7</w:t>
      </w:r>
      <w:r w:rsidR="00584833" w:rsidRPr="007579A4">
        <w:rPr>
          <w:sz w:val="28"/>
          <w:szCs w:val="28"/>
        </w:rPr>
        <w:t>5</w:t>
      </w:r>
      <w:r w:rsidR="00DA083D" w:rsidRPr="007579A4">
        <w:rPr>
          <w:sz w:val="28"/>
          <w:szCs w:val="28"/>
        </w:rPr>
        <w:t>0</w:t>
      </w:r>
      <w:r w:rsidR="00392451" w:rsidRPr="007579A4">
        <w:rPr>
          <w:sz w:val="28"/>
          <w:szCs w:val="28"/>
        </w:rPr>
        <w:t>м аварийных инженерных сетей, из них:</w:t>
      </w:r>
    </w:p>
    <w:p w:rsidR="00392451" w:rsidRPr="007579A4" w:rsidRDefault="00EA1698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7579A4">
        <w:rPr>
          <w:sz w:val="28"/>
          <w:szCs w:val="28"/>
        </w:rPr>
        <w:t>Тепловых –</w:t>
      </w:r>
      <w:r w:rsidR="00E02826" w:rsidRPr="007579A4">
        <w:rPr>
          <w:sz w:val="28"/>
          <w:szCs w:val="28"/>
        </w:rPr>
        <w:t>45</w:t>
      </w:r>
      <w:r w:rsidR="00740363" w:rsidRPr="007579A4">
        <w:rPr>
          <w:sz w:val="28"/>
          <w:szCs w:val="28"/>
        </w:rPr>
        <w:t>0</w:t>
      </w:r>
      <w:r w:rsidR="00392451" w:rsidRPr="007579A4">
        <w:rPr>
          <w:sz w:val="28"/>
          <w:szCs w:val="28"/>
        </w:rPr>
        <w:t xml:space="preserve">м </w:t>
      </w:r>
    </w:p>
    <w:p w:rsidR="00392451" w:rsidRPr="007579A4" w:rsidRDefault="00C01AE1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7579A4">
        <w:rPr>
          <w:sz w:val="28"/>
          <w:szCs w:val="28"/>
        </w:rPr>
        <w:t xml:space="preserve">Водопроводных – </w:t>
      </w:r>
      <w:r w:rsidR="00E02826" w:rsidRPr="007579A4">
        <w:rPr>
          <w:sz w:val="28"/>
          <w:szCs w:val="28"/>
        </w:rPr>
        <w:t>300</w:t>
      </w:r>
      <w:r w:rsidR="00392451" w:rsidRPr="007579A4">
        <w:rPr>
          <w:sz w:val="28"/>
          <w:szCs w:val="28"/>
        </w:rPr>
        <w:t>м</w:t>
      </w:r>
    </w:p>
    <w:p w:rsidR="00392451" w:rsidRPr="007579A4" w:rsidRDefault="00744425" w:rsidP="00E02826">
      <w:pPr>
        <w:pStyle w:val="a5"/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7579A4">
        <w:rPr>
          <w:sz w:val="28"/>
          <w:szCs w:val="28"/>
        </w:rPr>
        <w:t xml:space="preserve">Канализационных – </w:t>
      </w:r>
      <w:r w:rsidR="00DA083D" w:rsidRPr="007579A4">
        <w:rPr>
          <w:sz w:val="28"/>
          <w:szCs w:val="28"/>
        </w:rPr>
        <w:t>0</w:t>
      </w:r>
      <w:r w:rsidR="00392451" w:rsidRPr="007579A4">
        <w:rPr>
          <w:sz w:val="28"/>
          <w:szCs w:val="28"/>
        </w:rPr>
        <w:t>м</w:t>
      </w:r>
    </w:p>
    <w:p w:rsidR="005A5A30" w:rsidRPr="00584833" w:rsidRDefault="005A5A30" w:rsidP="00E02826">
      <w:pPr>
        <w:pStyle w:val="a3"/>
        <w:tabs>
          <w:tab w:val="num" w:pos="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Выбор программных мероприятий основывается на том, что эффективная реализация органами местного самоуправления закрепленных за </w:t>
      </w:r>
      <w:r w:rsidRPr="00F8709B">
        <w:rPr>
          <w:sz w:val="28"/>
          <w:szCs w:val="28"/>
        </w:rPr>
        <w:lastRenderedPageBreak/>
        <w:t>ними полномочий непосредственно зависит от технического состояния объектов ЖКХ.</w:t>
      </w:r>
    </w:p>
    <w:p w:rsidR="00AA663D" w:rsidRPr="00F8709B" w:rsidRDefault="00AA663D" w:rsidP="00E02826">
      <w:pPr>
        <w:tabs>
          <w:tab w:val="num" w:pos="0"/>
        </w:tabs>
        <w:spacing w:before="4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Целью программы является </w:t>
      </w:r>
      <w:r w:rsidR="009E251E">
        <w:rPr>
          <w:sz w:val="28"/>
          <w:szCs w:val="28"/>
        </w:rPr>
        <w:t>поэтапная реконструкция сетей коммунальной инфраструктуры, имеющих большой процент износа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Для достижения поставленной цели необходимо решение следующих задач: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>- повышение эффективности функционирования систем коммунальной инфраструктуры, нормативная замена ветхих инженерных сетей;</w:t>
      </w:r>
    </w:p>
    <w:p w:rsidR="00AA663D" w:rsidRPr="00DC0E4F" w:rsidRDefault="009E251E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C0E4F">
        <w:rPr>
          <w:sz w:val="28"/>
          <w:szCs w:val="28"/>
        </w:rPr>
        <w:t xml:space="preserve">Целевые показатели  </w:t>
      </w:r>
      <w:r w:rsidR="00AA663D" w:rsidRPr="00DC0E4F">
        <w:rPr>
          <w:sz w:val="28"/>
          <w:szCs w:val="28"/>
        </w:rPr>
        <w:t>результативности программы характеризуют следующие значения:</w:t>
      </w:r>
    </w:p>
    <w:p w:rsidR="00AA663D" w:rsidRPr="007579A4" w:rsidRDefault="00E202C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79A4">
        <w:rPr>
          <w:sz w:val="28"/>
          <w:szCs w:val="28"/>
        </w:rPr>
        <w:t>-</w:t>
      </w:r>
      <w:r w:rsidR="00AA663D" w:rsidRPr="007579A4">
        <w:rPr>
          <w:sz w:val="28"/>
          <w:szCs w:val="28"/>
        </w:rPr>
        <w:t xml:space="preserve">Замена </w:t>
      </w:r>
      <w:r w:rsidR="00E02826" w:rsidRPr="007579A4">
        <w:rPr>
          <w:sz w:val="28"/>
          <w:szCs w:val="28"/>
        </w:rPr>
        <w:t>7</w:t>
      </w:r>
      <w:r w:rsidR="00584833" w:rsidRPr="007579A4">
        <w:rPr>
          <w:sz w:val="28"/>
          <w:szCs w:val="28"/>
        </w:rPr>
        <w:t>5</w:t>
      </w:r>
      <w:r w:rsidR="004D5107" w:rsidRPr="007579A4">
        <w:rPr>
          <w:sz w:val="28"/>
          <w:szCs w:val="28"/>
        </w:rPr>
        <w:t>0</w:t>
      </w:r>
      <w:r w:rsidR="00AA663D" w:rsidRPr="007579A4">
        <w:rPr>
          <w:sz w:val="28"/>
          <w:szCs w:val="28"/>
        </w:rPr>
        <w:t>м аварийных инженерных систем (</w:t>
      </w:r>
      <w:r w:rsidR="007872E0" w:rsidRPr="007579A4">
        <w:rPr>
          <w:sz w:val="28"/>
          <w:szCs w:val="28"/>
        </w:rPr>
        <w:t>в</w:t>
      </w:r>
      <w:r w:rsidR="00AA663D" w:rsidRPr="007579A4">
        <w:rPr>
          <w:sz w:val="28"/>
          <w:szCs w:val="28"/>
        </w:rPr>
        <w:t>одопроводных, тепловых)</w:t>
      </w:r>
      <w:r w:rsidRPr="007579A4">
        <w:rPr>
          <w:sz w:val="28"/>
          <w:szCs w:val="28"/>
        </w:rPr>
        <w:t>;</w:t>
      </w:r>
    </w:p>
    <w:p w:rsidR="00C07AF5" w:rsidRPr="009E251E" w:rsidRDefault="009E251E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Перечень целевых показателей</w:t>
      </w:r>
      <w:r w:rsidR="00AA663D" w:rsidRPr="00F8709B">
        <w:rPr>
          <w:color w:val="000000"/>
          <w:sz w:val="28"/>
          <w:szCs w:val="28"/>
        </w:rPr>
        <w:t xml:space="preserve"> программы на весь период действия по годам ее реализации </w:t>
      </w:r>
      <w:r w:rsidR="00AA663D" w:rsidRPr="00F8709B">
        <w:rPr>
          <w:sz w:val="28"/>
          <w:szCs w:val="28"/>
        </w:rPr>
        <w:t>приведен в приложении № 1 к программе</w:t>
      </w:r>
      <w:r w:rsidR="00AA663D" w:rsidRPr="00F8709B">
        <w:rPr>
          <w:color w:val="000000"/>
          <w:sz w:val="28"/>
          <w:szCs w:val="28"/>
        </w:rPr>
        <w:t>.</w:t>
      </w:r>
    </w:p>
    <w:p w:rsidR="00AA663D" w:rsidRPr="00F8709B" w:rsidRDefault="00AA663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Контрольза эффективным использованием средств местного бюджета осуществляется Администрацией Бархатовского сельсовета </w:t>
      </w:r>
      <w:r w:rsidR="009142F3" w:rsidRPr="00F8709B">
        <w:rPr>
          <w:sz w:val="28"/>
          <w:szCs w:val="28"/>
        </w:rPr>
        <w:t>путем рассмотрения</w:t>
      </w:r>
      <w:r w:rsidRPr="00F8709B">
        <w:rPr>
          <w:sz w:val="28"/>
          <w:szCs w:val="28"/>
        </w:rPr>
        <w:t xml:space="preserve"> отчетов об использовании средств, выделенных на реализацию программы с приложением документов, подтверждающих осуществление расходов.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Ответственность за достоверность </w:t>
      </w:r>
      <w:r w:rsidR="009E251E">
        <w:rPr>
          <w:sz w:val="28"/>
          <w:szCs w:val="28"/>
        </w:rPr>
        <w:t xml:space="preserve">представляемых отчетных данных </w:t>
      </w:r>
      <w:r w:rsidRPr="00F8709B">
        <w:rPr>
          <w:sz w:val="28"/>
          <w:szCs w:val="28"/>
        </w:rPr>
        <w:t>по объемам выполненных работ и направлениям использования выделенных средств возлагается на органы местного</w:t>
      </w:r>
      <w:r w:rsidR="009E251E">
        <w:rPr>
          <w:sz w:val="28"/>
          <w:szCs w:val="28"/>
        </w:rPr>
        <w:t xml:space="preserve"> самоуправления в соответствии </w:t>
      </w:r>
      <w:r w:rsidRPr="00F8709B">
        <w:rPr>
          <w:sz w:val="28"/>
          <w:szCs w:val="28"/>
        </w:rPr>
        <w:t>с действующим законодательством.</w:t>
      </w:r>
    </w:p>
    <w:p w:rsidR="00AA663D" w:rsidRPr="00F8709B" w:rsidRDefault="00AA663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Контроль за целевым использованием средств местного бюджета осуществляет </w:t>
      </w:r>
      <w:r w:rsidR="0002016A">
        <w:rPr>
          <w:sz w:val="28"/>
          <w:szCs w:val="28"/>
        </w:rPr>
        <w:t xml:space="preserve">администрация </w:t>
      </w:r>
      <w:r w:rsidR="0002016A" w:rsidRPr="00F8709B">
        <w:rPr>
          <w:sz w:val="28"/>
          <w:szCs w:val="28"/>
        </w:rPr>
        <w:t>Бархатовского</w:t>
      </w:r>
      <w:r w:rsidRPr="00F8709B">
        <w:rPr>
          <w:sz w:val="28"/>
          <w:szCs w:val="28"/>
        </w:rPr>
        <w:t xml:space="preserve"> сельсовета».</w:t>
      </w:r>
    </w:p>
    <w:p w:rsidR="00AA663D" w:rsidRPr="00F8709B" w:rsidRDefault="00AA663D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8709B">
        <w:rPr>
          <w:sz w:val="28"/>
          <w:szCs w:val="28"/>
        </w:rPr>
        <w:t xml:space="preserve">Обеспечение целевого расходования бюджетных средств осуществляется </w:t>
      </w:r>
      <w:r w:rsidRPr="00F8709B">
        <w:rPr>
          <w:rFonts w:eastAsia="Calibri"/>
          <w:sz w:val="28"/>
          <w:szCs w:val="28"/>
        </w:rPr>
        <w:t>Администрацией Бархатовского сельсовета.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hanging="567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Технико-экономичес</w:t>
      </w:r>
      <w:r w:rsidR="00566006">
        <w:rPr>
          <w:bCs/>
          <w:sz w:val="28"/>
          <w:szCs w:val="28"/>
        </w:rPr>
        <w:t xml:space="preserve">кая эффективность реализации </w:t>
      </w:r>
      <w:r w:rsidRPr="00F8709B">
        <w:rPr>
          <w:bCs/>
          <w:sz w:val="28"/>
          <w:szCs w:val="28"/>
        </w:rPr>
        <w:t>программы определяется: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увеличением срока эксплуатации объектов инженерной инфраструктуры, источников теплоснабжения, водоснабжения и систем водоотведения;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</w:t>
      </w:r>
      <w:r w:rsidR="00F75E23">
        <w:rPr>
          <w:bCs/>
          <w:sz w:val="28"/>
          <w:szCs w:val="28"/>
        </w:rPr>
        <w:t>м</w:t>
      </w:r>
      <w:r w:rsidRPr="00F8709B">
        <w:rPr>
          <w:bCs/>
          <w:sz w:val="28"/>
          <w:szCs w:val="28"/>
        </w:rPr>
        <w:t xml:space="preserve"> потерь энергоносителей в инженерных сетях за счет применения современных материалов;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8709B">
        <w:rPr>
          <w:bCs/>
          <w:sz w:val="28"/>
          <w:szCs w:val="28"/>
        </w:rPr>
        <w:t xml:space="preserve"> - снижение удельного расхода энергоресурсов за счет внедрения энергосберегающих технологий и оборудования.</w:t>
      </w:r>
    </w:p>
    <w:p w:rsidR="00AA663D" w:rsidRPr="00F8709B" w:rsidRDefault="00AA663D" w:rsidP="00E02826">
      <w:pPr>
        <w:tabs>
          <w:tab w:val="num" w:pos="0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5. Прогноз конечных результатов Программы,</w:t>
      </w: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характеризующих целевое состояние (изменение состояния) уровня</w:t>
      </w:r>
    </w:p>
    <w:p w:rsidR="00BE6DA9" w:rsidRPr="00BE6DA9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>и качества жизни населения в коммунальной сфере  Бархатовского сельсовета</w:t>
      </w:r>
    </w:p>
    <w:p w:rsidR="00BE6DA9" w:rsidRPr="00D54586" w:rsidRDefault="00BE6DA9" w:rsidP="00E02826">
      <w:pPr>
        <w:tabs>
          <w:tab w:val="num" w:pos="0"/>
        </w:tabs>
        <w:ind w:firstLine="720"/>
        <w:jc w:val="center"/>
        <w:rPr>
          <w:bCs/>
        </w:rPr>
      </w:pPr>
    </w:p>
    <w:p w:rsidR="00BE6DA9" w:rsidRPr="00091857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DC0E4F">
        <w:rPr>
          <w:sz w:val="28"/>
          <w:szCs w:val="28"/>
        </w:rPr>
        <w:t xml:space="preserve">В результате своевременной и в полном объеме реализации Программы </w:t>
      </w:r>
      <w:r w:rsidR="00E02826" w:rsidRPr="00DC0E4F">
        <w:rPr>
          <w:sz w:val="28"/>
          <w:szCs w:val="28"/>
        </w:rPr>
        <w:t xml:space="preserve">будет произведена замена </w:t>
      </w:r>
      <w:r w:rsidR="00F90982" w:rsidRPr="007579A4">
        <w:rPr>
          <w:sz w:val="28"/>
          <w:szCs w:val="28"/>
        </w:rPr>
        <w:t>7</w:t>
      </w:r>
      <w:r w:rsidR="00584833" w:rsidRPr="007579A4">
        <w:rPr>
          <w:sz w:val="28"/>
          <w:szCs w:val="28"/>
        </w:rPr>
        <w:t>5</w:t>
      </w:r>
      <w:r w:rsidR="00E202CD" w:rsidRPr="007579A4">
        <w:rPr>
          <w:sz w:val="28"/>
          <w:szCs w:val="28"/>
        </w:rPr>
        <w:t>0</w:t>
      </w:r>
      <w:r w:rsidRPr="007579A4">
        <w:rPr>
          <w:sz w:val="28"/>
          <w:szCs w:val="28"/>
        </w:rPr>
        <w:t xml:space="preserve"> м аварийно-инж</w:t>
      </w:r>
      <w:r w:rsidR="00E02826" w:rsidRPr="007579A4">
        <w:rPr>
          <w:sz w:val="28"/>
          <w:szCs w:val="28"/>
        </w:rPr>
        <w:t>е</w:t>
      </w:r>
      <w:r w:rsidR="004C4C99" w:rsidRPr="007579A4">
        <w:rPr>
          <w:sz w:val="28"/>
          <w:szCs w:val="28"/>
        </w:rPr>
        <w:t>нерных сетей, в том числе в 202</w:t>
      </w:r>
      <w:r w:rsidR="007579A4">
        <w:rPr>
          <w:sz w:val="28"/>
          <w:szCs w:val="28"/>
        </w:rPr>
        <w:t>2</w:t>
      </w:r>
      <w:r w:rsidR="00E02826" w:rsidRPr="007579A4">
        <w:rPr>
          <w:sz w:val="28"/>
          <w:szCs w:val="28"/>
        </w:rPr>
        <w:t xml:space="preserve"> году- 2</w:t>
      </w:r>
      <w:r w:rsidR="00AC286F" w:rsidRPr="007579A4">
        <w:rPr>
          <w:sz w:val="28"/>
          <w:szCs w:val="28"/>
        </w:rPr>
        <w:t>5</w:t>
      </w:r>
      <w:r w:rsidR="00740363" w:rsidRPr="007579A4">
        <w:rPr>
          <w:sz w:val="28"/>
          <w:szCs w:val="28"/>
        </w:rPr>
        <w:t xml:space="preserve">0 </w:t>
      </w:r>
      <w:r w:rsidR="000932BF" w:rsidRPr="007579A4">
        <w:rPr>
          <w:sz w:val="28"/>
          <w:szCs w:val="28"/>
        </w:rPr>
        <w:t>м, 202</w:t>
      </w:r>
      <w:r w:rsidR="007579A4">
        <w:rPr>
          <w:sz w:val="28"/>
          <w:szCs w:val="28"/>
        </w:rPr>
        <w:t>3</w:t>
      </w:r>
      <w:r w:rsidR="00E02826" w:rsidRPr="007579A4">
        <w:rPr>
          <w:sz w:val="28"/>
          <w:szCs w:val="28"/>
        </w:rPr>
        <w:t xml:space="preserve"> году -2</w:t>
      </w:r>
      <w:r w:rsidR="00AC286F" w:rsidRPr="007579A4">
        <w:rPr>
          <w:sz w:val="28"/>
          <w:szCs w:val="28"/>
        </w:rPr>
        <w:t>5</w:t>
      </w:r>
      <w:r w:rsidR="00584833" w:rsidRPr="007579A4">
        <w:rPr>
          <w:sz w:val="28"/>
          <w:szCs w:val="28"/>
        </w:rPr>
        <w:t>0 м, 202</w:t>
      </w:r>
      <w:r w:rsidR="007579A4">
        <w:rPr>
          <w:sz w:val="28"/>
          <w:szCs w:val="28"/>
        </w:rPr>
        <w:t>4</w:t>
      </w:r>
      <w:r w:rsidR="00584833" w:rsidRPr="007579A4">
        <w:rPr>
          <w:sz w:val="28"/>
          <w:szCs w:val="28"/>
        </w:rPr>
        <w:t xml:space="preserve"> году-</w:t>
      </w:r>
      <w:r w:rsidR="00E02826" w:rsidRPr="007579A4">
        <w:rPr>
          <w:sz w:val="28"/>
          <w:szCs w:val="28"/>
        </w:rPr>
        <w:t>2</w:t>
      </w:r>
      <w:r w:rsidR="00AC286F" w:rsidRPr="007579A4">
        <w:rPr>
          <w:sz w:val="28"/>
          <w:szCs w:val="28"/>
        </w:rPr>
        <w:t>50</w:t>
      </w:r>
      <w:r w:rsidRPr="007579A4">
        <w:rPr>
          <w:sz w:val="28"/>
          <w:szCs w:val="28"/>
        </w:rPr>
        <w:t xml:space="preserve"> м.</w:t>
      </w:r>
    </w:p>
    <w:p w:rsidR="00BE6DA9" w:rsidRPr="00DC0E4F" w:rsidRDefault="00BE6DA9" w:rsidP="00E02826">
      <w:pPr>
        <w:tabs>
          <w:tab w:val="num" w:pos="0"/>
        </w:tabs>
        <w:ind w:firstLine="708"/>
        <w:jc w:val="both"/>
        <w:rPr>
          <w:bCs/>
          <w:sz w:val="28"/>
          <w:szCs w:val="28"/>
        </w:rPr>
      </w:pPr>
      <w:r w:rsidRPr="00DC0E4F">
        <w:rPr>
          <w:bCs/>
          <w:sz w:val="28"/>
          <w:szCs w:val="28"/>
        </w:rPr>
        <w:lastRenderedPageBreak/>
        <w:t>Цели, целевые показатели, показатели результативности на долгосрочный период приведены в приложении № 1 к Программе.</w:t>
      </w:r>
    </w:p>
    <w:p w:rsid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</w:p>
    <w:p w:rsidR="00BE6DA9" w:rsidRP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r w:rsidRPr="00BE6DA9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BE6DA9" w:rsidRPr="00BE6DA9" w:rsidRDefault="00BE6DA9" w:rsidP="00E02826">
      <w:pPr>
        <w:pStyle w:val="12"/>
        <w:tabs>
          <w:tab w:val="num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E6DA9">
        <w:rPr>
          <w:rFonts w:ascii="Times New Roman" w:hAnsi="Times New Roman"/>
          <w:b/>
          <w:sz w:val="28"/>
          <w:szCs w:val="28"/>
        </w:rPr>
        <w:t>о распределении планируемых расходов по отдельным мероприятиям Программы, подпрограммам</w:t>
      </w:r>
    </w:p>
    <w:p w:rsidR="00BE6DA9" w:rsidRPr="00D54586" w:rsidRDefault="00BE6DA9" w:rsidP="00E02826">
      <w:pPr>
        <w:pStyle w:val="12"/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BE6DA9" w:rsidRPr="00D54586" w:rsidRDefault="00BE6DA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Распределение планируемых расходов по подпрограммам с указанием главных распорядителей средств </w:t>
      </w:r>
      <w:r>
        <w:rPr>
          <w:sz w:val="28"/>
          <w:szCs w:val="28"/>
        </w:rPr>
        <w:t>местн</w:t>
      </w:r>
      <w:r w:rsidRPr="00D54586">
        <w:rPr>
          <w:sz w:val="28"/>
          <w:szCs w:val="28"/>
        </w:rPr>
        <w:t xml:space="preserve">ого бюджета, а также по годам реализации программы приведено в приложении № </w:t>
      </w:r>
      <w:r>
        <w:rPr>
          <w:sz w:val="28"/>
          <w:szCs w:val="28"/>
        </w:rPr>
        <w:t>2</w:t>
      </w:r>
      <w:r w:rsidRPr="00D54586">
        <w:rPr>
          <w:sz w:val="28"/>
          <w:szCs w:val="28"/>
        </w:rPr>
        <w:t xml:space="preserve"> к Программе.</w:t>
      </w:r>
    </w:p>
    <w:p w:rsidR="00BE6DA9" w:rsidRPr="00D54586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  <w:bookmarkStart w:id="0" w:name="Par922"/>
      <w:bookmarkEnd w:id="0"/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E6DA9">
        <w:rPr>
          <w:b/>
          <w:sz w:val="28"/>
          <w:szCs w:val="28"/>
        </w:rPr>
        <w:t xml:space="preserve">. Информация </w:t>
      </w:r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 xml:space="preserve">о ресурсном обеспечении и прогнозной оценке </w:t>
      </w:r>
    </w:p>
    <w:p w:rsidR="00BE6DA9" w:rsidRPr="00BE6DA9" w:rsidRDefault="00BE6DA9" w:rsidP="00E02826">
      <w:pPr>
        <w:widowControl w:val="0"/>
        <w:tabs>
          <w:tab w:val="num" w:pos="0"/>
        </w:tabs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E6DA9">
        <w:rPr>
          <w:b/>
          <w:sz w:val="28"/>
          <w:szCs w:val="28"/>
        </w:rPr>
        <w:t>расходов на реализацию целей Программы</w:t>
      </w:r>
      <w:r w:rsidR="00CF2CF9">
        <w:rPr>
          <w:b/>
          <w:sz w:val="28"/>
          <w:szCs w:val="28"/>
        </w:rPr>
        <w:t xml:space="preserve"> с учетом источников финансирования</w:t>
      </w:r>
    </w:p>
    <w:p w:rsidR="00BE6DA9" w:rsidRPr="00BE6DA9" w:rsidRDefault="00BE6DA9" w:rsidP="00E02826">
      <w:pPr>
        <w:tabs>
          <w:tab w:val="num" w:pos="0"/>
          <w:tab w:val="left" w:pos="1418"/>
        </w:tabs>
        <w:autoSpaceDE w:val="0"/>
        <w:autoSpaceDN w:val="0"/>
        <w:adjustRightInd w:val="0"/>
        <w:ind w:firstLine="720"/>
        <w:jc w:val="both"/>
        <w:outlineLvl w:val="1"/>
        <w:rPr>
          <w:b/>
          <w:sz w:val="28"/>
          <w:szCs w:val="28"/>
        </w:rPr>
      </w:pPr>
    </w:p>
    <w:p w:rsidR="00BE6DA9" w:rsidRDefault="00BE6DA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  <w:r w:rsidRPr="00D54586">
        <w:rPr>
          <w:sz w:val="28"/>
          <w:szCs w:val="28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</w:t>
      </w:r>
      <w:r w:rsidR="0047799E">
        <w:rPr>
          <w:sz w:val="28"/>
          <w:szCs w:val="28"/>
        </w:rPr>
        <w:t>№ 3</w:t>
      </w:r>
      <w:r w:rsidRPr="00D54586">
        <w:rPr>
          <w:sz w:val="28"/>
          <w:szCs w:val="28"/>
        </w:rPr>
        <w:t xml:space="preserve"> к Программе.</w:t>
      </w:r>
    </w:p>
    <w:p w:rsidR="00291AB7" w:rsidRDefault="00291AB7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C4C99" w:rsidRPr="00D54586" w:rsidRDefault="004C4C99" w:rsidP="00E0282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2C4E2A" w:rsidRPr="00F8709B" w:rsidRDefault="0002016A" w:rsidP="00E02826">
      <w:pPr>
        <w:tabs>
          <w:tab w:val="num" w:pos="0"/>
        </w:tabs>
        <w:rPr>
          <w:sz w:val="28"/>
          <w:szCs w:val="28"/>
        </w:rPr>
        <w:sectPr w:rsidR="002C4E2A" w:rsidRPr="00F8709B" w:rsidSect="00FE121F">
          <w:pgSz w:w="11905" w:h="16838"/>
          <w:pgMar w:top="1134" w:right="851" w:bottom="1134" w:left="1701" w:header="425" w:footer="720" w:gutter="0"/>
          <w:cols w:space="720"/>
          <w:noEndnote/>
          <w:titlePg/>
          <w:docGrid w:linePitch="299"/>
        </w:sectPr>
      </w:pPr>
      <w:r>
        <w:rPr>
          <w:sz w:val="28"/>
          <w:szCs w:val="28"/>
        </w:rPr>
        <w:t>Г</w:t>
      </w:r>
      <w:r w:rsidR="002C4E2A">
        <w:rPr>
          <w:sz w:val="28"/>
          <w:szCs w:val="28"/>
        </w:rPr>
        <w:t>лав</w:t>
      </w:r>
      <w:r w:rsidR="003D6698">
        <w:rPr>
          <w:sz w:val="28"/>
          <w:szCs w:val="28"/>
        </w:rPr>
        <w:t>ы</w:t>
      </w:r>
      <w:r w:rsidR="002C4E2A">
        <w:rPr>
          <w:sz w:val="28"/>
          <w:szCs w:val="28"/>
        </w:rPr>
        <w:t xml:space="preserve"> сельсовета</w:t>
      </w:r>
      <w:r w:rsidR="00205A87">
        <w:rPr>
          <w:sz w:val="28"/>
          <w:szCs w:val="28"/>
        </w:rPr>
        <w:tab/>
      </w:r>
      <w:r w:rsidR="00205A87">
        <w:rPr>
          <w:sz w:val="28"/>
          <w:szCs w:val="28"/>
        </w:rPr>
        <w:tab/>
      </w:r>
      <w:r w:rsidR="00205A87">
        <w:rPr>
          <w:sz w:val="28"/>
          <w:szCs w:val="28"/>
        </w:rPr>
        <w:tab/>
      </w:r>
      <w:r w:rsidR="00205A87">
        <w:rPr>
          <w:sz w:val="28"/>
          <w:szCs w:val="28"/>
        </w:rPr>
        <w:tab/>
      </w:r>
      <w:r w:rsidR="00205A87">
        <w:rPr>
          <w:sz w:val="28"/>
          <w:szCs w:val="28"/>
        </w:rPr>
        <w:tab/>
      </w:r>
      <w:r w:rsidR="000932BF">
        <w:rPr>
          <w:sz w:val="28"/>
          <w:szCs w:val="28"/>
        </w:rPr>
        <w:t xml:space="preserve">                         </w:t>
      </w:r>
      <w:r w:rsidR="00205A87">
        <w:rPr>
          <w:sz w:val="28"/>
          <w:szCs w:val="28"/>
        </w:rPr>
        <w:tab/>
      </w:r>
      <w:r>
        <w:rPr>
          <w:sz w:val="28"/>
          <w:szCs w:val="28"/>
        </w:rPr>
        <w:t>И.В.Попов</w:t>
      </w:r>
    </w:p>
    <w:p w:rsidR="000901C3" w:rsidRPr="00F8709B" w:rsidRDefault="000901C3" w:rsidP="000901C3">
      <w:pPr>
        <w:rPr>
          <w:sz w:val="28"/>
          <w:szCs w:val="28"/>
        </w:rPr>
      </w:pPr>
    </w:p>
    <w:p w:rsidR="00566006" w:rsidRPr="0074202B" w:rsidRDefault="0056600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053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566006" w:rsidRPr="0074202B" w:rsidRDefault="004B4C46" w:rsidP="00566006">
      <w:pPr>
        <w:pStyle w:val="ConsPlusNormal"/>
        <w:widowControl/>
        <w:ind w:left="8460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66006">
        <w:rPr>
          <w:rFonts w:ascii="Times New Roman" w:hAnsi="Times New Roman" w:cs="Times New Roman"/>
          <w:sz w:val="28"/>
          <w:szCs w:val="28"/>
        </w:rPr>
        <w:t>муниципальной программе "</w:t>
      </w:r>
      <w:r w:rsidR="00C01AE1">
        <w:rPr>
          <w:rFonts w:ascii="Times New Roman" w:hAnsi="Times New Roman" w:cs="Times New Roman"/>
          <w:sz w:val="28"/>
          <w:szCs w:val="28"/>
        </w:rPr>
        <w:t>Комплексное развитие системы коммунальной инфраструктуры</w:t>
      </w:r>
      <w:r w:rsidR="00922F31">
        <w:rPr>
          <w:rFonts w:ascii="Times New Roman" w:hAnsi="Times New Roman" w:cs="Times New Roman"/>
          <w:sz w:val="28"/>
          <w:szCs w:val="28"/>
        </w:rPr>
        <w:t xml:space="preserve"> </w:t>
      </w:r>
      <w:r w:rsidR="00566006">
        <w:rPr>
          <w:rFonts w:ascii="Times New Roman" w:hAnsi="Times New Roman" w:cs="Times New Roman"/>
          <w:sz w:val="28"/>
          <w:szCs w:val="28"/>
        </w:rPr>
        <w:t xml:space="preserve">Бархатовского сельсовета" </w:t>
      </w:r>
    </w:p>
    <w:p w:rsidR="00566006" w:rsidRPr="00924ED2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66006" w:rsidRDefault="00566006" w:rsidP="005660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 на долгосрочный период</w:t>
      </w:r>
    </w:p>
    <w:p w:rsidR="00566006" w:rsidRPr="00924ED2" w:rsidRDefault="00566006" w:rsidP="005660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11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2552"/>
        <w:gridCol w:w="850"/>
        <w:gridCol w:w="1276"/>
        <w:gridCol w:w="1311"/>
        <w:gridCol w:w="108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91AB7" w:rsidRPr="00DC6BF8" w:rsidTr="00291AB7">
        <w:trPr>
          <w:cantSplit/>
          <w:trHeight w:val="840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Цели, 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целевые 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показатели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91AB7" w:rsidRPr="00FD64FB" w:rsidRDefault="00291AB7" w:rsidP="00C01A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64FB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-вый</w:t>
            </w:r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291AB7" w:rsidRPr="002605DC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43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 год</w:t>
            </w:r>
          </w:p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201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  <w:tc>
          <w:tcPr>
            <w:tcW w:w="57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Долгосрочный период по годам</w:t>
            </w:r>
          </w:p>
        </w:tc>
      </w:tr>
      <w:tr w:rsidR="00291AB7" w:rsidRPr="00DC6BF8" w:rsidTr="00291AB7">
        <w:trPr>
          <w:cantSplit/>
          <w:trHeight w:val="1658"/>
        </w:trPr>
        <w:tc>
          <w:tcPr>
            <w:tcW w:w="5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DC3D1D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3D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второй год </w:t>
            </w:r>
            <w:proofErr w:type="spellStart"/>
            <w:proofErr w:type="gramStart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плано-вого</w:t>
            </w:r>
            <w:proofErr w:type="spellEnd"/>
            <w:proofErr w:type="gramEnd"/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 периода</w:t>
            </w:r>
          </w:p>
          <w:p w:rsidR="00291AB7" w:rsidRPr="002605DC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tabs>
                <w:tab w:val="left" w:pos="125"/>
              </w:tabs>
              <w:ind w:left="-155" w:firstLine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09185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18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740363" w:rsidRDefault="00291AB7" w:rsidP="00291AB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1AB7" w:rsidRPr="00FD64FB" w:rsidRDefault="00291AB7" w:rsidP="00753A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AB7" w:rsidRPr="004817C5" w:rsidTr="00291AB7">
        <w:trPr>
          <w:gridAfter w:val="14"/>
          <w:wAfter w:w="13909" w:type="dxa"/>
          <w:cantSplit/>
          <w:trHeight w:val="240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291AB7" w:rsidRPr="004817C5" w:rsidTr="00DC0E4F">
        <w:trPr>
          <w:cantSplit/>
          <w:trHeight w:val="160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FD64FB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64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Замена аварийных инженерных сетей, из них: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</w:p>
          <w:p w:rsidR="00291AB7" w:rsidRPr="002605DC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Водопроводных</w:t>
            </w:r>
          </w:p>
          <w:p w:rsidR="00291AB7" w:rsidRPr="00581876" w:rsidRDefault="00291AB7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канализационных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581876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91AB7" w:rsidRPr="002605DC" w:rsidRDefault="00291AB7" w:rsidP="00C01A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 xml:space="preserve">    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09185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62494A" w:rsidRDefault="0009185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7579A4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7579A4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7579A4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7579A4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9A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7579A4" w:rsidRDefault="00E02826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9A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7579A4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9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62494A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291AB7" w:rsidRPr="0062494A" w:rsidRDefault="00E02826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291AB7" w:rsidP="00B4259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91AB7"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91AB7" w:rsidRPr="0062494A" w:rsidRDefault="00E02826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291AB7" w:rsidRPr="0062494A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2605DC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Pr="00581876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B7" w:rsidRPr="00FD64FB" w:rsidRDefault="00291AB7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E4F" w:rsidRPr="004817C5" w:rsidTr="00DC0E4F">
        <w:trPr>
          <w:cantSplit/>
          <w:trHeight w:val="345"/>
        </w:trPr>
        <w:tc>
          <w:tcPr>
            <w:tcW w:w="5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FD64FB" w:rsidRDefault="00DC0E4F" w:rsidP="00BF42B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BF42B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схем теплоснабжения</w:t>
            </w:r>
          </w:p>
          <w:p w:rsidR="00DC0E4F" w:rsidRPr="002605DC" w:rsidRDefault="00DC0E4F" w:rsidP="00BF42B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5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091857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7579A4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9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BF42B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E4F" w:rsidRPr="004817C5" w:rsidTr="00291AB7">
        <w:trPr>
          <w:cantSplit/>
          <w:trHeight w:val="985"/>
        </w:trPr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FD64FB" w:rsidRDefault="00DC0E4F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E6D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запорной арматуры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091857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091857" w:rsidP="000E3D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E6D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62494A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Pr="002605DC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0E4F" w:rsidRDefault="00DC0E4F" w:rsidP="00BB53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006" w:rsidRDefault="00566006" w:rsidP="00566006"/>
    <w:p w:rsidR="00E02826" w:rsidRDefault="00E02826" w:rsidP="00566006"/>
    <w:p w:rsidR="00672377" w:rsidRPr="00F8709B" w:rsidRDefault="0002016A" w:rsidP="009432D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6600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432D1">
        <w:rPr>
          <w:rFonts w:ascii="Times New Roman" w:hAnsi="Times New Roman" w:cs="Times New Roman"/>
          <w:sz w:val="28"/>
          <w:szCs w:val="28"/>
        </w:rPr>
        <w:t xml:space="preserve"> </w:t>
      </w:r>
      <w:r w:rsidR="00566006">
        <w:rPr>
          <w:rFonts w:ascii="Times New Roman" w:hAnsi="Times New Roman" w:cs="Times New Roman"/>
          <w:sz w:val="28"/>
          <w:szCs w:val="28"/>
        </w:rPr>
        <w:t>Бархатовского сельсовета</w:t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 w:rsidR="005660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И.В.Попов</w:t>
      </w:r>
    </w:p>
    <w:p w:rsidR="00F12ABF" w:rsidRDefault="00F12ABF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13"/>
        <w:gridCol w:w="2491"/>
        <w:gridCol w:w="2062"/>
        <w:gridCol w:w="768"/>
        <w:gridCol w:w="768"/>
        <w:gridCol w:w="637"/>
        <w:gridCol w:w="896"/>
        <w:gridCol w:w="1284"/>
        <w:gridCol w:w="1287"/>
        <w:gridCol w:w="1156"/>
        <w:gridCol w:w="1608"/>
      </w:tblGrid>
      <w:tr w:rsidR="000F7AD5" w:rsidRPr="000F7AD5" w:rsidTr="000F7AD5">
        <w:trPr>
          <w:trHeight w:val="31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15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r w:rsidRPr="000F7AD5">
              <w:t>Приложение № 2</w:t>
            </w:r>
          </w:p>
        </w:tc>
      </w:tr>
      <w:tr w:rsidR="000F7AD5" w:rsidRPr="000F7AD5" w:rsidTr="000F7AD5">
        <w:trPr>
          <w:trHeight w:val="930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/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15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7AD5" w:rsidRPr="000F7AD5" w:rsidRDefault="000F7AD5" w:rsidP="000F7AD5">
            <w:r w:rsidRPr="000F7AD5">
              <w:t xml:space="preserve">к муниципальной программе "Комплексное развитие системы коммунальной инфраструктуры Бархатовского сельсовета" </w:t>
            </w:r>
          </w:p>
        </w:tc>
      </w:tr>
      <w:tr w:rsidR="000F7AD5" w:rsidRPr="000F7AD5" w:rsidTr="000F7AD5">
        <w:trPr>
          <w:trHeight w:val="37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/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69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7AD5" w:rsidRPr="000F7AD5" w:rsidRDefault="000F7AD5" w:rsidP="000F7AD5">
            <w:pPr>
              <w:jc w:val="center"/>
            </w:pPr>
            <w:r w:rsidRPr="000F7AD5">
              <w:t xml:space="preserve">Распределение планируемых расходов за счет средств местного бюджета по мероприятиям и подпрограммам муниципальной программы </w:t>
            </w:r>
          </w:p>
        </w:tc>
      </w:tr>
      <w:tr w:rsidR="000F7AD5" w:rsidRPr="000F7AD5" w:rsidTr="000F7AD5">
        <w:trPr>
          <w:trHeight w:val="285"/>
        </w:trPr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Статус (муниципальная программа, мероприятие)</w:t>
            </w:r>
          </w:p>
        </w:tc>
        <w:tc>
          <w:tcPr>
            <w:tcW w:w="8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Наименование  программы, мероприятия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Наименование ГРБС</w:t>
            </w:r>
          </w:p>
        </w:tc>
        <w:tc>
          <w:tcPr>
            <w:tcW w:w="10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84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Расходы</w:t>
            </w:r>
          </w:p>
        </w:tc>
      </w:tr>
      <w:tr w:rsidR="000F7AD5" w:rsidRPr="000F7AD5" w:rsidTr="000F7AD5">
        <w:trPr>
          <w:trHeight w:val="240"/>
        </w:trPr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06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84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bookmarkStart w:id="1" w:name="RANGE!H6"/>
            <w:r w:rsidRPr="000F7AD5">
              <w:rPr>
                <w:sz w:val="20"/>
                <w:szCs w:val="20"/>
              </w:rPr>
              <w:t>(руб.), годы</w:t>
            </w:r>
            <w:bookmarkEnd w:id="1"/>
          </w:p>
        </w:tc>
      </w:tr>
      <w:tr w:rsidR="000F7AD5" w:rsidRPr="000F7AD5" w:rsidTr="000F7AD5">
        <w:trPr>
          <w:trHeight w:val="1035"/>
        </w:trPr>
        <w:tc>
          <w:tcPr>
            <w:tcW w:w="5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ГРБС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proofErr w:type="spellStart"/>
            <w:r w:rsidRPr="000F7AD5">
              <w:rPr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ЦСР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ВР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второй год планового периода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Итого на период</w:t>
            </w:r>
          </w:p>
        </w:tc>
      </w:tr>
      <w:tr w:rsidR="000F7AD5" w:rsidRPr="000F7AD5" w:rsidTr="000F7AD5">
        <w:trPr>
          <w:trHeight w:val="765"/>
        </w:trPr>
        <w:tc>
          <w:tcPr>
            <w:tcW w:w="5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8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Комплексное развитие системы коммунальной инфраструктуры Бархатовского сельсовета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1 500 000,00  </w:t>
            </w:r>
          </w:p>
        </w:tc>
      </w:tr>
      <w:tr w:rsidR="000F7AD5" w:rsidRPr="000F7AD5" w:rsidTr="000F7AD5">
        <w:trPr>
          <w:trHeight w:val="510"/>
        </w:trPr>
        <w:tc>
          <w:tcPr>
            <w:tcW w:w="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 том числе по ГРБС: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</w:tr>
      <w:tr w:rsidR="000F7AD5" w:rsidRPr="000F7AD5" w:rsidTr="000F7AD5">
        <w:trPr>
          <w:trHeight w:val="795"/>
        </w:trPr>
        <w:tc>
          <w:tcPr>
            <w:tcW w:w="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Администрация Бархатовского сельсовета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014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Х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1 500 000,00  </w:t>
            </w:r>
          </w:p>
        </w:tc>
      </w:tr>
      <w:tr w:rsidR="000F7AD5" w:rsidRPr="000F7AD5" w:rsidTr="000F7AD5">
        <w:trPr>
          <w:trHeight w:val="25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25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25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375"/>
        </w:trPr>
        <w:tc>
          <w:tcPr>
            <w:tcW w:w="13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8"/>
                <w:szCs w:val="28"/>
              </w:rPr>
            </w:pPr>
            <w:r w:rsidRPr="000F7AD5">
              <w:rPr>
                <w:sz w:val="28"/>
                <w:szCs w:val="28"/>
              </w:rPr>
              <w:t>Глава Бархатовского сельсовета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8"/>
                <w:szCs w:val="2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9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jc w:val="right"/>
              <w:rPr>
                <w:sz w:val="28"/>
                <w:szCs w:val="28"/>
              </w:rPr>
            </w:pPr>
            <w:proofErr w:type="spellStart"/>
            <w:r w:rsidRPr="000F7AD5">
              <w:rPr>
                <w:sz w:val="28"/>
                <w:szCs w:val="28"/>
              </w:rPr>
              <w:t>И.В.Попов</w:t>
            </w:r>
            <w:proofErr w:type="spellEnd"/>
          </w:p>
        </w:tc>
      </w:tr>
      <w:tr w:rsidR="000F7AD5" w:rsidRPr="000F7AD5" w:rsidTr="000F7AD5">
        <w:trPr>
          <w:trHeight w:val="25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255"/>
        </w:trPr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</w:tbl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F7AD5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4461" w:type="dxa"/>
        <w:tblLook w:val="04A0" w:firstRow="1" w:lastRow="0" w:firstColumn="1" w:lastColumn="0" w:noHBand="0" w:noVBand="1"/>
      </w:tblPr>
      <w:tblGrid>
        <w:gridCol w:w="2721"/>
        <w:gridCol w:w="3440"/>
        <w:gridCol w:w="2740"/>
        <w:gridCol w:w="1360"/>
        <w:gridCol w:w="1360"/>
        <w:gridCol w:w="1480"/>
        <w:gridCol w:w="1360"/>
      </w:tblGrid>
      <w:tr w:rsidR="000F7AD5" w:rsidRPr="000F7AD5" w:rsidTr="000F7AD5">
        <w:trPr>
          <w:trHeight w:val="31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r w:rsidRPr="000F7AD5">
              <w:t>Приложение № 3</w:t>
            </w:r>
          </w:p>
        </w:tc>
      </w:tr>
      <w:tr w:rsidR="000F7AD5" w:rsidRPr="000F7AD5" w:rsidTr="000F7AD5">
        <w:trPr>
          <w:trHeight w:val="97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/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7AD5" w:rsidRPr="000F7AD5" w:rsidRDefault="000F7AD5" w:rsidP="000F7AD5">
            <w:r w:rsidRPr="000F7AD5">
              <w:t xml:space="preserve">к муниципальной программе "Комплексное развитие системы коммунальной инфраструктуры Бархатовского сельсовета" </w:t>
            </w:r>
          </w:p>
        </w:tc>
      </w:tr>
      <w:tr w:rsidR="000F7AD5" w:rsidRPr="000F7AD5" w:rsidTr="000F7AD5">
        <w:trPr>
          <w:trHeight w:val="22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/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1065"/>
        </w:trPr>
        <w:tc>
          <w:tcPr>
            <w:tcW w:w="144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7AD5" w:rsidRPr="000F7AD5" w:rsidRDefault="000F7AD5" w:rsidP="000F7AD5">
            <w:pPr>
              <w:jc w:val="center"/>
            </w:pPr>
            <w:r w:rsidRPr="000F7AD5">
              <w:t>Ресурсное обеспечение и прогнозная оценка расходов на реализацию целей муниципальной программы "Комплексное развитие системы коммунальной инфраструктуры Бархатовского сельсовета" с учетом источников финансирования, в том числе по уровням бюджетной системы</w:t>
            </w:r>
          </w:p>
        </w:tc>
      </w:tr>
      <w:tr w:rsidR="000F7AD5" w:rsidRPr="000F7AD5" w:rsidTr="000F7AD5">
        <w:trPr>
          <w:trHeight w:val="255"/>
        </w:trPr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Статус (муниципальная программа, мероприятие)</w:t>
            </w:r>
          </w:p>
        </w:tc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Наименование  программы, мероприятия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proofErr w:type="spellStart"/>
            <w:r w:rsidRPr="000F7AD5">
              <w:rPr>
                <w:sz w:val="20"/>
                <w:szCs w:val="20"/>
              </w:rPr>
              <w:t>Ответственый</w:t>
            </w:r>
            <w:proofErr w:type="spellEnd"/>
            <w:r w:rsidRPr="000F7AD5">
              <w:rPr>
                <w:sz w:val="20"/>
                <w:szCs w:val="20"/>
              </w:rPr>
              <w:t xml:space="preserve"> исполнитель, соисполнитель</w:t>
            </w:r>
          </w:p>
        </w:tc>
        <w:tc>
          <w:tcPr>
            <w:tcW w:w="5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Оценка расходов</w:t>
            </w:r>
          </w:p>
        </w:tc>
      </w:tr>
      <w:tr w:rsidR="000F7AD5" w:rsidRPr="000F7AD5" w:rsidTr="000F7AD5">
        <w:trPr>
          <w:trHeight w:val="270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( руб.), годы</w:t>
            </w:r>
          </w:p>
        </w:tc>
      </w:tr>
      <w:tr w:rsidR="000F7AD5" w:rsidRPr="000F7AD5" w:rsidTr="000F7AD5">
        <w:trPr>
          <w:trHeight w:val="464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второй год планового периода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Итого на период</w:t>
            </w:r>
          </w:p>
        </w:tc>
      </w:tr>
      <w:tr w:rsidR="000F7AD5" w:rsidRPr="000F7AD5" w:rsidTr="000F7AD5">
        <w:trPr>
          <w:trHeight w:val="464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360"/>
        </w:trPr>
        <w:tc>
          <w:tcPr>
            <w:tcW w:w="2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Комплексное развитие системы коммунальной инфраструктуры Бархатовского сельсовета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Всего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1 500 000,00  </w:t>
            </w:r>
          </w:p>
        </w:tc>
      </w:tr>
      <w:tr w:rsidR="000F7AD5" w:rsidRPr="000F7AD5" w:rsidTr="000F7AD5">
        <w:trPr>
          <w:trHeight w:val="27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 том числе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</w:tr>
      <w:tr w:rsidR="000F7AD5" w:rsidRPr="000F7AD5" w:rsidTr="000F7AD5">
        <w:trPr>
          <w:trHeight w:val="30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500 000,00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 xml:space="preserve">1 500 000,00  </w:t>
            </w:r>
          </w:p>
        </w:tc>
      </w:tr>
      <w:tr w:rsidR="000F7AD5" w:rsidRPr="000F7AD5" w:rsidTr="000F7AD5">
        <w:trPr>
          <w:trHeight w:val="30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краевой бюджет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</w:tr>
      <w:tr w:rsidR="000F7AD5" w:rsidRPr="000F7AD5" w:rsidTr="000F7AD5">
        <w:trPr>
          <w:trHeight w:val="39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</w:tr>
      <w:tr w:rsidR="000F7AD5" w:rsidRPr="000F7AD5" w:rsidTr="000F7AD5">
        <w:trPr>
          <w:trHeight w:val="570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бюджеты муниципальных образований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</w:tr>
      <w:tr w:rsidR="000F7AD5" w:rsidRPr="000F7AD5" w:rsidTr="000F7AD5">
        <w:trPr>
          <w:trHeight w:val="255"/>
        </w:trPr>
        <w:tc>
          <w:tcPr>
            <w:tcW w:w="2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юридические лица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  <w:r w:rsidRPr="000F7AD5">
              <w:rPr>
                <w:sz w:val="20"/>
                <w:szCs w:val="20"/>
              </w:rPr>
              <w:t> </w:t>
            </w:r>
          </w:p>
        </w:tc>
      </w:tr>
      <w:tr w:rsidR="000F7AD5" w:rsidRPr="000F7AD5" w:rsidTr="000F7AD5">
        <w:trPr>
          <w:trHeight w:val="25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25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  <w:tr w:rsidR="000F7AD5" w:rsidRPr="000F7AD5" w:rsidTr="000F7AD5">
        <w:trPr>
          <w:trHeight w:val="375"/>
        </w:trPr>
        <w:tc>
          <w:tcPr>
            <w:tcW w:w="6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8"/>
                <w:szCs w:val="28"/>
              </w:rPr>
            </w:pPr>
            <w:r w:rsidRPr="000F7AD5">
              <w:rPr>
                <w:sz w:val="28"/>
                <w:szCs w:val="28"/>
              </w:rPr>
              <w:t>Глава Бархатовского сельсовета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jc w:val="right"/>
              <w:rPr>
                <w:sz w:val="28"/>
                <w:szCs w:val="28"/>
              </w:rPr>
            </w:pPr>
            <w:proofErr w:type="spellStart"/>
            <w:r w:rsidRPr="000F7AD5">
              <w:rPr>
                <w:sz w:val="28"/>
                <w:szCs w:val="28"/>
              </w:rPr>
              <w:t>И.В.Попов</w:t>
            </w:r>
            <w:proofErr w:type="spellEnd"/>
          </w:p>
        </w:tc>
      </w:tr>
      <w:tr w:rsidR="000F7AD5" w:rsidRPr="000F7AD5" w:rsidTr="000F7AD5">
        <w:trPr>
          <w:trHeight w:val="255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AD5" w:rsidRPr="000F7AD5" w:rsidRDefault="000F7AD5" w:rsidP="000F7AD5">
            <w:pPr>
              <w:rPr>
                <w:sz w:val="20"/>
                <w:szCs w:val="20"/>
              </w:rPr>
            </w:pPr>
          </w:p>
        </w:tc>
      </w:tr>
    </w:tbl>
    <w:p w:rsidR="000F7AD5" w:rsidRPr="00F8709B" w:rsidRDefault="000F7AD5" w:rsidP="000901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0F7AD5" w:rsidRPr="00F8709B" w:rsidSect="00F12AB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59D7"/>
    <w:multiLevelType w:val="multilevel"/>
    <w:tmpl w:val="A9FA84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C0B40F7"/>
    <w:multiLevelType w:val="hybridMultilevel"/>
    <w:tmpl w:val="FD9CEA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C0F06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9CC52A6"/>
    <w:multiLevelType w:val="hybridMultilevel"/>
    <w:tmpl w:val="EEB2A0A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2F6D1A"/>
    <w:multiLevelType w:val="multilevel"/>
    <w:tmpl w:val="838033AC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5" w15:restartNumberingAfterBreak="0">
    <w:nsid w:val="2F9819AB"/>
    <w:multiLevelType w:val="hybridMultilevel"/>
    <w:tmpl w:val="A0D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3170E3"/>
    <w:multiLevelType w:val="multilevel"/>
    <w:tmpl w:val="EB500F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7" w15:restartNumberingAfterBreak="0">
    <w:nsid w:val="36C027A4"/>
    <w:multiLevelType w:val="hybridMultilevel"/>
    <w:tmpl w:val="29AAA5A4"/>
    <w:lvl w:ilvl="0" w:tplc="35E61D0E">
      <w:start w:val="1"/>
      <w:numFmt w:val="decimal"/>
      <w:lvlText w:val="%1."/>
      <w:lvlJc w:val="left"/>
      <w:pPr>
        <w:ind w:left="3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95" w:hanging="360"/>
      </w:pPr>
    </w:lvl>
    <w:lvl w:ilvl="2" w:tplc="0419001B" w:tentative="1">
      <w:start w:val="1"/>
      <w:numFmt w:val="lowerRoman"/>
      <w:lvlText w:val="%3."/>
      <w:lvlJc w:val="right"/>
      <w:pPr>
        <w:ind w:left="5415" w:hanging="180"/>
      </w:pPr>
    </w:lvl>
    <w:lvl w:ilvl="3" w:tplc="0419000F" w:tentative="1">
      <w:start w:val="1"/>
      <w:numFmt w:val="decimal"/>
      <w:lvlText w:val="%4."/>
      <w:lvlJc w:val="left"/>
      <w:pPr>
        <w:ind w:left="6135" w:hanging="360"/>
      </w:pPr>
    </w:lvl>
    <w:lvl w:ilvl="4" w:tplc="04190019" w:tentative="1">
      <w:start w:val="1"/>
      <w:numFmt w:val="lowerLetter"/>
      <w:lvlText w:val="%5."/>
      <w:lvlJc w:val="left"/>
      <w:pPr>
        <w:ind w:left="6855" w:hanging="360"/>
      </w:pPr>
    </w:lvl>
    <w:lvl w:ilvl="5" w:tplc="0419001B" w:tentative="1">
      <w:start w:val="1"/>
      <w:numFmt w:val="lowerRoman"/>
      <w:lvlText w:val="%6."/>
      <w:lvlJc w:val="right"/>
      <w:pPr>
        <w:ind w:left="7575" w:hanging="180"/>
      </w:pPr>
    </w:lvl>
    <w:lvl w:ilvl="6" w:tplc="0419000F" w:tentative="1">
      <w:start w:val="1"/>
      <w:numFmt w:val="decimal"/>
      <w:lvlText w:val="%7."/>
      <w:lvlJc w:val="left"/>
      <w:pPr>
        <w:ind w:left="8295" w:hanging="360"/>
      </w:pPr>
    </w:lvl>
    <w:lvl w:ilvl="7" w:tplc="04190019" w:tentative="1">
      <w:start w:val="1"/>
      <w:numFmt w:val="lowerLetter"/>
      <w:lvlText w:val="%8."/>
      <w:lvlJc w:val="left"/>
      <w:pPr>
        <w:ind w:left="9015" w:hanging="360"/>
      </w:pPr>
    </w:lvl>
    <w:lvl w:ilvl="8" w:tplc="0419001B" w:tentative="1">
      <w:start w:val="1"/>
      <w:numFmt w:val="lowerRoman"/>
      <w:lvlText w:val="%9."/>
      <w:lvlJc w:val="right"/>
      <w:pPr>
        <w:ind w:left="9735" w:hanging="180"/>
      </w:pPr>
    </w:lvl>
  </w:abstractNum>
  <w:abstractNum w:abstractNumId="8" w15:restartNumberingAfterBreak="0">
    <w:nsid w:val="3A9769C2"/>
    <w:multiLevelType w:val="multilevel"/>
    <w:tmpl w:val="0CCEA54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4C9A79D9"/>
    <w:multiLevelType w:val="hybridMultilevel"/>
    <w:tmpl w:val="423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26423"/>
    <w:multiLevelType w:val="hybridMultilevel"/>
    <w:tmpl w:val="6A56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211D5"/>
    <w:multiLevelType w:val="hybridMultilevel"/>
    <w:tmpl w:val="798C8E2A"/>
    <w:lvl w:ilvl="0" w:tplc="57442D7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12" w15:restartNumberingAfterBreak="0">
    <w:nsid w:val="698E318E"/>
    <w:multiLevelType w:val="hybridMultilevel"/>
    <w:tmpl w:val="670E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2A006F"/>
    <w:multiLevelType w:val="multilevel"/>
    <w:tmpl w:val="523C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8E41398"/>
    <w:multiLevelType w:val="hybridMultilevel"/>
    <w:tmpl w:val="283E3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FE"/>
    <w:rsid w:val="000040CC"/>
    <w:rsid w:val="0002016A"/>
    <w:rsid w:val="00040586"/>
    <w:rsid w:val="00052220"/>
    <w:rsid w:val="00052E82"/>
    <w:rsid w:val="00060FB6"/>
    <w:rsid w:val="0006437A"/>
    <w:rsid w:val="000701FD"/>
    <w:rsid w:val="00082C26"/>
    <w:rsid w:val="000901C3"/>
    <w:rsid w:val="000901CF"/>
    <w:rsid w:val="00091857"/>
    <w:rsid w:val="000932BF"/>
    <w:rsid w:val="000A1C27"/>
    <w:rsid w:val="000E3D3E"/>
    <w:rsid w:val="000F3C42"/>
    <w:rsid w:val="000F7AD5"/>
    <w:rsid w:val="0010274A"/>
    <w:rsid w:val="001223DB"/>
    <w:rsid w:val="00146544"/>
    <w:rsid w:val="00147F6D"/>
    <w:rsid w:val="001958FE"/>
    <w:rsid w:val="001A22B7"/>
    <w:rsid w:val="001C5AA9"/>
    <w:rsid w:val="00205A87"/>
    <w:rsid w:val="00217290"/>
    <w:rsid w:val="00226FC1"/>
    <w:rsid w:val="002319C9"/>
    <w:rsid w:val="00254324"/>
    <w:rsid w:val="002567EF"/>
    <w:rsid w:val="002605DC"/>
    <w:rsid w:val="00282DCE"/>
    <w:rsid w:val="00290D0B"/>
    <w:rsid w:val="00291AB7"/>
    <w:rsid w:val="002B3D4B"/>
    <w:rsid w:val="002C4E2A"/>
    <w:rsid w:val="002D3FCD"/>
    <w:rsid w:val="002E7069"/>
    <w:rsid w:val="002F12ED"/>
    <w:rsid w:val="00311A7A"/>
    <w:rsid w:val="00327FED"/>
    <w:rsid w:val="00333D6D"/>
    <w:rsid w:val="0035210C"/>
    <w:rsid w:val="00354E7F"/>
    <w:rsid w:val="00360C11"/>
    <w:rsid w:val="003759AE"/>
    <w:rsid w:val="00392451"/>
    <w:rsid w:val="003B09A4"/>
    <w:rsid w:val="003B2DDD"/>
    <w:rsid w:val="003D6698"/>
    <w:rsid w:val="003F1EFC"/>
    <w:rsid w:val="003F2C1C"/>
    <w:rsid w:val="003F4AE8"/>
    <w:rsid w:val="003F659D"/>
    <w:rsid w:val="003F6A68"/>
    <w:rsid w:val="004009E0"/>
    <w:rsid w:val="004023BC"/>
    <w:rsid w:val="00406FFC"/>
    <w:rsid w:val="004379BB"/>
    <w:rsid w:val="00443432"/>
    <w:rsid w:val="00462634"/>
    <w:rsid w:val="0047799E"/>
    <w:rsid w:val="004829C6"/>
    <w:rsid w:val="004841AA"/>
    <w:rsid w:val="004856D8"/>
    <w:rsid w:val="00490BE6"/>
    <w:rsid w:val="004942CF"/>
    <w:rsid w:val="00496DDA"/>
    <w:rsid w:val="004A2209"/>
    <w:rsid w:val="004B4C46"/>
    <w:rsid w:val="004B7D0B"/>
    <w:rsid w:val="004C4C99"/>
    <w:rsid w:val="004C64C4"/>
    <w:rsid w:val="004D5107"/>
    <w:rsid w:val="004E7CBC"/>
    <w:rsid w:val="004F21FC"/>
    <w:rsid w:val="004F4A4D"/>
    <w:rsid w:val="005021DB"/>
    <w:rsid w:val="00520438"/>
    <w:rsid w:val="00533934"/>
    <w:rsid w:val="00536DAD"/>
    <w:rsid w:val="00556B98"/>
    <w:rsid w:val="00566006"/>
    <w:rsid w:val="005678F5"/>
    <w:rsid w:val="005762AA"/>
    <w:rsid w:val="00576797"/>
    <w:rsid w:val="00576B93"/>
    <w:rsid w:val="00581876"/>
    <w:rsid w:val="00584833"/>
    <w:rsid w:val="005A5A30"/>
    <w:rsid w:val="005B31F1"/>
    <w:rsid w:val="005F10B3"/>
    <w:rsid w:val="005F6EFE"/>
    <w:rsid w:val="00605654"/>
    <w:rsid w:val="00616C7A"/>
    <w:rsid w:val="00620AD1"/>
    <w:rsid w:val="0062184B"/>
    <w:rsid w:val="00621F47"/>
    <w:rsid w:val="0062494A"/>
    <w:rsid w:val="00641F69"/>
    <w:rsid w:val="0066009B"/>
    <w:rsid w:val="00666630"/>
    <w:rsid w:val="00672377"/>
    <w:rsid w:val="00680FB6"/>
    <w:rsid w:val="00685861"/>
    <w:rsid w:val="00687837"/>
    <w:rsid w:val="00696A7F"/>
    <w:rsid w:val="0069770F"/>
    <w:rsid w:val="006E5657"/>
    <w:rsid w:val="006F3C24"/>
    <w:rsid w:val="006F5F89"/>
    <w:rsid w:val="006F78BC"/>
    <w:rsid w:val="00705B5F"/>
    <w:rsid w:val="00722BC8"/>
    <w:rsid w:val="00740363"/>
    <w:rsid w:val="00744425"/>
    <w:rsid w:val="00753A5E"/>
    <w:rsid w:val="007579A4"/>
    <w:rsid w:val="00770EE2"/>
    <w:rsid w:val="00773338"/>
    <w:rsid w:val="00776A31"/>
    <w:rsid w:val="00777F9A"/>
    <w:rsid w:val="007872E0"/>
    <w:rsid w:val="007A7070"/>
    <w:rsid w:val="007B2375"/>
    <w:rsid w:val="007B32B8"/>
    <w:rsid w:val="007C1D17"/>
    <w:rsid w:val="007C4707"/>
    <w:rsid w:val="007F2C74"/>
    <w:rsid w:val="008156E6"/>
    <w:rsid w:val="00815978"/>
    <w:rsid w:val="00841E1F"/>
    <w:rsid w:val="008537EC"/>
    <w:rsid w:val="00856069"/>
    <w:rsid w:val="008709DD"/>
    <w:rsid w:val="00890CC4"/>
    <w:rsid w:val="008D081F"/>
    <w:rsid w:val="008D556E"/>
    <w:rsid w:val="008D6B6A"/>
    <w:rsid w:val="008F61DF"/>
    <w:rsid w:val="009142F3"/>
    <w:rsid w:val="00916DD7"/>
    <w:rsid w:val="0092078B"/>
    <w:rsid w:val="00922F31"/>
    <w:rsid w:val="00924F4D"/>
    <w:rsid w:val="0093387E"/>
    <w:rsid w:val="009432D1"/>
    <w:rsid w:val="009451B0"/>
    <w:rsid w:val="009704D8"/>
    <w:rsid w:val="009729A1"/>
    <w:rsid w:val="00991244"/>
    <w:rsid w:val="009C34C2"/>
    <w:rsid w:val="009C5EBE"/>
    <w:rsid w:val="009D7D08"/>
    <w:rsid w:val="009E251E"/>
    <w:rsid w:val="009E476D"/>
    <w:rsid w:val="00A0067F"/>
    <w:rsid w:val="00A054E3"/>
    <w:rsid w:val="00A4319E"/>
    <w:rsid w:val="00A43E8F"/>
    <w:rsid w:val="00A50E02"/>
    <w:rsid w:val="00A76CED"/>
    <w:rsid w:val="00A77581"/>
    <w:rsid w:val="00A85F09"/>
    <w:rsid w:val="00A86B62"/>
    <w:rsid w:val="00A87FFB"/>
    <w:rsid w:val="00A96C26"/>
    <w:rsid w:val="00AA5C3B"/>
    <w:rsid w:val="00AA663D"/>
    <w:rsid w:val="00AC27D7"/>
    <w:rsid w:val="00AC286F"/>
    <w:rsid w:val="00AD6B20"/>
    <w:rsid w:val="00AF06FD"/>
    <w:rsid w:val="00B2243B"/>
    <w:rsid w:val="00B42593"/>
    <w:rsid w:val="00B532CC"/>
    <w:rsid w:val="00B72217"/>
    <w:rsid w:val="00B83280"/>
    <w:rsid w:val="00B83B61"/>
    <w:rsid w:val="00B83B7D"/>
    <w:rsid w:val="00BA1362"/>
    <w:rsid w:val="00BB252B"/>
    <w:rsid w:val="00BB5367"/>
    <w:rsid w:val="00BB5686"/>
    <w:rsid w:val="00BB6D9C"/>
    <w:rsid w:val="00BD2250"/>
    <w:rsid w:val="00BD64A0"/>
    <w:rsid w:val="00BE6DA9"/>
    <w:rsid w:val="00BE737D"/>
    <w:rsid w:val="00BF11B6"/>
    <w:rsid w:val="00BF4A9E"/>
    <w:rsid w:val="00C01AE1"/>
    <w:rsid w:val="00C07AF5"/>
    <w:rsid w:val="00C57F65"/>
    <w:rsid w:val="00C81590"/>
    <w:rsid w:val="00C84B30"/>
    <w:rsid w:val="00CB6684"/>
    <w:rsid w:val="00CC5176"/>
    <w:rsid w:val="00CF2CF9"/>
    <w:rsid w:val="00D16FB7"/>
    <w:rsid w:val="00D242D3"/>
    <w:rsid w:val="00D61D56"/>
    <w:rsid w:val="00D66370"/>
    <w:rsid w:val="00D80BC9"/>
    <w:rsid w:val="00D83001"/>
    <w:rsid w:val="00D83467"/>
    <w:rsid w:val="00D835A2"/>
    <w:rsid w:val="00D91D41"/>
    <w:rsid w:val="00DA083D"/>
    <w:rsid w:val="00DA1137"/>
    <w:rsid w:val="00DC02C0"/>
    <w:rsid w:val="00DC0E4F"/>
    <w:rsid w:val="00DC12E4"/>
    <w:rsid w:val="00DC3D1D"/>
    <w:rsid w:val="00DD3912"/>
    <w:rsid w:val="00DF54EC"/>
    <w:rsid w:val="00DF5E55"/>
    <w:rsid w:val="00E02826"/>
    <w:rsid w:val="00E0456E"/>
    <w:rsid w:val="00E102A4"/>
    <w:rsid w:val="00E140FB"/>
    <w:rsid w:val="00E202CD"/>
    <w:rsid w:val="00E2599F"/>
    <w:rsid w:val="00E33B41"/>
    <w:rsid w:val="00E37421"/>
    <w:rsid w:val="00E410D8"/>
    <w:rsid w:val="00E456C4"/>
    <w:rsid w:val="00E5634E"/>
    <w:rsid w:val="00E56F71"/>
    <w:rsid w:val="00E85F97"/>
    <w:rsid w:val="00E91778"/>
    <w:rsid w:val="00E97EA6"/>
    <w:rsid w:val="00EA1698"/>
    <w:rsid w:val="00EA6ABB"/>
    <w:rsid w:val="00EC3DF2"/>
    <w:rsid w:val="00EC70B3"/>
    <w:rsid w:val="00EE378A"/>
    <w:rsid w:val="00EE4671"/>
    <w:rsid w:val="00EE4F29"/>
    <w:rsid w:val="00EF1545"/>
    <w:rsid w:val="00F043CC"/>
    <w:rsid w:val="00F107E9"/>
    <w:rsid w:val="00F12ABF"/>
    <w:rsid w:val="00F16641"/>
    <w:rsid w:val="00F27988"/>
    <w:rsid w:val="00F51DA3"/>
    <w:rsid w:val="00F531D5"/>
    <w:rsid w:val="00F56D32"/>
    <w:rsid w:val="00F75E23"/>
    <w:rsid w:val="00F8709B"/>
    <w:rsid w:val="00F90982"/>
    <w:rsid w:val="00FB4C5E"/>
    <w:rsid w:val="00FB66F5"/>
    <w:rsid w:val="00FC6671"/>
    <w:rsid w:val="00FE121F"/>
    <w:rsid w:val="00FF271D"/>
    <w:rsid w:val="00FF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90E571D"/>
  <w15:docId w15:val="{D232C9E9-5106-4A15-A7F4-9EE33D37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9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6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2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EF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6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060FB6"/>
  </w:style>
  <w:style w:type="character" w:styleId="a4">
    <w:name w:val="Hyperlink"/>
    <w:basedOn w:val="a0"/>
    <w:uiPriority w:val="99"/>
    <w:semiHidden/>
    <w:unhideWhenUsed/>
    <w:rsid w:val="00060FB6"/>
    <w:rPr>
      <w:color w:val="0000FF"/>
      <w:u w:val="single"/>
    </w:rPr>
  </w:style>
  <w:style w:type="paragraph" w:styleId="a5">
    <w:name w:val="List Paragraph"/>
    <w:basedOn w:val="a"/>
    <w:link w:val="a6"/>
    <w:qFormat/>
    <w:rsid w:val="00F043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7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7F9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link w:val="a5"/>
    <w:locked/>
    <w:rsid w:val="003924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0901C3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rsid w:val="000901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0901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0901C3"/>
    <w:pPr>
      <w:widowControl w:val="0"/>
      <w:suppressAutoHyphens/>
      <w:spacing w:after="0" w:line="100" w:lineRule="atLeast"/>
    </w:pPr>
    <w:rPr>
      <w:rFonts w:ascii="Calibri" w:eastAsia="SimSun" w:hAnsi="Calibri" w:cs="Times New Roman"/>
      <w:b/>
      <w:bCs/>
      <w:kern w:val="1"/>
      <w:lang w:eastAsia="ar-SA"/>
    </w:rPr>
  </w:style>
  <w:style w:type="paragraph" w:styleId="3">
    <w:name w:val="Body Text Indent 3"/>
    <w:basedOn w:val="a"/>
    <w:link w:val="30"/>
    <w:unhideWhenUsed/>
    <w:rsid w:val="000901C3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0901C3"/>
    <w:rPr>
      <w:rFonts w:ascii="Calibri" w:eastAsia="Times New Roman" w:hAnsi="Calibri" w:cs="Times New Roman"/>
      <w:sz w:val="16"/>
      <w:szCs w:val="16"/>
    </w:rPr>
  </w:style>
  <w:style w:type="character" w:customStyle="1" w:styleId="a9">
    <w:name w:val="Гипертекстовая ссылка"/>
    <w:uiPriority w:val="99"/>
    <w:rsid w:val="00EE378A"/>
    <w:rPr>
      <w:b/>
      <w:bCs/>
      <w:color w:val="008000"/>
    </w:rPr>
  </w:style>
  <w:style w:type="character" w:customStyle="1" w:styleId="aa">
    <w:name w:val="Заголовок Знак"/>
    <w:basedOn w:val="a0"/>
    <w:link w:val="ab"/>
    <w:locked/>
    <w:rsid w:val="008156E6"/>
    <w:rPr>
      <w:rFonts w:ascii="Calibri" w:hAnsi="Calibri" w:cs="Calibri"/>
      <w:sz w:val="32"/>
      <w:szCs w:val="32"/>
    </w:rPr>
  </w:style>
  <w:style w:type="paragraph" w:styleId="ab">
    <w:name w:val="Title"/>
    <w:basedOn w:val="a"/>
    <w:link w:val="aa"/>
    <w:qFormat/>
    <w:rsid w:val="008156E6"/>
    <w:pPr>
      <w:jc w:val="center"/>
    </w:pPr>
    <w:rPr>
      <w:rFonts w:ascii="Calibri" w:eastAsiaTheme="minorHAnsi" w:hAnsi="Calibri" w:cs="Calibri"/>
      <w:sz w:val="32"/>
      <w:szCs w:val="32"/>
      <w:lang w:eastAsia="en-US"/>
    </w:rPr>
  </w:style>
  <w:style w:type="character" w:customStyle="1" w:styleId="11">
    <w:name w:val="Название Знак1"/>
    <w:basedOn w:val="a0"/>
    <w:uiPriority w:val="10"/>
    <w:rsid w:val="00815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Cell">
    <w:name w:val="ConsPlusCell"/>
    <w:rsid w:val="00BE6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BE6DA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82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c">
    <w:name w:val="Emphasis"/>
    <w:basedOn w:val="a0"/>
    <w:qFormat/>
    <w:rsid w:val="004829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207682.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garantF1://2207682.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BFA58-D14C-4868-A821-6438672E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4360</Words>
  <Characters>24853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PC2</dc:creator>
  <cp:lastModifiedBy>A</cp:lastModifiedBy>
  <cp:revision>3</cp:revision>
  <cp:lastPrinted>2021-09-27T03:08:00Z</cp:lastPrinted>
  <dcterms:created xsi:type="dcterms:W3CDTF">2021-10-01T02:29:00Z</dcterms:created>
  <dcterms:modified xsi:type="dcterms:W3CDTF">2021-10-01T02:29:00Z</dcterms:modified>
</cp:coreProperties>
</file>