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5B" w:rsidRPr="00AE3B47" w:rsidRDefault="00C3475B" w:rsidP="005D2711">
      <w:pPr>
        <w:jc w:val="center"/>
        <w:rPr>
          <w:b/>
          <w:i/>
          <w:sz w:val="28"/>
          <w:szCs w:val="28"/>
        </w:rPr>
      </w:pPr>
      <w:r w:rsidRPr="00AE3B47">
        <w:rPr>
          <w:b/>
          <w:sz w:val="28"/>
          <w:szCs w:val="28"/>
        </w:rPr>
        <w:t xml:space="preserve">РОССИЙСКАЯ ФЕДЕРАЦИЯ </w:t>
      </w:r>
    </w:p>
    <w:p w:rsidR="00C3475B" w:rsidRPr="00AE3B47" w:rsidRDefault="00C3475B" w:rsidP="005D2711">
      <w:pPr>
        <w:jc w:val="center"/>
        <w:rPr>
          <w:b/>
          <w:sz w:val="28"/>
          <w:szCs w:val="28"/>
        </w:rPr>
      </w:pPr>
      <w:r w:rsidRPr="00AE3B47">
        <w:rPr>
          <w:b/>
          <w:sz w:val="28"/>
          <w:szCs w:val="28"/>
        </w:rPr>
        <w:t>Красноярский край Березовский район</w:t>
      </w:r>
    </w:p>
    <w:p w:rsidR="00C3475B" w:rsidRPr="00AE3B47" w:rsidRDefault="00C3475B" w:rsidP="005D2711">
      <w:pPr>
        <w:jc w:val="center"/>
        <w:rPr>
          <w:b/>
          <w:sz w:val="28"/>
          <w:szCs w:val="28"/>
        </w:rPr>
      </w:pPr>
      <w:proofErr w:type="spellStart"/>
      <w:r w:rsidRPr="00AE3B47">
        <w:rPr>
          <w:b/>
          <w:sz w:val="28"/>
          <w:szCs w:val="28"/>
        </w:rPr>
        <w:t>Бархатовский</w:t>
      </w:r>
      <w:proofErr w:type="spellEnd"/>
      <w:r w:rsidRPr="00AE3B47">
        <w:rPr>
          <w:b/>
          <w:sz w:val="28"/>
          <w:szCs w:val="28"/>
        </w:rPr>
        <w:t xml:space="preserve"> сельский Совет депутатов</w:t>
      </w:r>
    </w:p>
    <w:p w:rsidR="00C3475B" w:rsidRPr="008572FC" w:rsidRDefault="00C3475B" w:rsidP="005D271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3475B" w:rsidRPr="00AE3B47" w:rsidTr="005B27CD">
        <w:tc>
          <w:tcPr>
            <w:tcW w:w="3190" w:type="dxa"/>
            <w:shd w:val="clear" w:color="auto" w:fill="auto"/>
          </w:tcPr>
          <w:p w:rsidR="00C3475B" w:rsidRPr="00AE3B47" w:rsidRDefault="00C3475B" w:rsidP="005D27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3475B" w:rsidRPr="00AE3B47" w:rsidRDefault="00C3475B" w:rsidP="005D271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E3B47">
              <w:rPr>
                <w:b/>
                <w:sz w:val="28"/>
                <w:szCs w:val="28"/>
              </w:rPr>
              <w:t>Р</w:t>
            </w:r>
            <w:proofErr w:type="gramEnd"/>
            <w:r w:rsidRPr="00AE3B47">
              <w:rPr>
                <w:b/>
                <w:sz w:val="28"/>
                <w:szCs w:val="28"/>
              </w:rPr>
              <w:t xml:space="preserve"> Е Ш Е Н И Е</w:t>
            </w:r>
          </w:p>
        </w:tc>
        <w:tc>
          <w:tcPr>
            <w:tcW w:w="3191" w:type="dxa"/>
            <w:shd w:val="clear" w:color="auto" w:fill="auto"/>
          </w:tcPr>
          <w:p w:rsidR="00C3475B" w:rsidRPr="00AE3B47" w:rsidRDefault="00C3475B" w:rsidP="005D271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3475B" w:rsidRDefault="00C3475B" w:rsidP="005D2711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4519D" w:rsidRPr="00F4519D" w:rsidTr="00F4519D">
        <w:tc>
          <w:tcPr>
            <w:tcW w:w="3190" w:type="dxa"/>
          </w:tcPr>
          <w:p w:rsidR="00F4519D" w:rsidRPr="00F4519D" w:rsidRDefault="00F4519D" w:rsidP="005D2711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9D">
              <w:rPr>
                <w:rFonts w:ascii="Times New Roman" w:hAnsi="Times New Roman" w:cs="Times New Roman"/>
                <w:sz w:val="28"/>
                <w:szCs w:val="28"/>
              </w:rPr>
              <w:t>27 октября 2022 год</w:t>
            </w:r>
          </w:p>
        </w:tc>
        <w:tc>
          <w:tcPr>
            <w:tcW w:w="3190" w:type="dxa"/>
          </w:tcPr>
          <w:p w:rsidR="00F4519D" w:rsidRPr="00F4519D" w:rsidRDefault="00F4519D" w:rsidP="00F4519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9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519D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0" w:type="dxa"/>
          </w:tcPr>
          <w:p w:rsidR="00F4519D" w:rsidRPr="00F4519D" w:rsidRDefault="00F4519D" w:rsidP="00F4519D">
            <w:pPr>
              <w:pStyle w:val="11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19D">
              <w:rPr>
                <w:rFonts w:ascii="Times New Roman" w:hAnsi="Times New Roman" w:cs="Times New Roman"/>
                <w:sz w:val="28"/>
                <w:szCs w:val="28"/>
              </w:rPr>
              <w:t>№24-2</w:t>
            </w:r>
          </w:p>
        </w:tc>
      </w:tr>
    </w:tbl>
    <w:p w:rsidR="00C3475B" w:rsidRPr="008572FC" w:rsidRDefault="00C3475B" w:rsidP="005D2711">
      <w:pPr>
        <w:rPr>
          <w:sz w:val="28"/>
          <w:szCs w:val="28"/>
        </w:rPr>
      </w:pPr>
    </w:p>
    <w:p w:rsidR="00F923DD" w:rsidRDefault="00F923DD" w:rsidP="005D2711">
      <w:pPr>
        <w:pStyle w:val="Default"/>
        <w:ind w:right="42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Соглашения</w:t>
      </w:r>
      <w:r w:rsidR="00B435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полномочий </w:t>
      </w:r>
      <w:proofErr w:type="spellStart"/>
      <w:r>
        <w:rPr>
          <w:bCs/>
          <w:sz w:val="28"/>
          <w:szCs w:val="28"/>
        </w:rPr>
        <w:t>Бархатовского</w:t>
      </w:r>
      <w:proofErr w:type="spellEnd"/>
      <w:r>
        <w:rPr>
          <w:bCs/>
          <w:sz w:val="28"/>
          <w:szCs w:val="28"/>
        </w:rPr>
        <w:t xml:space="preserve"> сельского Совета депутатов</w:t>
      </w:r>
    </w:p>
    <w:p w:rsidR="005C3401" w:rsidRDefault="005C3401" w:rsidP="005D2711">
      <w:pPr>
        <w:pStyle w:val="Default"/>
        <w:jc w:val="both"/>
        <w:rPr>
          <w:bCs/>
          <w:sz w:val="28"/>
          <w:szCs w:val="28"/>
        </w:rPr>
      </w:pPr>
    </w:p>
    <w:p w:rsidR="005C3401" w:rsidRDefault="005C3401" w:rsidP="005D2711">
      <w:pPr>
        <w:pStyle w:val="Default"/>
        <w:jc w:val="both"/>
        <w:rPr>
          <w:bCs/>
          <w:sz w:val="28"/>
          <w:szCs w:val="28"/>
        </w:rPr>
      </w:pPr>
    </w:p>
    <w:p w:rsidR="005C3401" w:rsidRPr="005C3401" w:rsidRDefault="005C3401" w:rsidP="005D271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 w:rsidR="00C3475B">
        <w:rPr>
          <w:sz w:val="28"/>
          <w:szCs w:val="28"/>
        </w:rPr>
        <w:t xml:space="preserve">руководствуясь </w:t>
      </w:r>
      <w:r w:rsidR="00C3475B" w:rsidRPr="008572FC">
        <w:rPr>
          <w:sz w:val="28"/>
          <w:szCs w:val="28"/>
        </w:rPr>
        <w:t>Устав</w:t>
      </w:r>
      <w:r w:rsidR="00C3475B">
        <w:rPr>
          <w:sz w:val="28"/>
          <w:szCs w:val="28"/>
        </w:rPr>
        <w:t>ом</w:t>
      </w:r>
      <w:r w:rsidR="00C3475B" w:rsidRPr="008572FC">
        <w:rPr>
          <w:sz w:val="28"/>
          <w:szCs w:val="28"/>
        </w:rPr>
        <w:t xml:space="preserve"> </w:t>
      </w:r>
      <w:proofErr w:type="spellStart"/>
      <w:r w:rsidR="00C3475B" w:rsidRPr="008572FC">
        <w:rPr>
          <w:sz w:val="28"/>
          <w:szCs w:val="28"/>
        </w:rPr>
        <w:t>Бархатовского</w:t>
      </w:r>
      <w:proofErr w:type="spellEnd"/>
      <w:r w:rsidR="00C3475B" w:rsidRPr="008572FC">
        <w:rPr>
          <w:sz w:val="28"/>
          <w:szCs w:val="28"/>
        </w:rPr>
        <w:t xml:space="preserve"> сельсовета, </w:t>
      </w:r>
      <w:proofErr w:type="spellStart"/>
      <w:r>
        <w:rPr>
          <w:bCs/>
          <w:sz w:val="28"/>
          <w:szCs w:val="28"/>
        </w:rPr>
        <w:t>Бархатовский</w:t>
      </w:r>
      <w:proofErr w:type="spellEnd"/>
      <w:r>
        <w:rPr>
          <w:bCs/>
          <w:sz w:val="28"/>
          <w:szCs w:val="28"/>
        </w:rPr>
        <w:t xml:space="preserve">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5D2711">
      <w:pPr>
        <w:pStyle w:val="Default"/>
        <w:jc w:val="both"/>
        <w:rPr>
          <w:sz w:val="28"/>
          <w:szCs w:val="28"/>
        </w:rPr>
      </w:pPr>
    </w:p>
    <w:p w:rsidR="00590A8B" w:rsidRDefault="00590A8B" w:rsidP="005D27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5D2711">
      <w:pPr>
        <w:pStyle w:val="Default"/>
        <w:jc w:val="both"/>
        <w:rPr>
          <w:sz w:val="28"/>
          <w:szCs w:val="28"/>
        </w:rPr>
      </w:pPr>
    </w:p>
    <w:p w:rsidR="004E726F" w:rsidRDefault="006F31D2" w:rsidP="005D27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2F68A0">
        <w:rPr>
          <w:color w:val="auto"/>
          <w:sz w:val="28"/>
          <w:szCs w:val="28"/>
        </w:rPr>
        <w:t xml:space="preserve">Утвердить Соглашение о передаче </w:t>
      </w:r>
      <w:r w:rsidR="00F923DD">
        <w:rPr>
          <w:color w:val="auto"/>
          <w:sz w:val="28"/>
          <w:szCs w:val="28"/>
        </w:rPr>
        <w:t xml:space="preserve">контрольно-счетному органу Березовского района </w:t>
      </w:r>
      <w:r w:rsidR="002F68A0">
        <w:rPr>
          <w:color w:val="auto"/>
          <w:sz w:val="28"/>
          <w:szCs w:val="28"/>
        </w:rPr>
        <w:t xml:space="preserve">полномочий </w:t>
      </w:r>
      <w:proofErr w:type="spellStart"/>
      <w:r w:rsidR="00F923DD">
        <w:rPr>
          <w:color w:val="auto"/>
          <w:sz w:val="28"/>
          <w:szCs w:val="28"/>
        </w:rPr>
        <w:t>Бархатовского</w:t>
      </w:r>
      <w:proofErr w:type="spellEnd"/>
      <w:r w:rsidR="00F923DD">
        <w:rPr>
          <w:color w:val="auto"/>
          <w:sz w:val="28"/>
          <w:szCs w:val="28"/>
        </w:rPr>
        <w:t xml:space="preserve"> сельского Совета депутатов по осуществлению внешнего муниципального финансового контроля.</w:t>
      </w:r>
    </w:p>
    <w:p w:rsidR="002F68A0" w:rsidRDefault="00F923DD" w:rsidP="005D27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6F31D2">
        <w:rPr>
          <w:color w:val="auto"/>
          <w:sz w:val="28"/>
          <w:szCs w:val="28"/>
        </w:rPr>
        <w:t>.</w:t>
      </w:r>
      <w:r w:rsidR="002F68A0">
        <w:rPr>
          <w:color w:val="auto"/>
          <w:sz w:val="28"/>
          <w:szCs w:val="28"/>
        </w:rPr>
        <w:t>Настоящее Решение</w:t>
      </w:r>
      <w:r w:rsidR="00465289">
        <w:rPr>
          <w:color w:val="auto"/>
          <w:sz w:val="28"/>
          <w:szCs w:val="28"/>
        </w:rPr>
        <w:t xml:space="preserve"> вступает в силу с 1 января 202</w:t>
      </w:r>
      <w:r w:rsidR="00B4339F">
        <w:rPr>
          <w:color w:val="auto"/>
          <w:sz w:val="28"/>
          <w:szCs w:val="28"/>
        </w:rPr>
        <w:t>3</w:t>
      </w:r>
      <w:r w:rsidR="002F68A0">
        <w:rPr>
          <w:color w:val="auto"/>
          <w:sz w:val="28"/>
          <w:szCs w:val="28"/>
        </w:rPr>
        <w:t xml:space="preserve"> года, но не ранее дня, следующего за днем его официального опубликования в</w:t>
      </w:r>
      <w:r w:rsidR="00FB6BBE">
        <w:rPr>
          <w:color w:val="auto"/>
          <w:sz w:val="28"/>
          <w:szCs w:val="28"/>
        </w:rPr>
        <w:t xml:space="preserve"> средствах массовой </w:t>
      </w:r>
      <w:r w:rsidR="00C3475B">
        <w:rPr>
          <w:color w:val="auto"/>
          <w:sz w:val="28"/>
          <w:szCs w:val="28"/>
        </w:rPr>
        <w:t>информации</w:t>
      </w:r>
      <w:r w:rsidR="00FB6BBE">
        <w:rPr>
          <w:color w:val="auto"/>
          <w:sz w:val="28"/>
          <w:szCs w:val="28"/>
        </w:rPr>
        <w:t xml:space="preserve"> в</w:t>
      </w:r>
      <w:r w:rsidR="002F68A0">
        <w:rPr>
          <w:color w:val="auto"/>
          <w:sz w:val="28"/>
          <w:szCs w:val="28"/>
        </w:rPr>
        <w:t xml:space="preserve"> Ведомостях органов местного самоуправления </w:t>
      </w:r>
      <w:proofErr w:type="spellStart"/>
      <w:r w:rsidR="002F68A0">
        <w:rPr>
          <w:color w:val="auto"/>
          <w:sz w:val="28"/>
          <w:szCs w:val="28"/>
        </w:rPr>
        <w:t>Бархатовского</w:t>
      </w:r>
      <w:proofErr w:type="spellEnd"/>
      <w:r w:rsidR="002F68A0">
        <w:rPr>
          <w:color w:val="auto"/>
          <w:sz w:val="28"/>
          <w:szCs w:val="28"/>
        </w:rPr>
        <w:t xml:space="preserve"> сельсовета.</w:t>
      </w:r>
    </w:p>
    <w:p w:rsidR="004E726F" w:rsidRDefault="004E726F" w:rsidP="005D2711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5D2711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5D2711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5D2711">
      <w:pPr>
        <w:pStyle w:val="Default"/>
        <w:jc w:val="both"/>
        <w:rPr>
          <w:color w:val="auto"/>
          <w:sz w:val="28"/>
          <w:szCs w:val="28"/>
        </w:rPr>
      </w:pPr>
    </w:p>
    <w:p w:rsidR="00386BE4" w:rsidRDefault="00465289" w:rsidP="005D27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сельского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6737DE">
        <w:rPr>
          <w:color w:val="auto"/>
          <w:sz w:val="28"/>
          <w:szCs w:val="28"/>
        </w:rPr>
        <w:t xml:space="preserve"> </w:t>
      </w:r>
      <w:r w:rsidR="00386BE4" w:rsidRPr="003A16D6">
        <w:rPr>
          <w:color w:val="auto"/>
          <w:sz w:val="28"/>
          <w:szCs w:val="28"/>
        </w:rPr>
        <w:t>Глава сельсовета</w:t>
      </w:r>
    </w:p>
    <w:p w:rsidR="003A16D6" w:rsidRDefault="006737DE" w:rsidP="005D27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</w:t>
      </w:r>
      <w:r w:rsidR="00AF713E">
        <w:rPr>
          <w:color w:val="auto"/>
          <w:sz w:val="28"/>
          <w:szCs w:val="28"/>
        </w:rPr>
        <w:t xml:space="preserve"> </w:t>
      </w:r>
      <w:r w:rsidR="003A16D6">
        <w:rPr>
          <w:color w:val="auto"/>
          <w:sz w:val="28"/>
          <w:szCs w:val="28"/>
        </w:rPr>
        <w:t xml:space="preserve">                        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</w:p>
    <w:p w:rsidR="00AF713E" w:rsidRDefault="00AF713E" w:rsidP="005D2711">
      <w:pPr>
        <w:pStyle w:val="Default"/>
        <w:jc w:val="both"/>
        <w:rPr>
          <w:color w:val="auto"/>
          <w:sz w:val="28"/>
          <w:szCs w:val="28"/>
        </w:rPr>
      </w:pPr>
    </w:p>
    <w:p w:rsidR="003A16D6" w:rsidRDefault="006F31D2" w:rsidP="005D2711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Л.В.Чернова</w:t>
      </w:r>
      <w:proofErr w:type="spellEnd"/>
      <w:r w:rsidR="00F4519D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4F1B80">
        <w:rPr>
          <w:color w:val="auto"/>
          <w:sz w:val="28"/>
          <w:szCs w:val="28"/>
        </w:rPr>
        <w:t>___________</w:t>
      </w:r>
      <w:r w:rsidR="002F68A0">
        <w:rPr>
          <w:color w:val="auto"/>
          <w:sz w:val="28"/>
          <w:szCs w:val="28"/>
        </w:rPr>
        <w:t xml:space="preserve">_   </w:t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</w:r>
      <w:r w:rsidR="004F1B80">
        <w:rPr>
          <w:color w:val="auto"/>
          <w:sz w:val="28"/>
          <w:szCs w:val="28"/>
        </w:rPr>
        <w:t xml:space="preserve">            </w:t>
      </w:r>
      <w:r w:rsidR="002F68A0">
        <w:rPr>
          <w:color w:val="auto"/>
          <w:sz w:val="28"/>
          <w:szCs w:val="28"/>
        </w:rPr>
        <w:tab/>
      </w:r>
      <w:r w:rsidR="003A16D6">
        <w:rPr>
          <w:color w:val="auto"/>
          <w:sz w:val="28"/>
          <w:szCs w:val="28"/>
        </w:rPr>
        <w:t>_________</w:t>
      </w:r>
      <w:proofErr w:type="spellStart"/>
      <w:r>
        <w:rPr>
          <w:color w:val="auto"/>
          <w:sz w:val="28"/>
          <w:szCs w:val="28"/>
        </w:rPr>
        <w:t>И.В.Попов</w:t>
      </w:r>
      <w:proofErr w:type="spellEnd"/>
    </w:p>
    <w:p w:rsidR="006737DE" w:rsidRDefault="006737DE" w:rsidP="005D2711">
      <w:pPr>
        <w:pStyle w:val="Default"/>
        <w:jc w:val="both"/>
        <w:rPr>
          <w:color w:val="auto"/>
          <w:sz w:val="28"/>
          <w:szCs w:val="28"/>
        </w:rPr>
      </w:pPr>
    </w:p>
    <w:p w:rsidR="00ED7BE7" w:rsidRDefault="00ED7BE7" w:rsidP="005D2711">
      <w:pPr>
        <w:pStyle w:val="Default"/>
        <w:jc w:val="both"/>
        <w:rPr>
          <w:color w:val="auto"/>
          <w:sz w:val="28"/>
          <w:szCs w:val="28"/>
        </w:rPr>
      </w:pPr>
    </w:p>
    <w:p w:rsidR="00ED7BE7" w:rsidRDefault="00ED7BE7" w:rsidP="005D2711">
      <w:pPr>
        <w:pStyle w:val="Default"/>
        <w:jc w:val="both"/>
        <w:rPr>
          <w:color w:val="auto"/>
          <w:sz w:val="28"/>
          <w:szCs w:val="28"/>
        </w:rPr>
      </w:pPr>
    </w:p>
    <w:p w:rsidR="00ED7BE7" w:rsidRDefault="00ED7BE7" w:rsidP="00C3475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Default="00ED7BE7" w:rsidP="00C3475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Default="00ED7BE7" w:rsidP="00C3475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5B" w:rsidRDefault="00C3475B" w:rsidP="00C3475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  <w:sectPr w:rsidR="00C3475B" w:rsidSect="005D27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BE7" w:rsidRPr="009A4901" w:rsidRDefault="00ED7BE7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ED7BE7" w:rsidRPr="009A4901" w:rsidRDefault="00ED7BE7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30311B">
        <w:rPr>
          <w:rFonts w:ascii="Times New Roman" w:hAnsi="Times New Roman" w:cs="Times New Roman"/>
          <w:sz w:val="24"/>
          <w:szCs w:val="24"/>
        </w:rPr>
        <w:t>Бархатовского</w:t>
      </w:r>
      <w:proofErr w:type="spellEnd"/>
    </w:p>
    <w:p w:rsidR="00ED7BE7" w:rsidRPr="009A4901" w:rsidRDefault="0030311B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ED7BE7" w:rsidRPr="009A4901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ED7BE7" w:rsidRDefault="00ED7BE7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от </w:t>
      </w:r>
      <w:r w:rsidR="00BE0071">
        <w:rPr>
          <w:rFonts w:ascii="Times New Roman" w:hAnsi="Times New Roman" w:cs="Times New Roman"/>
          <w:sz w:val="24"/>
          <w:szCs w:val="24"/>
        </w:rPr>
        <w:t xml:space="preserve">27 октября </w:t>
      </w:r>
      <w:r w:rsidRPr="009A4901">
        <w:rPr>
          <w:rFonts w:ascii="Times New Roman" w:hAnsi="Times New Roman" w:cs="Times New Roman"/>
          <w:sz w:val="24"/>
          <w:szCs w:val="24"/>
        </w:rPr>
        <w:t>20</w:t>
      </w:r>
      <w:r w:rsidR="00BE0071">
        <w:rPr>
          <w:rFonts w:ascii="Times New Roman" w:hAnsi="Times New Roman" w:cs="Times New Roman"/>
          <w:sz w:val="24"/>
          <w:szCs w:val="24"/>
        </w:rPr>
        <w:t>22</w:t>
      </w:r>
      <w:r w:rsidRPr="009A4901">
        <w:rPr>
          <w:rFonts w:ascii="Times New Roman" w:hAnsi="Times New Roman" w:cs="Times New Roman"/>
          <w:sz w:val="24"/>
          <w:szCs w:val="24"/>
        </w:rPr>
        <w:t>г. №</w:t>
      </w:r>
      <w:r w:rsidR="00BE0071">
        <w:rPr>
          <w:rFonts w:ascii="Times New Roman" w:hAnsi="Times New Roman" w:cs="Times New Roman"/>
          <w:sz w:val="24"/>
          <w:szCs w:val="24"/>
        </w:rPr>
        <w:t xml:space="preserve"> 24-2</w:t>
      </w:r>
    </w:p>
    <w:p w:rsidR="00ED7BE7" w:rsidRDefault="00ED7BE7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7BE7" w:rsidRPr="009A4901" w:rsidRDefault="00ED7BE7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Утверждено:</w:t>
      </w:r>
    </w:p>
    <w:p w:rsidR="00ED7BE7" w:rsidRDefault="00ED7BE7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0311B">
        <w:rPr>
          <w:rFonts w:ascii="Times New Roman" w:hAnsi="Times New Roman" w:cs="Times New Roman"/>
          <w:sz w:val="24"/>
          <w:szCs w:val="24"/>
        </w:rPr>
        <w:t>Березовского</w:t>
      </w:r>
    </w:p>
    <w:p w:rsidR="00ED7BE7" w:rsidRPr="009A4901" w:rsidRDefault="00ED7BE7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 </w:t>
      </w:r>
      <w:r w:rsidR="0030311B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A4901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ED7BE7" w:rsidRDefault="00ED7BE7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41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9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4901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189">
        <w:rPr>
          <w:rFonts w:ascii="Times New Roman" w:hAnsi="Times New Roman" w:cs="Times New Roman"/>
          <w:sz w:val="24"/>
          <w:szCs w:val="24"/>
        </w:rPr>
        <w:t>_______</w:t>
      </w:r>
    </w:p>
    <w:p w:rsidR="00ED7BE7" w:rsidRPr="009A4901" w:rsidRDefault="00ED7BE7" w:rsidP="00C3475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7BE7" w:rsidRDefault="00ED7BE7" w:rsidP="00C3475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Default="00ED7BE7" w:rsidP="00C3475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86A3E">
        <w:rPr>
          <w:rFonts w:ascii="Times New Roman" w:hAnsi="Times New Roman" w:cs="Times New Roman"/>
          <w:b/>
          <w:sz w:val="24"/>
          <w:szCs w:val="24"/>
        </w:rPr>
        <w:t>ОГЛАШЕНИЕ О ПЕРЕДАЧЕ ПОЛНОМОЧИЙ</w:t>
      </w:r>
    </w:p>
    <w:p w:rsidR="00ED7BE7" w:rsidRPr="00686A3E" w:rsidRDefault="00ED7BE7" w:rsidP="00C3475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Pr="00686A3E" w:rsidRDefault="00ED7BE7" w:rsidP="00C347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7BE7" w:rsidRPr="00686A3E" w:rsidRDefault="00ED7BE7" w:rsidP="00C347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3E">
        <w:rPr>
          <w:rFonts w:ascii="Times New Roman" w:hAnsi="Times New Roman" w:cs="Times New Roman"/>
          <w:b/>
          <w:sz w:val="28"/>
          <w:szCs w:val="28"/>
        </w:rPr>
        <w:t>№ _______________/_________________</w:t>
      </w:r>
    </w:p>
    <w:p w:rsidR="00ED7BE7" w:rsidRDefault="00ED7BE7" w:rsidP="00C34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7BE7" w:rsidRDefault="00ED7BE7" w:rsidP="00C34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7BE7" w:rsidRPr="00686A3E" w:rsidRDefault="00ED7BE7" w:rsidP="00C34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86A3E">
        <w:rPr>
          <w:rFonts w:ascii="Times New Roman" w:hAnsi="Times New Roman" w:cs="Times New Roman"/>
          <w:sz w:val="28"/>
          <w:szCs w:val="28"/>
        </w:rPr>
        <w:t>________________________                            «__» ________________ 20____ г.</w:t>
      </w:r>
    </w:p>
    <w:p w:rsidR="00ED7BE7" w:rsidRDefault="00ED7BE7" w:rsidP="00C3475B">
      <w:pPr>
        <w:widowControl w:val="0"/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</w:p>
    <w:p w:rsidR="00ED7BE7" w:rsidRPr="00686A3E" w:rsidRDefault="00ED7BE7" w:rsidP="00C347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 в лице председателя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сельского Совета депутатов Черновой Любови Владимировны,  </w:t>
      </w:r>
      <w:r w:rsidRPr="00686A3E">
        <w:rPr>
          <w:sz w:val="28"/>
          <w:szCs w:val="28"/>
        </w:rPr>
        <w:t xml:space="preserve">действующего на основании Устава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сельсовета,</w:t>
      </w:r>
      <w:r w:rsidRPr="00686A3E">
        <w:rPr>
          <w:sz w:val="28"/>
          <w:szCs w:val="28"/>
        </w:rPr>
        <w:t xml:space="preserve"> с одной стороны, </w:t>
      </w:r>
      <w:r>
        <w:rPr>
          <w:sz w:val="28"/>
          <w:szCs w:val="28"/>
        </w:rPr>
        <w:t xml:space="preserve">и </w:t>
      </w:r>
      <w:r w:rsidRPr="00686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Березовский </w:t>
      </w:r>
      <w:r w:rsidRPr="00686A3E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районный</w:t>
      </w:r>
      <w:r w:rsidRPr="00686A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депутатов в лице председателя Березовского районного Совета депутатов Чистова Сергея Валентиновича, </w:t>
      </w:r>
      <w:r w:rsidRPr="00686A3E">
        <w:rPr>
          <w:sz w:val="28"/>
          <w:szCs w:val="28"/>
        </w:rPr>
        <w:t>де</w:t>
      </w:r>
      <w:r>
        <w:rPr>
          <w:sz w:val="28"/>
          <w:szCs w:val="28"/>
        </w:rPr>
        <w:t>йствующего на основании Устава Березовского района Красноярского края</w:t>
      </w:r>
      <w:r w:rsidRPr="00686A3E">
        <w:rPr>
          <w:sz w:val="28"/>
          <w:szCs w:val="28"/>
        </w:rPr>
        <w:t xml:space="preserve">, с другой стороны, вместе именуемые «Стороны», 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 xml:space="preserve">руководствуясь    </w:t>
      </w:r>
      <w:r>
        <w:rPr>
          <w:sz w:val="28"/>
          <w:szCs w:val="28"/>
        </w:rPr>
        <w:t>частью 11 статьи 3</w:t>
      </w:r>
      <w:r w:rsidRPr="00686A3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6</w:t>
      </w:r>
      <w:r w:rsidRPr="00686A3E">
        <w:rPr>
          <w:sz w:val="28"/>
          <w:szCs w:val="28"/>
        </w:rPr>
        <w:t>-ФЗ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07.02.2011</w:t>
      </w:r>
      <w:r>
        <w:t xml:space="preserve"> </w:t>
      </w:r>
      <w:r w:rsidRPr="00422FE3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686A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 сельского Совета депутатов </w:t>
      </w:r>
      <w:r w:rsidRPr="00686A3E">
        <w:rPr>
          <w:sz w:val="28"/>
          <w:szCs w:val="28"/>
        </w:rPr>
        <w:t xml:space="preserve">от </w:t>
      </w:r>
      <w:r w:rsidR="00BE0071">
        <w:rPr>
          <w:sz w:val="28"/>
          <w:szCs w:val="28"/>
        </w:rPr>
        <w:t xml:space="preserve">27 октября 2022 года №24-2 </w:t>
      </w:r>
      <w:r w:rsidRPr="00686A3E">
        <w:rPr>
          <w:sz w:val="28"/>
          <w:szCs w:val="28"/>
        </w:rPr>
        <w:t>«О передаче полномочий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 сельского Совета депутатов</w:t>
      </w:r>
      <w:r w:rsidRPr="00686A3E">
        <w:rPr>
          <w:sz w:val="28"/>
          <w:szCs w:val="28"/>
        </w:rPr>
        <w:t xml:space="preserve">», Решением </w:t>
      </w:r>
      <w:r>
        <w:rPr>
          <w:sz w:val="28"/>
          <w:szCs w:val="28"/>
        </w:rPr>
        <w:t xml:space="preserve">Березовского районного Совета депутатов </w:t>
      </w:r>
      <w:r w:rsidRPr="00686A3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686A3E">
        <w:rPr>
          <w:sz w:val="28"/>
          <w:szCs w:val="28"/>
        </w:rPr>
        <w:t xml:space="preserve"> № ____</w:t>
      </w:r>
      <w:r>
        <w:rPr>
          <w:sz w:val="28"/>
          <w:szCs w:val="28"/>
        </w:rPr>
        <w:t>____</w:t>
      </w:r>
      <w:r w:rsidRPr="00686A3E">
        <w:rPr>
          <w:sz w:val="28"/>
          <w:szCs w:val="28"/>
        </w:rPr>
        <w:t xml:space="preserve"> «О принятии полномочий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  <w:r w:rsidRPr="00686A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>для сотрудничества на договорной основе заключили настоящее Соглашение о нижеследующем:</w:t>
      </w:r>
      <w:proofErr w:type="gramEnd"/>
    </w:p>
    <w:p w:rsidR="00ED7BE7" w:rsidRPr="00686A3E" w:rsidRDefault="00ED7BE7" w:rsidP="00C347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E7" w:rsidRPr="00686A3E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1. Предмет Соглашения</w:t>
      </w:r>
    </w:p>
    <w:p w:rsidR="00ED7BE7" w:rsidRPr="00686A3E" w:rsidRDefault="00ED7BE7" w:rsidP="00C347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E7" w:rsidRDefault="00C3475B" w:rsidP="00C347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D7BE7" w:rsidRPr="00686A3E">
        <w:rPr>
          <w:sz w:val="28"/>
          <w:szCs w:val="28"/>
        </w:rPr>
        <w:t>Настоящее Соглашение закрепляет</w:t>
      </w:r>
      <w:r w:rsidR="00ED7BE7">
        <w:rPr>
          <w:sz w:val="28"/>
          <w:szCs w:val="28"/>
        </w:rPr>
        <w:t>: п</w:t>
      </w:r>
      <w:r w:rsidR="00ED7BE7" w:rsidRPr="00686A3E">
        <w:rPr>
          <w:sz w:val="28"/>
          <w:szCs w:val="28"/>
        </w:rPr>
        <w:t>ередачу</w:t>
      </w:r>
      <w:r w:rsidR="00ED7BE7">
        <w:rPr>
          <w:sz w:val="28"/>
          <w:szCs w:val="28"/>
        </w:rPr>
        <w:t xml:space="preserve"> Контрольно-счетному органу Березовского района,</w:t>
      </w:r>
      <w:r w:rsidR="00ED7BE7" w:rsidRPr="00982E2F">
        <w:rPr>
          <w:i/>
          <w:color w:val="00B050"/>
          <w:sz w:val="28"/>
          <w:szCs w:val="28"/>
        </w:rPr>
        <w:t xml:space="preserve"> </w:t>
      </w:r>
      <w:r w:rsidR="00ED7BE7">
        <w:rPr>
          <w:sz w:val="28"/>
          <w:szCs w:val="28"/>
        </w:rPr>
        <w:t>полномочий контрольно-счетного органа поселения по осуществлению внешнего муниципального финансового контроля.</w:t>
      </w:r>
    </w:p>
    <w:p w:rsidR="00C3475B" w:rsidRPr="00713CE6" w:rsidRDefault="00C3475B" w:rsidP="00C3475B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ED7BE7" w:rsidRPr="00686A3E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6A3E">
        <w:rPr>
          <w:sz w:val="28"/>
          <w:szCs w:val="28"/>
        </w:rPr>
        <w:t>Порядок определения ежегодного объема</w:t>
      </w:r>
    </w:p>
    <w:p w:rsidR="00ED7BE7" w:rsidRPr="00686A3E" w:rsidRDefault="00ED7BE7" w:rsidP="00C3475B">
      <w:pPr>
        <w:autoSpaceDE w:val="0"/>
        <w:autoSpaceDN w:val="0"/>
        <w:adjustRightInd w:val="0"/>
        <w:ind w:left="1035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межбюджетных трансфертов</w:t>
      </w:r>
    </w:p>
    <w:p w:rsidR="00ED7BE7" w:rsidRPr="00686A3E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BE7" w:rsidRPr="00686A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2.1. </w:t>
      </w:r>
      <w:r w:rsidRPr="00DE5109">
        <w:rPr>
          <w:sz w:val="28"/>
          <w:szCs w:val="28"/>
        </w:rPr>
        <w:t>Исполнение</w:t>
      </w:r>
      <w:r w:rsidRPr="00487ACC">
        <w:rPr>
          <w:color w:val="00B050"/>
          <w:sz w:val="28"/>
          <w:szCs w:val="28"/>
        </w:rPr>
        <w:t xml:space="preserve"> </w:t>
      </w:r>
      <w:r w:rsidRPr="00686A3E">
        <w:rPr>
          <w:sz w:val="28"/>
          <w:szCs w:val="28"/>
        </w:rPr>
        <w:t>полномочий по предмету настоящего Соглашения осуществляется за счет межбюджетных транс</w:t>
      </w:r>
      <w:r>
        <w:rPr>
          <w:sz w:val="28"/>
          <w:szCs w:val="28"/>
        </w:rPr>
        <w:t xml:space="preserve">фертов, предоставляемых </w:t>
      </w:r>
      <w:r w:rsidRPr="00686A3E">
        <w:rPr>
          <w:sz w:val="28"/>
          <w:szCs w:val="28"/>
        </w:rPr>
        <w:t>из бюджета поселения в бюджет района.</w:t>
      </w:r>
    </w:p>
    <w:p w:rsidR="00ED7BE7" w:rsidRPr="00FA50B6" w:rsidRDefault="00ED7BE7" w:rsidP="00C3475B">
      <w:pPr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 xml:space="preserve"> Объем</w:t>
      </w:r>
      <w:r w:rsidRPr="00686A3E">
        <w:rPr>
          <w:sz w:val="28"/>
          <w:szCs w:val="28"/>
        </w:rPr>
        <w:t xml:space="preserve"> межбюджетных трансфертов, предоставляемых </w:t>
      </w:r>
      <w:proofErr w:type="spellStart"/>
      <w:r>
        <w:rPr>
          <w:sz w:val="28"/>
          <w:szCs w:val="28"/>
        </w:rPr>
        <w:t>Бархатовским</w:t>
      </w:r>
      <w:proofErr w:type="spellEnd"/>
      <w:r>
        <w:rPr>
          <w:sz w:val="28"/>
          <w:szCs w:val="28"/>
        </w:rPr>
        <w:t xml:space="preserve"> сельским Советом депутатов для осуществления </w:t>
      </w:r>
      <w:r w:rsidRPr="00686A3E">
        <w:rPr>
          <w:sz w:val="28"/>
          <w:szCs w:val="28"/>
        </w:rPr>
        <w:t>полномочий, установленных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 xml:space="preserve">пунктом 1.1 настоящего Соглашения, устанавливается в соответствии с </w:t>
      </w:r>
      <w:r w:rsidRPr="005D668F">
        <w:rPr>
          <w:color w:val="000000"/>
          <w:spacing w:val="-3"/>
          <w:sz w:val="28"/>
        </w:rPr>
        <w:t>Порядк</w:t>
      </w:r>
      <w:r>
        <w:rPr>
          <w:color w:val="000000"/>
          <w:spacing w:val="-3"/>
          <w:sz w:val="28"/>
        </w:rPr>
        <w:t>ом</w:t>
      </w:r>
      <w:r w:rsidRPr="005D668F">
        <w:rPr>
          <w:color w:val="000000"/>
          <w:spacing w:val="-3"/>
          <w:sz w:val="28"/>
        </w:rPr>
        <w:t xml:space="preserve"> расчета определения ежегодного объема межбюджетных трансфертов</w:t>
      </w:r>
      <w:r w:rsidRPr="000C544F">
        <w:rPr>
          <w:sz w:val="28"/>
          <w:szCs w:val="28"/>
        </w:rPr>
        <w:t xml:space="preserve"> </w:t>
      </w:r>
      <w:r w:rsidRPr="00341F4C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№ 1) </w:t>
      </w:r>
      <w:r w:rsidRPr="00FA50B6">
        <w:rPr>
          <w:sz w:val="28"/>
          <w:szCs w:val="28"/>
        </w:rPr>
        <w:t xml:space="preserve">и пересматривается ежегодно исходя из собственных доходов поселений </w:t>
      </w:r>
    </w:p>
    <w:p w:rsidR="00ED7BE7" w:rsidRDefault="00ED7BE7" w:rsidP="00C3475B">
      <w:pPr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2.3. Межбюджетные трансферты, предоставляемые для осуществления полномочий, перечисляются </w:t>
      </w:r>
      <w:r w:rsidRPr="002D3CF4">
        <w:rPr>
          <w:sz w:val="28"/>
          <w:szCs w:val="28"/>
        </w:rPr>
        <w:t>ежеквартально</w:t>
      </w:r>
      <w:r>
        <w:rPr>
          <w:sz w:val="28"/>
          <w:szCs w:val="28"/>
        </w:rPr>
        <w:t>, до 10 числа, первого месяца квартала.</w:t>
      </w:r>
    </w:p>
    <w:p w:rsidR="00ED7BE7" w:rsidRPr="0046013E" w:rsidRDefault="00ED7BE7" w:rsidP="00C3475B">
      <w:pPr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r>
        <w:rPr>
          <w:sz w:val="28"/>
          <w:szCs w:val="28"/>
        </w:rPr>
        <w:t>пункте 1.1</w:t>
      </w:r>
      <w:r w:rsidRPr="0046013E">
        <w:rPr>
          <w:sz w:val="28"/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ED7BE7" w:rsidRPr="004601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7BE7" w:rsidRPr="0046013E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13E">
        <w:rPr>
          <w:sz w:val="28"/>
          <w:szCs w:val="28"/>
        </w:rPr>
        <w:t>3. Права и обязанности сторон</w:t>
      </w:r>
    </w:p>
    <w:p w:rsidR="00ED7BE7" w:rsidRPr="0046013E" w:rsidRDefault="00ED7BE7" w:rsidP="00C347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E7" w:rsidRPr="004601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013E"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депутатов:</w:t>
      </w:r>
    </w:p>
    <w:p w:rsidR="00ED7BE7" w:rsidRPr="004601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013E">
        <w:rPr>
          <w:sz w:val="28"/>
          <w:szCs w:val="28"/>
        </w:rPr>
        <w:t xml:space="preserve">3.1.1. Перечисляет </w:t>
      </w:r>
      <w:r>
        <w:rPr>
          <w:sz w:val="28"/>
          <w:szCs w:val="28"/>
        </w:rPr>
        <w:t>в районный бюджет</w:t>
      </w:r>
      <w:r w:rsidRPr="0046013E">
        <w:rPr>
          <w:sz w:val="28"/>
          <w:szCs w:val="28"/>
        </w:rPr>
        <w:t xml:space="preserve"> на</w:t>
      </w:r>
      <w:r w:rsidRPr="00DE5109">
        <w:rPr>
          <w:sz w:val="28"/>
          <w:szCs w:val="28"/>
        </w:rPr>
        <w:t xml:space="preserve"> лицевой счет финансового управления администрации Березовского района № 0419300526</w:t>
      </w:r>
      <w:r>
        <w:rPr>
          <w:sz w:val="28"/>
          <w:szCs w:val="28"/>
        </w:rPr>
        <w:t>0</w:t>
      </w:r>
      <w:r w:rsidRPr="0046013E">
        <w:rPr>
          <w:sz w:val="28"/>
          <w:szCs w:val="28"/>
        </w:rPr>
        <w:t xml:space="preserve"> межбюджетные трансферты, </w:t>
      </w:r>
      <w:r>
        <w:rPr>
          <w:sz w:val="28"/>
          <w:szCs w:val="28"/>
        </w:rPr>
        <w:t>в</w:t>
      </w:r>
      <w:r w:rsidRPr="0046013E">
        <w:rPr>
          <w:sz w:val="28"/>
          <w:szCs w:val="28"/>
        </w:rPr>
        <w:t xml:space="preserve"> размере и порядке, установленн</w:t>
      </w:r>
      <w:r>
        <w:rPr>
          <w:sz w:val="28"/>
          <w:szCs w:val="28"/>
        </w:rPr>
        <w:t>ом</w:t>
      </w:r>
      <w:r w:rsidRPr="00460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разделом 2 </w:t>
      </w:r>
      <w:r w:rsidRPr="0046013E">
        <w:rPr>
          <w:sz w:val="28"/>
          <w:szCs w:val="28"/>
        </w:rPr>
        <w:t>настоящего Соглашения.</w:t>
      </w:r>
    </w:p>
    <w:p w:rsidR="00ED7BE7" w:rsidRPr="0046013E" w:rsidRDefault="00ED7BE7" w:rsidP="00C347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013E">
        <w:rPr>
          <w:sz w:val="28"/>
          <w:szCs w:val="28"/>
        </w:rPr>
        <w:t xml:space="preserve">3.1.2. Осуществляет </w:t>
      </w:r>
      <w:proofErr w:type="gramStart"/>
      <w:r w:rsidRPr="0046013E">
        <w:rPr>
          <w:sz w:val="28"/>
          <w:szCs w:val="28"/>
        </w:rPr>
        <w:t>контроль за</w:t>
      </w:r>
      <w:proofErr w:type="gramEnd"/>
      <w:r w:rsidRPr="0046013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Березовским районным Советом депутатов</w:t>
      </w:r>
      <w:r w:rsidRPr="0046013E">
        <w:rPr>
          <w:sz w:val="28"/>
          <w:szCs w:val="28"/>
        </w:rPr>
        <w:t xml:space="preserve"> передан</w:t>
      </w:r>
      <w:r>
        <w:rPr>
          <w:sz w:val="28"/>
          <w:szCs w:val="28"/>
        </w:rPr>
        <w:t>ных полномочий в соответствии с</w:t>
      </w:r>
      <w:r w:rsidRPr="0046013E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 Соглашением</w:t>
      </w:r>
      <w:r w:rsidRPr="0046013E">
        <w:rPr>
          <w:sz w:val="28"/>
          <w:szCs w:val="28"/>
        </w:rPr>
        <w:t>.</w:t>
      </w:r>
    </w:p>
    <w:p w:rsidR="00ED7BE7" w:rsidRPr="00686A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3.2. </w:t>
      </w:r>
      <w:r>
        <w:rPr>
          <w:sz w:val="28"/>
          <w:szCs w:val="28"/>
        </w:rPr>
        <w:t>Березовский районный Совет депутатов</w:t>
      </w:r>
      <w:r w:rsidRPr="00686A3E">
        <w:rPr>
          <w:sz w:val="28"/>
          <w:szCs w:val="28"/>
        </w:rPr>
        <w:t xml:space="preserve"> района:</w:t>
      </w:r>
    </w:p>
    <w:p w:rsidR="00ED7BE7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3.2.1. </w:t>
      </w:r>
      <w:r>
        <w:rPr>
          <w:sz w:val="28"/>
          <w:szCs w:val="28"/>
        </w:rPr>
        <w:t>Контрольно-счетный орган о</w:t>
      </w:r>
      <w:r w:rsidRPr="00686A3E">
        <w:rPr>
          <w:sz w:val="28"/>
          <w:szCs w:val="28"/>
        </w:rPr>
        <w:t xml:space="preserve">существляет переданные </w:t>
      </w:r>
      <w:proofErr w:type="spellStart"/>
      <w:r>
        <w:rPr>
          <w:sz w:val="28"/>
          <w:szCs w:val="28"/>
        </w:rPr>
        <w:t>Бархатовским</w:t>
      </w:r>
      <w:proofErr w:type="spellEnd"/>
      <w:r>
        <w:rPr>
          <w:sz w:val="28"/>
          <w:szCs w:val="28"/>
        </w:rPr>
        <w:t xml:space="preserve"> сельским Советом депутатов</w:t>
      </w:r>
      <w:r w:rsidRPr="00686A3E">
        <w:rPr>
          <w:sz w:val="28"/>
          <w:szCs w:val="28"/>
        </w:rPr>
        <w:t xml:space="preserve"> полномочия в соответствии </w:t>
      </w:r>
      <w:r w:rsidRPr="0046013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1.1 </w:t>
      </w:r>
      <w:r w:rsidRPr="00686A3E">
        <w:rPr>
          <w:sz w:val="28"/>
          <w:szCs w:val="28"/>
        </w:rPr>
        <w:t>настоящего Соглашения и действующим законодательством в пределах, выделенных на эти цели межбюджетных трансфертов.</w:t>
      </w:r>
    </w:p>
    <w:p w:rsidR="00ED7BE7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013E">
        <w:rPr>
          <w:sz w:val="28"/>
          <w:szCs w:val="28"/>
        </w:rPr>
        <w:t>3.3. В случае невозможности надлежащего исполнения переданных полномочий</w:t>
      </w:r>
      <w:r>
        <w:rPr>
          <w:sz w:val="28"/>
          <w:szCs w:val="28"/>
        </w:rPr>
        <w:t>, Березовский районный Совета депутатов</w:t>
      </w:r>
      <w:r w:rsidRPr="0046013E">
        <w:rPr>
          <w:sz w:val="28"/>
          <w:szCs w:val="28"/>
        </w:rPr>
        <w:t xml:space="preserve"> сообщает об этом в письменной форме </w:t>
      </w:r>
      <w:proofErr w:type="spellStart"/>
      <w:r>
        <w:rPr>
          <w:sz w:val="28"/>
          <w:szCs w:val="28"/>
        </w:rPr>
        <w:t>Бархатовскому</w:t>
      </w:r>
      <w:proofErr w:type="spellEnd"/>
      <w:r>
        <w:rPr>
          <w:sz w:val="28"/>
          <w:szCs w:val="28"/>
        </w:rPr>
        <w:t xml:space="preserve"> сельскому Совету депутатов</w:t>
      </w:r>
      <w:r w:rsidRPr="0046013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десятидневный </w:t>
      </w:r>
      <w:r w:rsidRPr="0046013E">
        <w:rPr>
          <w:sz w:val="28"/>
          <w:szCs w:val="28"/>
        </w:rPr>
        <w:t xml:space="preserve">срок. </w:t>
      </w:r>
    </w:p>
    <w:p w:rsidR="00ED7BE7" w:rsidRPr="0046013E" w:rsidRDefault="00ED7BE7" w:rsidP="00C347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E7" w:rsidRPr="0046013E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13E">
        <w:rPr>
          <w:sz w:val="28"/>
          <w:szCs w:val="28"/>
        </w:rPr>
        <w:t xml:space="preserve">4. </w:t>
      </w:r>
      <w:proofErr w:type="gramStart"/>
      <w:r w:rsidRPr="0046013E">
        <w:rPr>
          <w:sz w:val="28"/>
          <w:szCs w:val="28"/>
        </w:rPr>
        <w:t>Контроль за</w:t>
      </w:r>
      <w:proofErr w:type="gramEnd"/>
      <w:r w:rsidRPr="0046013E">
        <w:rPr>
          <w:sz w:val="28"/>
          <w:szCs w:val="28"/>
        </w:rPr>
        <w:t xml:space="preserve"> исполнением полномочий</w:t>
      </w:r>
    </w:p>
    <w:p w:rsidR="00ED7BE7" w:rsidRDefault="00ED7BE7" w:rsidP="00C347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013E">
        <w:rPr>
          <w:sz w:val="28"/>
          <w:szCs w:val="28"/>
        </w:rPr>
        <w:t xml:space="preserve">4.1. </w:t>
      </w:r>
      <w:proofErr w:type="gramStart"/>
      <w:r w:rsidRPr="0046013E">
        <w:rPr>
          <w:sz w:val="28"/>
          <w:szCs w:val="28"/>
        </w:rPr>
        <w:t>Контроль за</w:t>
      </w:r>
      <w:proofErr w:type="gramEnd"/>
      <w:r w:rsidRPr="0046013E">
        <w:rPr>
          <w:sz w:val="28"/>
          <w:szCs w:val="28"/>
        </w:rPr>
        <w:t xml:space="preserve"> исполнением полномочий, предусмотренных в</w:t>
      </w:r>
      <w:r>
        <w:rPr>
          <w:sz w:val="28"/>
          <w:szCs w:val="28"/>
        </w:rPr>
        <w:t xml:space="preserve"> пункте 1.1.</w:t>
      </w:r>
      <w:r w:rsidRPr="0046013E">
        <w:rPr>
          <w:sz w:val="28"/>
          <w:szCs w:val="28"/>
        </w:rPr>
        <w:t xml:space="preserve"> настоящего Соглашения, осуществляется путем предоставления годовых отчетов</w:t>
      </w:r>
      <w:r>
        <w:rPr>
          <w:sz w:val="28"/>
          <w:szCs w:val="28"/>
        </w:rPr>
        <w:t xml:space="preserve"> Контрольно-счетного органа.</w:t>
      </w:r>
    </w:p>
    <w:p w:rsidR="00ED7BE7" w:rsidRDefault="00ED7BE7" w:rsidP="00C347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7BE7" w:rsidRPr="00686A3E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5. Срок действия Соглашения</w:t>
      </w:r>
    </w:p>
    <w:p w:rsidR="00ED7BE7" w:rsidRPr="00686A3E" w:rsidRDefault="00ED7BE7" w:rsidP="00C347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E7" w:rsidRPr="00686A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t>5.1. Настоящее Соглашение вступает в силу со дня подписания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>и</w:t>
      </w:r>
      <w:r>
        <w:rPr>
          <w:sz w:val="28"/>
          <w:szCs w:val="28"/>
        </w:rPr>
        <w:t xml:space="preserve"> распространяется на </w:t>
      </w:r>
      <w:proofErr w:type="gramStart"/>
      <w:r>
        <w:rPr>
          <w:sz w:val="28"/>
          <w:szCs w:val="28"/>
        </w:rPr>
        <w:t>правоотношения, возникшие с 1 января 2023 года и действует</w:t>
      </w:r>
      <w:proofErr w:type="gramEnd"/>
      <w:r>
        <w:rPr>
          <w:sz w:val="28"/>
          <w:szCs w:val="28"/>
        </w:rPr>
        <w:t xml:space="preserve"> до 31 декабря 2023 года.</w:t>
      </w:r>
    </w:p>
    <w:p w:rsidR="00ED7BE7" w:rsidRPr="00686A3E" w:rsidRDefault="00ED7BE7" w:rsidP="00C347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E7" w:rsidRPr="00686A3E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 xml:space="preserve">6. Основание, порядок прекращения действия Соглашения. </w:t>
      </w:r>
    </w:p>
    <w:p w:rsidR="00ED7BE7" w:rsidRPr="00686A3E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lastRenderedPageBreak/>
        <w:t>Ответственность сторон</w:t>
      </w:r>
    </w:p>
    <w:p w:rsidR="00ED7BE7" w:rsidRPr="00686A3E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BE7" w:rsidRPr="00686A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6.1. Основаниями для одностороннего расторжения Соглашения со стороны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  <w:r w:rsidRPr="00686A3E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у</w:t>
      </w:r>
      <w:r w:rsidRPr="00686A3E">
        <w:rPr>
          <w:sz w:val="28"/>
          <w:szCs w:val="28"/>
        </w:rPr>
        <w:t xml:space="preserve">становление факта </w:t>
      </w:r>
      <w:r>
        <w:rPr>
          <w:sz w:val="28"/>
          <w:szCs w:val="28"/>
        </w:rPr>
        <w:t>неисполнения</w:t>
      </w:r>
      <w:r w:rsidRPr="00E9429F">
        <w:rPr>
          <w:sz w:val="28"/>
          <w:szCs w:val="28"/>
        </w:rPr>
        <w:t xml:space="preserve"> Контрольно-счетным органом</w:t>
      </w:r>
      <w:r>
        <w:rPr>
          <w:sz w:val="28"/>
          <w:szCs w:val="28"/>
        </w:rPr>
        <w:t xml:space="preserve"> переданных ему полномочий по осуществлению внешнего муниципального финансового контроля.</w:t>
      </w:r>
    </w:p>
    <w:p w:rsidR="00ED7BE7" w:rsidRPr="00686A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Березовский районный Совет депутатов </w:t>
      </w:r>
      <w:r w:rsidRPr="00686A3E">
        <w:rPr>
          <w:sz w:val="28"/>
          <w:szCs w:val="28"/>
        </w:rPr>
        <w:t>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ED7BE7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6.3. </w:t>
      </w:r>
      <w:proofErr w:type="gramStart"/>
      <w:r w:rsidRPr="00686A3E">
        <w:rPr>
          <w:sz w:val="28"/>
          <w:szCs w:val="28"/>
        </w:rPr>
        <w:t xml:space="preserve">В случае неисполнения </w:t>
      </w:r>
      <w:proofErr w:type="spellStart"/>
      <w:r>
        <w:rPr>
          <w:sz w:val="28"/>
          <w:szCs w:val="28"/>
        </w:rPr>
        <w:t>Бархатовским</w:t>
      </w:r>
      <w:proofErr w:type="spellEnd"/>
      <w:r>
        <w:rPr>
          <w:sz w:val="28"/>
          <w:szCs w:val="28"/>
        </w:rPr>
        <w:t xml:space="preserve"> сельским Советом депутатов,</w:t>
      </w:r>
      <w:r w:rsidRPr="00686A3E">
        <w:rPr>
          <w:sz w:val="28"/>
          <w:szCs w:val="28"/>
        </w:rPr>
        <w:t xml:space="preserve"> вытекающих из настоящего Соглашения обязательств по финансированию осуществления </w:t>
      </w:r>
      <w:r>
        <w:rPr>
          <w:sz w:val="28"/>
          <w:szCs w:val="28"/>
        </w:rPr>
        <w:t>Березовским районным Советом депутатов</w:t>
      </w:r>
      <w:r w:rsidRPr="00686A3E">
        <w:rPr>
          <w:sz w:val="28"/>
          <w:szCs w:val="28"/>
        </w:rPr>
        <w:t xml:space="preserve"> переданных </w:t>
      </w:r>
      <w:r>
        <w:rPr>
          <w:sz w:val="28"/>
          <w:szCs w:val="28"/>
        </w:rPr>
        <w:t xml:space="preserve">ему </w:t>
      </w:r>
      <w:r w:rsidRPr="00686A3E">
        <w:rPr>
          <w:sz w:val="28"/>
          <w:szCs w:val="28"/>
        </w:rPr>
        <w:t xml:space="preserve">полномочий в течение </w:t>
      </w:r>
      <w:r>
        <w:rPr>
          <w:sz w:val="28"/>
          <w:szCs w:val="28"/>
        </w:rPr>
        <w:t>одного месяца, со срока, установленного пунктом 2.3 настоящего Соглашения, а также в случае не предоставления документов Контрольно-счетному органу Березовского района для осуществления полномочий,</w:t>
      </w:r>
      <w:r w:rsidRPr="00686A3E">
        <w:rPr>
          <w:sz w:val="28"/>
          <w:szCs w:val="28"/>
        </w:rPr>
        <w:t xml:space="preserve"> Березовский</w:t>
      </w:r>
      <w:r>
        <w:rPr>
          <w:sz w:val="28"/>
          <w:szCs w:val="28"/>
        </w:rPr>
        <w:t xml:space="preserve"> районный Совет депутатов </w:t>
      </w:r>
      <w:r w:rsidRPr="00686A3E">
        <w:rPr>
          <w:sz w:val="28"/>
          <w:szCs w:val="28"/>
        </w:rPr>
        <w:t>вправе требовать расторжения данного Соглашения.</w:t>
      </w:r>
      <w:proofErr w:type="gramEnd"/>
    </w:p>
    <w:p w:rsidR="00ED7BE7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За неисполнение или ненадлежащее исполнение переданных полномочий Березовский районный Совет депутатов и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депутатов, и их должностные лица несут ответственность, установленную действующим законодательством.</w:t>
      </w:r>
    </w:p>
    <w:p w:rsidR="00ED7BE7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Досрочное расторжение настоящего Соглашения возможно по взаимному согласию сторон.</w:t>
      </w:r>
    </w:p>
    <w:p w:rsidR="00ED7BE7" w:rsidRPr="00252679" w:rsidRDefault="00ED7BE7" w:rsidP="00C3475B">
      <w:pPr>
        <w:ind w:firstLine="567"/>
        <w:jc w:val="both"/>
        <w:rPr>
          <w:sz w:val="28"/>
          <w:szCs w:val="28"/>
        </w:rPr>
      </w:pPr>
      <w:r w:rsidRPr="00252679">
        <w:rPr>
          <w:sz w:val="28"/>
          <w:szCs w:val="28"/>
        </w:rPr>
        <w:t xml:space="preserve">6.6. В случае неисполнения </w:t>
      </w:r>
      <w:proofErr w:type="spellStart"/>
      <w:r w:rsidRPr="00252679">
        <w:rPr>
          <w:sz w:val="28"/>
          <w:szCs w:val="28"/>
        </w:rPr>
        <w:t>Бархатовским</w:t>
      </w:r>
      <w:proofErr w:type="spellEnd"/>
      <w:r w:rsidRPr="00252679">
        <w:rPr>
          <w:sz w:val="28"/>
          <w:szCs w:val="28"/>
        </w:rPr>
        <w:t xml:space="preserve"> сельским Советом депутатов, вытекающих из настоящего Соглашения обязательств по финансированию осуществления Березовским районным Совет депутатов переданных полномочий, </w:t>
      </w:r>
      <w:proofErr w:type="spellStart"/>
      <w:r>
        <w:rPr>
          <w:sz w:val="28"/>
          <w:szCs w:val="28"/>
        </w:rPr>
        <w:t>Бархатовский</w:t>
      </w:r>
      <w:proofErr w:type="spellEnd"/>
      <w:r w:rsidRPr="00252679">
        <w:rPr>
          <w:sz w:val="28"/>
          <w:szCs w:val="28"/>
        </w:rPr>
        <w:t xml:space="preserve"> сельский Совет депутатов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ED7BE7" w:rsidRDefault="00ED7BE7" w:rsidP="00C3475B">
      <w:pPr>
        <w:ind w:firstLine="567"/>
        <w:jc w:val="center"/>
        <w:rPr>
          <w:sz w:val="28"/>
          <w:szCs w:val="28"/>
        </w:rPr>
      </w:pPr>
    </w:p>
    <w:p w:rsidR="00ED7BE7" w:rsidRPr="00686A3E" w:rsidRDefault="00ED7BE7" w:rsidP="00C3475B">
      <w:pPr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7. Заключительные положения</w:t>
      </w:r>
    </w:p>
    <w:p w:rsidR="00ED7BE7" w:rsidRPr="00686A3E" w:rsidRDefault="00ED7BE7" w:rsidP="00C347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E7" w:rsidRPr="00686A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для каждой из Сторон.</w:t>
      </w:r>
    </w:p>
    <w:p w:rsidR="00ED7BE7" w:rsidRPr="00686A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D7BE7" w:rsidRPr="00686A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ED7BE7" w:rsidRPr="00686A3E" w:rsidRDefault="00ED7BE7" w:rsidP="00C347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.4. Споры, связанные с исполнением настоящего Соглашения, разрешаются путем проведения переговоров</w:t>
      </w:r>
      <w:r w:rsidRPr="00686A3E">
        <w:rPr>
          <w:color w:val="000000"/>
          <w:szCs w:val="24"/>
        </w:rPr>
        <w:t xml:space="preserve">, </w:t>
      </w:r>
      <w:r w:rsidRPr="00686A3E">
        <w:rPr>
          <w:color w:val="000000"/>
          <w:sz w:val="28"/>
          <w:szCs w:val="28"/>
        </w:rPr>
        <w:t xml:space="preserve">а в случае </w:t>
      </w:r>
      <w:proofErr w:type="gramStart"/>
      <w:r w:rsidRPr="00686A3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4358A">
        <w:rPr>
          <w:color w:val="000000"/>
          <w:sz w:val="28"/>
          <w:szCs w:val="28"/>
        </w:rPr>
        <w:t>д</w:t>
      </w:r>
      <w:r w:rsidRPr="00686A3E">
        <w:rPr>
          <w:color w:val="000000"/>
          <w:sz w:val="28"/>
          <w:szCs w:val="28"/>
        </w:rPr>
        <w:t>остижения</w:t>
      </w:r>
      <w:proofErr w:type="gramEnd"/>
      <w:r w:rsidRPr="00686A3E">
        <w:rPr>
          <w:color w:val="000000"/>
          <w:sz w:val="28"/>
          <w:szCs w:val="28"/>
        </w:rPr>
        <w:t xml:space="preserve"> согласия между Сторонами спор передается на рассмотрение суда в порядке</w:t>
      </w:r>
      <w:r>
        <w:rPr>
          <w:color w:val="000000"/>
          <w:sz w:val="28"/>
          <w:szCs w:val="28"/>
        </w:rPr>
        <w:t>,</w:t>
      </w:r>
      <w:r w:rsidRPr="00686A3E">
        <w:rPr>
          <w:color w:val="000000"/>
          <w:sz w:val="28"/>
          <w:szCs w:val="28"/>
        </w:rPr>
        <w:t xml:space="preserve"> установленном действующим законодательством РФ</w:t>
      </w:r>
      <w:r w:rsidRPr="00686A3E">
        <w:rPr>
          <w:sz w:val="28"/>
          <w:szCs w:val="28"/>
        </w:rPr>
        <w:t>.</w:t>
      </w:r>
    </w:p>
    <w:p w:rsidR="00ED7BE7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BE7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1BDC">
        <w:rPr>
          <w:sz w:val="28"/>
          <w:szCs w:val="28"/>
        </w:rPr>
        <w:t>8. Юридические адреса и реквизиты сторон</w:t>
      </w:r>
    </w:p>
    <w:p w:rsidR="00ED7BE7" w:rsidRPr="00451BDC" w:rsidRDefault="00ED7BE7" w:rsidP="00C347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4819"/>
      </w:tblGrid>
      <w:tr w:rsidR="00ED7BE7" w:rsidRPr="00451BDC" w:rsidTr="004531EA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7" w:rsidRPr="00DD2036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lastRenderedPageBreak/>
              <w:t xml:space="preserve">Березовский районный Совет депутатов </w:t>
            </w:r>
          </w:p>
          <w:p w:rsidR="00ED7BE7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 xml:space="preserve">662520 Красноярский край, Березовский район, </w:t>
            </w:r>
            <w:proofErr w:type="spellStart"/>
            <w:r w:rsidRPr="00DD2036">
              <w:rPr>
                <w:sz w:val="22"/>
                <w:szCs w:val="22"/>
              </w:rPr>
              <w:t>пгт</w:t>
            </w:r>
            <w:proofErr w:type="gramStart"/>
            <w:r w:rsidRPr="00DD2036">
              <w:rPr>
                <w:sz w:val="22"/>
                <w:szCs w:val="22"/>
              </w:rPr>
              <w:t>.Б</w:t>
            </w:r>
            <w:proofErr w:type="gramEnd"/>
            <w:r w:rsidRPr="00DD2036">
              <w:rPr>
                <w:sz w:val="22"/>
                <w:szCs w:val="22"/>
              </w:rPr>
              <w:t>ерезовка</w:t>
            </w:r>
            <w:proofErr w:type="spellEnd"/>
            <w:r w:rsidRPr="00DD2036">
              <w:rPr>
                <w:sz w:val="22"/>
                <w:szCs w:val="22"/>
              </w:rPr>
              <w:t>,  ул. Центральная 19</w:t>
            </w:r>
          </w:p>
          <w:p w:rsidR="00ED7BE7" w:rsidRDefault="00ED7BE7" w:rsidP="00C34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2404006763/240401001</w:t>
            </w:r>
          </w:p>
          <w:p w:rsidR="00ED7BE7" w:rsidRPr="00DD2036" w:rsidRDefault="00ED7BE7" w:rsidP="00C3475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Получатель</w:t>
            </w:r>
            <w:proofErr w:type="gramStart"/>
            <w:r>
              <w:rPr>
                <w:sz w:val="22"/>
                <w:szCs w:val="22"/>
              </w:rPr>
              <w:t>:Ф</w:t>
            </w:r>
            <w:proofErr w:type="gramEnd"/>
            <w:r>
              <w:rPr>
                <w:sz w:val="22"/>
                <w:szCs w:val="22"/>
              </w:rPr>
              <w:t>инансовое</w:t>
            </w:r>
            <w:proofErr w:type="spellEnd"/>
            <w:r>
              <w:rPr>
                <w:sz w:val="22"/>
                <w:szCs w:val="22"/>
              </w:rPr>
              <w:t xml:space="preserve"> управление администрации Березовского района л/с 04193005260</w:t>
            </w:r>
          </w:p>
          <w:p w:rsidR="00ED7BE7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>ИНН/КПП 2404000169/240401001</w:t>
            </w:r>
          </w:p>
          <w:p w:rsidR="00ED7BE7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</w:rPr>
              <w:t>овские реквизиты</w:t>
            </w:r>
            <w:r w:rsidRPr="00DD2036">
              <w:rPr>
                <w:sz w:val="22"/>
                <w:szCs w:val="22"/>
              </w:rPr>
              <w:t>:</w:t>
            </w:r>
          </w:p>
          <w:p w:rsidR="00ED7BE7" w:rsidRDefault="00ED7BE7" w:rsidP="00C34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</w:t>
            </w:r>
            <w:r w:rsidRPr="00DD2036">
              <w:rPr>
                <w:sz w:val="22"/>
                <w:szCs w:val="22"/>
              </w:rPr>
              <w:t xml:space="preserve"> ОТДЕЛЕНИЕ КРАСНОЯРСК БАНКА </w:t>
            </w:r>
          </w:p>
          <w:p w:rsidR="00ED7BE7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 xml:space="preserve">РОССИИ//УФК по Красноярскому краю </w:t>
            </w:r>
            <w:proofErr w:type="spellStart"/>
            <w:r w:rsidRPr="00DD2036">
              <w:rPr>
                <w:sz w:val="22"/>
                <w:szCs w:val="22"/>
              </w:rPr>
              <w:t>г</w:t>
            </w:r>
            <w:proofErr w:type="gramStart"/>
            <w:r w:rsidRPr="00DD2036">
              <w:rPr>
                <w:sz w:val="22"/>
                <w:szCs w:val="22"/>
              </w:rPr>
              <w:t>.К</w:t>
            </w:r>
            <w:proofErr w:type="gramEnd"/>
            <w:r w:rsidRPr="00DD2036">
              <w:rPr>
                <w:sz w:val="22"/>
                <w:szCs w:val="22"/>
              </w:rPr>
              <w:t>расноярск</w:t>
            </w:r>
            <w:proofErr w:type="spellEnd"/>
            <w:r w:rsidRPr="00DD2036">
              <w:rPr>
                <w:sz w:val="22"/>
                <w:szCs w:val="22"/>
              </w:rPr>
              <w:t xml:space="preserve"> </w:t>
            </w:r>
          </w:p>
          <w:p w:rsidR="00ED7BE7" w:rsidRPr="00DD2036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 xml:space="preserve">Единый казначейский счет </w:t>
            </w:r>
            <w:r w:rsidRPr="00DD2036">
              <w:rPr>
                <w:b/>
                <w:i/>
                <w:sz w:val="22"/>
                <w:szCs w:val="22"/>
              </w:rPr>
              <w:t xml:space="preserve"> </w:t>
            </w:r>
            <w:r w:rsidRPr="00DD2036">
              <w:rPr>
                <w:sz w:val="22"/>
                <w:szCs w:val="22"/>
              </w:rPr>
              <w:t>40102810245370000011</w:t>
            </w:r>
          </w:p>
          <w:p w:rsidR="00ED7BE7" w:rsidRPr="00DD2036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>Казначейский счет 03100643000000011900</w:t>
            </w:r>
          </w:p>
          <w:p w:rsidR="00ED7BE7" w:rsidRDefault="00ED7BE7" w:rsidP="00C34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D2036">
              <w:rPr>
                <w:sz w:val="22"/>
                <w:szCs w:val="22"/>
              </w:rPr>
              <w:t xml:space="preserve">ИК 010407105  ОКТМО 04605000 </w:t>
            </w:r>
          </w:p>
          <w:p w:rsidR="00ED7BE7" w:rsidRPr="00DD2036" w:rsidRDefault="00ED7BE7" w:rsidP="00C3475B">
            <w:pPr>
              <w:rPr>
                <w:sz w:val="22"/>
                <w:szCs w:val="22"/>
              </w:rPr>
            </w:pPr>
          </w:p>
          <w:p w:rsidR="00ED7BE7" w:rsidRPr="00DD2036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 xml:space="preserve">Председатель </w:t>
            </w:r>
            <w:proofErr w:type="gramStart"/>
            <w:r w:rsidRPr="00DD2036">
              <w:rPr>
                <w:sz w:val="22"/>
                <w:szCs w:val="22"/>
              </w:rPr>
              <w:t>районного</w:t>
            </w:r>
            <w:proofErr w:type="gramEnd"/>
            <w:r w:rsidRPr="00DD2036">
              <w:rPr>
                <w:sz w:val="22"/>
                <w:szCs w:val="22"/>
              </w:rPr>
              <w:t xml:space="preserve"> </w:t>
            </w:r>
          </w:p>
          <w:p w:rsidR="00ED7BE7" w:rsidRPr="00DD2036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>Совета депутатов</w:t>
            </w:r>
          </w:p>
          <w:p w:rsidR="00ED7BE7" w:rsidRPr="00DD2036" w:rsidRDefault="00ED7BE7" w:rsidP="00C3475B">
            <w:pPr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>_________________С.В. Чистов</w:t>
            </w:r>
          </w:p>
          <w:p w:rsidR="00ED7BE7" w:rsidRPr="00DD2036" w:rsidRDefault="00ED7BE7" w:rsidP="00C3475B">
            <w:pPr>
              <w:rPr>
                <w:sz w:val="22"/>
                <w:szCs w:val="22"/>
              </w:rPr>
            </w:pPr>
          </w:p>
          <w:p w:rsidR="00ED7BE7" w:rsidRPr="00DD2036" w:rsidRDefault="00ED7BE7" w:rsidP="00C347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1182">
              <w:rPr>
                <w:sz w:val="22"/>
                <w:szCs w:val="22"/>
              </w:rPr>
              <w:t>Бархатовский</w:t>
            </w:r>
            <w:proofErr w:type="spellEnd"/>
            <w:r w:rsidRPr="00A21182">
              <w:rPr>
                <w:sz w:val="22"/>
                <w:szCs w:val="22"/>
              </w:rPr>
              <w:t xml:space="preserve"> сельский Совет депутатов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Березовского района Красноярского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края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662524 Красноярский край,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Березовский район,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1182">
              <w:rPr>
                <w:sz w:val="22"/>
                <w:szCs w:val="22"/>
              </w:rPr>
              <w:t>с</w:t>
            </w:r>
            <w:proofErr w:type="gramStart"/>
            <w:r w:rsidRPr="00A21182">
              <w:rPr>
                <w:sz w:val="22"/>
                <w:szCs w:val="22"/>
              </w:rPr>
              <w:t>.Б</w:t>
            </w:r>
            <w:proofErr w:type="gramEnd"/>
            <w:r w:rsidRPr="00A21182">
              <w:rPr>
                <w:sz w:val="22"/>
                <w:szCs w:val="22"/>
              </w:rPr>
              <w:t>архатово</w:t>
            </w:r>
            <w:proofErr w:type="spellEnd"/>
            <w:r w:rsidRPr="00A21182">
              <w:rPr>
                <w:sz w:val="22"/>
                <w:szCs w:val="22"/>
              </w:rPr>
              <w:t xml:space="preserve">, </w:t>
            </w:r>
            <w:proofErr w:type="spellStart"/>
            <w:r w:rsidRPr="00A21182">
              <w:rPr>
                <w:sz w:val="22"/>
                <w:szCs w:val="22"/>
              </w:rPr>
              <w:t>ул.Чкалова</w:t>
            </w:r>
            <w:proofErr w:type="spellEnd"/>
            <w:r w:rsidRPr="00A21182">
              <w:rPr>
                <w:sz w:val="22"/>
                <w:szCs w:val="22"/>
              </w:rPr>
              <w:t xml:space="preserve"> 1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Банковские реквизиты: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ИНН/КПП 2404007005/240401001</w:t>
            </w:r>
          </w:p>
          <w:p w:rsidR="00ED7BE7" w:rsidRPr="00A21182" w:rsidRDefault="00ED7BE7" w:rsidP="00C3475B">
            <w:pPr>
              <w:rPr>
                <w:b/>
                <w:bCs/>
                <w:color w:val="3A3A3A"/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 xml:space="preserve">Банк: </w:t>
            </w:r>
            <w:r w:rsidRPr="00A21182">
              <w:rPr>
                <w:b/>
                <w:bCs/>
                <w:color w:val="3A3A3A"/>
                <w:sz w:val="22"/>
                <w:szCs w:val="22"/>
              </w:rPr>
              <w:t xml:space="preserve">ОТДЕЛЕНИЕ КРАСНОЯРСК БАНКА РОССИИ//УФК по Красноярскому краю </w:t>
            </w:r>
            <w:proofErr w:type="spellStart"/>
            <w:r w:rsidRPr="00A21182">
              <w:rPr>
                <w:b/>
                <w:bCs/>
                <w:color w:val="3A3A3A"/>
                <w:sz w:val="22"/>
                <w:szCs w:val="22"/>
              </w:rPr>
              <w:t>г</w:t>
            </w:r>
            <w:proofErr w:type="gramStart"/>
            <w:r w:rsidRPr="00A21182">
              <w:rPr>
                <w:b/>
                <w:bCs/>
                <w:color w:val="3A3A3A"/>
                <w:sz w:val="22"/>
                <w:szCs w:val="22"/>
              </w:rPr>
              <w:t>.К</w:t>
            </w:r>
            <w:proofErr w:type="gramEnd"/>
            <w:r w:rsidRPr="00A21182">
              <w:rPr>
                <w:b/>
                <w:bCs/>
                <w:color w:val="3A3A3A"/>
                <w:sz w:val="22"/>
                <w:szCs w:val="22"/>
              </w:rPr>
              <w:t>расноярск</w:t>
            </w:r>
            <w:proofErr w:type="spellEnd"/>
          </w:p>
          <w:p w:rsidR="00ED7BE7" w:rsidRPr="00A21182" w:rsidRDefault="00ED7BE7" w:rsidP="00C3475B">
            <w:pPr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Единый казначейский счет 40102810245370000011</w:t>
            </w:r>
          </w:p>
          <w:p w:rsidR="00ED7BE7" w:rsidRPr="00A21182" w:rsidRDefault="00ED7BE7" w:rsidP="00C3475B">
            <w:pPr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Казначейский счет:03231643046054021900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21182">
              <w:rPr>
                <w:sz w:val="22"/>
                <w:szCs w:val="22"/>
              </w:rPr>
              <w:t>л</w:t>
            </w:r>
            <w:proofErr w:type="gramEnd"/>
            <w:r w:rsidRPr="00A21182">
              <w:rPr>
                <w:sz w:val="22"/>
                <w:szCs w:val="22"/>
              </w:rPr>
              <w:t>/с 03193061820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7BE7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Председатель Совета депутатов</w:t>
            </w:r>
          </w:p>
          <w:p w:rsidR="00ED7BE7" w:rsidRPr="00A21182" w:rsidRDefault="00ED7BE7" w:rsidP="00C34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7BE7" w:rsidRPr="00451BDC" w:rsidRDefault="00ED7BE7" w:rsidP="00C3475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21182">
              <w:rPr>
                <w:sz w:val="22"/>
                <w:szCs w:val="22"/>
              </w:rPr>
              <w:t>______________________</w:t>
            </w:r>
            <w:proofErr w:type="spellStart"/>
            <w:r w:rsidRPr="00A21182">
              <w:rPr>
                <w:sz w:val="22"/>
                <w:szCs w:val="22"/>
              </w:rPr>
              <w:t>Л.В.Чернова</w:t>
            </w:r>
            <w:proofErr w:type="spellEnd"/>
          </w:p>
        </w:tc>
      </w:tr>
    </w:tbl>
    <w:p w:rsidR="00ED7BE7" w:rsidRDefault="00ED7BE7" w:rsidP="00C3475B">
      <w:pPr>
        <w:jc w:val="right"/>
      </w:pPr>
    </w:p>
    <w:p w:rsidR="00ED7BE7" w:rsidRDefault="00ED7BE7" w:rsidP="00C3475B">
      <w:pPr>
        <w:jc w:val="right"/>
      </w:pPr>
    </w:p>
    <w:p w:rsidR="00ED7BE7" w:rsidRDefault="00ED7BE7" w:rsidP="00C3475B">
      <w:pPr>
        <w:jc w:val="right"/>
      </w:pPr>
    </w:p>
    <w:p w:rsidR="00C3475B" w:rsidRDefault="00C3475B" w:rsidP="00C3475B">
      <w:pPr>
        <w:jc w:val="right"/>
        <w:sectPr w:rsidR="00C3475B" w:rsidSect="00C3475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D7BE7" w:rsidRPr="00913E97" w:rsidRDefault="00ED7BE7" w:rsidP="00C3475B">
      <w:pPr>
        <w:jc w:val="right"/>
      </w:pPr>
      <w:r w:rsidRPr="00913E97">
        <w:lastRenderedPageBreak/>
        <w:t>Приложение</w:t>
      </w:r>
      <w:r>
        <w:t>№1</w:t>
      </w:r>
      <w:r w:rsidRPr="00913E97">
        <w:t xml:space="preserve">  к Соглашению</w:t>
      </w:r>
      <w:r>
        <w:t xml:space="preserve"> о передаче полномочий</w:t>
      </w:r>
    </w:p>
    <w:p w:rsidR="00ED7BE7" w:rsidRPr="00913E97" w:rsidRDefault="00ED7BE7" w:rsidP="00C3475B">
      <w:r w:rsidRPr="00913E97">
        <w:t xml:space="preserve">                                                                             </w:t>
      </w:r>
      <w:r>
        <w:t xml:space="preserve"> </w:t>
      </w:r>
      <w:r w:rsidRPr="00913E97">
        <w:t>№ __</w:t>
      </w:r>
      <w:r>
        <w:t>____</w:t>
      </w:r>
      <w:r w:rsidRPr="00913E97">
        <w:t>_ от «____» ______ 20</w:t>
      </w:r>
      <w:r>
        <w:t>__</w:t>
      </w:r>
      <w:r w:rsidRPr="00913E97">
        <w:t>г.</w:t>
      </w:r>
    </w:p>
    <w:p w:rsidR="00ED7BE7" w:rsidRPr="00913E97" w:rsidRDefault="00ED7BE7" w:rsidP="00C3475B">
      <w:r w:rsidRPr="00913E97">
        <w:t xml:space="preserve">                                         </w:t>
      </w:r>
    </w:p>
    <w:p w:rsidR="00ED7BE7" w:rsidRDefault="00ED7BE7" w:rsidP="00C3475B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ED7BE7" w:rsidRDefault="00ED7BE7" w:rsidP="00C3475B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 w:rsidRPr="007C3398">
        <w:rPr>
          <w:b/>
          <w:color w:val="000000"/>
          <w:spacing w:val="-3"/>
          <w:sz w:val="28"/>
        </w:rPr>
        <w:t xml:space="preserve">Порядок </w:t>
      </w:r>
      <w:r>
        <w:rPr>
          <w:b/>
          <w:color w:val="000000"/>
          <w:spacing w:val="-3"/>
          <w:sz w:val="28"/>
        </w:rPr>
        <w:t xml:space="preserve"> расчета </w:t>
      </w:r>
      <w:r w:rsidRPr="007C3398">
        <w:rPr>
          <w:b/>
          <w:color w:val="000000"/>
          <w:spacing w:val="-3"/>
          <w:sz w:val="28"/>
        </w:rPr>
        <w:t xml:space="preserve">определения ежегодного объема </w:t>
      </w:r>
      <w:r>
        <w:rPr>
          <w:b/>
          <w:color w:val="000000"/>
          <w:spacing w:val="-3"/>
          <w:sz w:val="28"/>
        </w:rPr>
        <w:t xml:space="preserve"> </w:t>
      </w:r>
    </w:p>
    <w:p w:rsidR="00ED7BE7" w:rsidRDefault="00ED7BE7" w:rsidP="00C3475B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межбюджетных трансфертов</w:t>
      </w:r>
    </w:p>
    <w:p w:rsidR="00ED7BE7" w:rsidRPr="007C3398" w:rsidRDefault="00ED7BE7" w:rsidP="00C3475B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ED7BE7" w:rsidRPr="007C3398" w:rsidRDefault="00ED7BE7" w:rsidP="00C3475B">
      <w:pPr>
        <w:shd w:val="clear" w:color="auto" w:fill="FFFFFF"/>
        <w:jc w:val="both"/>
        <w:rPr>
          <w:color w:val="000000"/>
          <w:spacing w:val="-3"/>
          <w:sz w:val="28"/>
        </w:rPr>
      </w:pPr>
      <w:r w:rsidRPr="007C3398">
        <w:rPr>
          <w:color w:val="000000"/>
          <w:spacing w:val="-3"/>
          <w:sz w:val="28"/>
        </w:rPr>
        <w:t xml:space="preserve">Настоящий порядок разработан в целях определения объема </w:t>
      </w:r>
      <w:r>
        <w:rPr>
          <w:color w:val="000000"/>
          <w:spacing w:val="-3"/>
          <w:sz w:val="28"/>
        </w:rPr>
        <w:t>межбюджетных трансфертов</w:t>
      </w:r>
      <w:r w:rsidRPr="007C3398">
        <w:rPr>
          <w:color w:val="000000"/>
          <w:spacing w:val="-3"/>
          <w:sz w:val="28"/>
        </w:rPr>
        <w:t>, передаваемых поселениями в бюджет муниципального района</w:t>
      </w:r>
      <w:r>
        <w:rPr>
          <w:color w:val="000000"/>
          <w:spacing w:val="-3"/>
          <w:sz w:val="28"/>
        </w:rPr>
        <w:t>.</w:t>
      </w:r>
    </w:p>
    <w:p w:rsidR="00ED7BE7" w:rsidRPr="007C3398" w:rsidRDefault="00ED7BE7" w:rsidP="00C3475B">
      <w:pPr>
        <w:jc w:val="both"/>
        <w:rPr>
          <w:sz w:val="28"/>
          <w:szCs w:val="28"/>
        </w:rPr>
      </w:pPr>
      <w:r w:rsidRPr="007C3398">
        <w:tab/>
      </w:r>
      <w:r w:rsidRPr="007C3398">
        <w:rPr>
          <w:sz w:val="28"/>
          <w:szCs w:val="28"/>
        </w:rPr>
        <w:t xml:space="preserve">Потребность Березовского районного Совета в </w:t>
      </w:r>
      <w:r>
        <w:rPr>
          <w:sz w:val="28"/>
          <w:szCs w:val="28"/>
        </w:rPr>
        <w:t>межбюджетных трансфертах</w:t>
      </w:r>
      <w:r w:rsidRPr="007C3398">
        <w:rPr>
          <w:sz w:val="28"/>
          <w:szCs w:val="28"/>
        </w:rPr>
        <w:t xml:space="preserve"> на исполнение полномочий рассчитывается по формуле:</w:t>
      </w:r>
    </w:p>
    <w:p w:rsidR="00ED7BE7" w:rsidRPr="007C3398" w:rsidRDefault="00ED7BE7" w:rsidP="00C3475B">
      <w:pPr>
        <w:jc w:val="center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ОРЗ = ФОТ + МЗ, </w:t>
      </w:r>
      <w:r w:rsidRPr="007C3398">
        <w:rPr>
          <w:sz w:val="28"/>
          <w:szCs w:val="28"/>
        </w:rPr>
        <w:t>где:</w:t>
      </w:r>
    </w:p>
    <w:p w:rsidR="00ED7BE7" w:rsidRPr="007C3398" w:rsidRDefault="00ED7BE7" w:rsidP="00C3475B">
      <w:pPr>
        <w:rPr>
          <w:b/>
          <w:sz w:val="28"/>
          <w:szCs w:val="28"/>
        </w:rPr>
      </w:pPr>
    </w:p>
    <w:p w:rsidR="00ED7BE7" w:rsidRPr="007C3398" w:rsidRDefault="00ED7BE7" w:rsidP="00C3475B">
      <w:pPr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ОРЗ - </w:t>
      </w:r>
      <w:r>
        <w:rPr>
          <w:sz w:val="28"/>
          <w:szCs w:val="28"/>
        </w:rPr>
        <w:t xml:space="preserve">объем расчета затрат </w:t>
      </w:r>
      <w:r w:rsidRPr="007C3398">
        <w:rPr>
          <w:sz w:val="28"/>
          <w:szCs w:val="28"/>
        </w:rPr>
        <w:t xml:space="preserve"> на исполнение </w:t>
      </w:r>
      <w:r>
        <w:rPr>
          <w:sz w:val="28"/>
          <w:szCs w:val="28"/>
        </w:rPr>
        <w:t>п</w:t>
      </w:r>
      <w:r w:rsidRPr="007C3398">
        <w:rPr>
          <w:sz w:val="28"/>
          <w:szCs w:val="28"/>
        </w:rPr>
        <w:t>олномочий;</w:t>
      </w:r>
    </w:p>
    <w:p w:rsidR="00ED7BE7" w:rsidRPr="007C3398" w:rsidRDefault="00ED7BE7" w:rsidP="00C3475B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ФОТ </w:t>
      </w:r>
      <w:r w:rsidRPr="007C3398">
        <w:rPr>
          <w:sz w:val="28"/>
          <w:szCs w:val="28"/>
        </w:rPr>
        <w:t>-  годовой фонд оплаты труда специалист</w:t>
      </w:r>
      <w:r>
        <w:rPr>
          <w:sz w:val="28"/>
          <w:szCs w:val="28"/>
        </w:rPr>
        <w:t>а</w:t>
      </w:r>
      <w:r w:rsidRPr="007C3398">
        <w:rPr>
          <w:sz w:val="28"/>
          <w:szCs w:val="28"/>
        </w:rPr>
        <w:t>, исполняющ</w:t>
      </w:r>
      <w:r>
        <w:rPr>
          <w:sz w:val="28"/>
          <w:szCs w:val="28"/>
        </w:rPr>
        <w:t>его</w:t>
      </w:r>
      <w:r w:rsidRPr="007C3398">
        <w:rPr>
          <w:sz w:val="28"/>
          <w:szCs w:val="28"/>
        </w:rPr>
        <w:t xml:space="preserve"> полномочия в области </w:t>
      </w:r>
      <w:r>
        <w:rPr>
          <w:sz w:val="28"/>
          <w:szCs w:val="28"/>
        </w:rPr>
        <w:t xml:space="preserve">внешнего муниципального финансового </w:t>
      </w:r>
      <w:r w:rsidRPr="007C3398">
        <w:rPr>
          <w:sz w:val="28"/>
          <w:szCs w:val="28"/>
        </w:rPr>
        <w:t>контроля в области оплаты труда муниципальных служащих;</w:t>
      </w:r>
    </w:p>
    <w:p w:rsidR="00ED7BE7" w:rsidRPr="007C3398" w:rsidRDefault="00ED7BE7" w:rsidP="00C3475B">
      <w:pPr>
        <w:shd w:val="clear" w:color="auto" w:fill="FFFFFF"/>
        <w:jc w:val="both"/>
        <w:rPr>
          <w:sz w:val="28"/>
          <w:szCs w:val="28"/>
        </w:rPr>
      </w:pPr>
    </w:p>
    <w:p w:rsidR="00ED7BE7" w:rsidRPr="007C3398" w:rsidRDefault="00ED7BE7" w:rsidP="00C3475B">
      <w:pPr>
        <w:shd w:val="clear" w:color="auto" w:fill="FFFFFF"/>
        <w:jc w:val="center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ФОТ = </w:t>
      </w:r>
      <w:r w:rsidRPr="009A4C24">
        <w:rPr>
          <w:b/>
          <w:sz w:val="28"/>
          <w:szCs w:val="28"/>
        </w:rPr>
        <w:t>(</w:t>
      </w:r>
      <w:r w:rsidRPr="007C3398">
        <w:rPr>
          <w:b/>
          <w:sz w:val="28"/>
          <w:szCs w:val="28"/>
        </w:rPr>
        <w:t>О</w:t>
      </w:r>
      <w:r w:rsidRPr="009A4C24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R</w:t>
      </w:r>
      <w:r w:rsidRPr="009A4C24">
        <w:rPr>
          <w:b/>
          <w:sz w:val="28"/>
          <w:szCs w:val="28"/>
        </w:rPr>
        <w:t>)</w:t>
      </w:r>
      <w:r w:rsidRPr="007C3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>К</w:t>
      </w:r>
      <w:proofErr w:type="gramStart"/>
      <w:r w:rsidRPr="007C3398"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  <w:vertAlign w:val="subscript"/>
        </w:rPr>
        <w:t xml:space="preserve"> </w:t>
      </w:r>
      <w:r w:rsidRPr="009A4C24">
        <w:rPr>
          <w:sz w:val="28"/>
          <w:szCs w:val="28"/>
        </w:rPr>
        <w:t>*12</w:t>
      </w:r>
      <w:r w:rsidRPr="006D2ACD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7C3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 xml:space="preserve"> К</w:t>
      </w:r>
      <w:r w:rsidRPr="007C3398">
        <w:rPr>
          <w:b/>
          <w:sz w:val="28"/>
          <w:szCs w:val="28"/>
          <w:vertAlign w:val="subscript"/>
        </w:rPr>
        <w:t xml:space="preserve">2 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 xml:space="preserve"> Ч</w:t>
      </w:r>
      <w:r w:rsidRPr="009A4C24">
        <w:rPr>
          <w:sz w:val="28"/>
          <w:szCs w:val="28"/>
        </w:rPr>
        <w:t xml:space="preserve"> </w:t>
      </w:r>
      <w:r w:rsidRPr="007C3398">
        <w:rPr>
          <w:sz w:val="28"/>
          <w:szCs w:val="28"/>
        </w:rPr>
        <w:t>где:</w:t>
      </w:r>
    </w:p>
    <w:p w:rsidR="00ED7BE7" w:rsidRPr="007C3398" w:rsidRDefault="00ED7BE7" w:rsidP="00C3475B">
      <w:pPr>
        <w:shd w:val="clear" w:color="auto" w:fill="FFFFFF"/>
        <w:jc w:val="both"/>
        <w:rPr>
          <w:sz w:val="28"/>
          <w:szCs w:val="28"/>
        </w:rPr>
      </w:pPr>
    </w:p>
    <w:p w:rsidR="00ED7BE7" w:rsidRPr="007C3398" w:rsidRDefault="00ED7BE7" w:rsidP="00C3475B">
      <w:pPr>
        <w:numPr>
          <w:ilvl w:val="0"/>
          <w:numId w:val="8"/>
        </w:numPr>
        <w:shd w:val="clear" w:color="auto" w:fill="FFFFFF"/>
        <w:ind w:firstLine="0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–</w:t>
      </w:r>
      <w:r w:rsidRPr="007C3398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денежное вознаграждение</w:t>
      </w:r>
      <w:r w:rsidRPr="007C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Pr="007C3398">
        <w:rPr>
          <w:sz w:val="28"/>
          <w:szCs w:val="28"/>
        </w:rPr>
        <w:t xml:space="preserve"> </w:t>
      </w:r>
    </w:p>
    <w:p w:rsidR="00ED7BE7" w:rsidRDefault="00ED7BE7" w:rsidP="00C3475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98">
        <w:rPr>
          <w:sz w:val="28"/>
          <w:szCs w:val="28"/>
        </w:rPr>
        <w:t>планируемый год по должности «</w:t>
      </w:r>
      <w:r>
        <w:rPr>
          <w:sz w:val="28"/>
          <w:szCs w:val="28"/>
        </w:rPr>
        <w:t>аудитор</w:t>
      </w:r>
      <w:r w:rsidRPr="007C3398">
        <w:rPr>
          <w:sz w:val="28"/>
          <w:szCs w:val="28"/>
        </w:rPr>
        <w:t>» =</w:t>
      </w:r>
      <w:r>
        <w:rPr>
          <w:sz w:val="28"/>
          <w:szCs w:val="28"/>
        </w:rPr>
        <w:t>15978 руб.</w:t>
      </w:r>
    </w:p>
    <w:p w:rsidR="00ED7BE7" w:rsidRPr="007C3398" w:rsidRDefault="00ED7BE7" w:rsidP="00C3475B">
      <w:pPr>
        <w:numPr>
          <w:ilvl w:val="0"/>
          <w:numId w:val="8"/>
        </w:numPr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R- </w:t>
      </w:r>
      <w:r>
        <w:rPr>
          <w:sz w:val="28"/>
          <w:szCs w:val="28"/>
        </w:rPr>
        <w:t>денежное поощрение  на</w:t>
      </w:r>
      <w:r w:rsidRPr="007C3398">
        <w:rPr>
          <w:sz w:val="28"/>
          <w:szCs w:val="28"/>
        </w:rPr>
        <w:t xml:space="preserve"> </w:t>
      </w:r>
    </w:p>
    <w:p w:rsidR="00ED7BE7" w:rsidRDefault="00ED7BE7" w:rsidP="00C3475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98">
        <w:rPr>
          <w:sz w:val="28"/>
          <w:szCs w:val="28"/>
        </w:rPr>
        <w:t>планируемый год по должности «</w:t>
      </w:r>
      <w:r>
        <w:rPr>
          <w:sz w:val="28"/>
          <w:szCs w:val="28"/>
        </w:rPr>
        <w:t>аудитор</w:t>
      </w:r>
      <w:r w:rsidRPr="007C3398">
        <w:rPr>
          <w:sz w:val="28"/>
          <w:szCs w:val="28"/>
        </w:rPr>
        <w:t>» =</w:t>
      </w:r>
      <w:r>
        <w:rPr>
          <w:sz w:val="28"/>
          <w:szCs w:val="28"/>
        </w:rPr>
        <w:t>15978 руб.</w:t>
      </w:r>
    </w:p>
    <w:p w:rsidR="00ED7BE7" w:rsidRPr="007C3398" w:rsidRDefault="00ED7BE7" w:rsidP="00C3475B">
      <w:pPr>
        <w:numPr>
          <w:ilvl w:val="0"/>
          <w:numId w:val="8"/>
        </w:numPr>
        <w:shd w:val="clear" w:color="auto" w:fill="FFFFFF"/>
        <w:ind w:firstLine="0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К</w:t>
      </w:r>
      <w:proofErr w:type="gramStart"/>
      <w:r w:rsidRPr="007C3398">
        <w:rPr>
          <w:b/>
          <w:sz w:val="28"/>
          <w:szCs w:val="28"/>
          <w:vertAlign w:val="subscript"/>
        </w:rPr>
        <w:t>1</w:t>
      </w:r>
      <w:proofErr w:type="gramEnd"/>
      <w:r w:rsidRPr="007C3398">
        <w:rPr>
          <w:sz w:val="28"/>
          <w:szCs w:val="28"/>
          <w:vertAlign w:val="subscript"/>
        </w:rPr>
        <w:t xml:space="preserve"> </w:t>
      </w:r>
      <w:r w:rsidRPr="007C3398">
        <w:rPr>
          <w:sz w:val="28"/>
          <w:szCs w:val="28"/>
        </w:rPr>
        <w:t>– районный коэффициент, процентная надбавка и надбавка  за работу в</w:t>
      </w:r>
      <w:r>
        <w:rPr>
          <w:sz w:val="28"/>
          <w:szCs w:val="28"/>
        </w:rPr>
        <w:t xml:space="preserve"> </w:t>
      </w:r>
      <w:r w:rsidRPr="007C3398">
        <w:rPr>
          <w:sz w:val="28"/>
          <w:szCs w:val="28"/>
        </w:rPr>
        <w:t>местностях с особыми климатическими условиями = 1,6</w:t>
      </w:r>
    </w:p>
    <w:p w:rsidR="00ED7BE7" w:rsidRPr="007C3398" w:rsidRDefault="00ED7BE7" w:rsidP="00C3475B">
      <w:pPr>
        <w:numPr>
          <w:ilvl w:val="0"/>
          <w:numId w:val="8"/>
        </w:numPr>
        <w:shd w:val="clear" w:color="auto" w:fill="FFFFFF"/>
        <w:ind w:firstLine="0"/>
        <w:rPr>
          <w:sz w:val="28"/>
          <w:szCs w:val="28"/>
        </w:rPr>
      </w:pPr>
      <w:r w:rsidRPr="007C3398">
        <w:rPr>
          <w:b/>
          <w:sz w:val="28"/>
          <w:szCs w:val="28"/>
        </w:rPr>
        <w:t>К</w:t>
      </w:r>
      <w:proofErr w:type="gramStart"/>
      <w:r w:rsidRPr="007C3398">
        <w:rPr>
          <w:b/>
          <w:sz w:val="28"/>
          <w:szCs w:val="28"/>
          <w:vertAlign w:val="subscript"/>
        </w:rPr>
        <w:t>2</w:t>
      </w:r>
      <w:proofErr w:type="gramEnd"/>
      <w:r w:rsidRPr="007C3398">
        <w:rPr>
          <w:sz w:val="28"/>
          <w:szCs w:val="28"/>
        </w:rPr>
        <w:t xml:space="preserve"> – коэффициент, учитывающий уплату единого соц</w:t>
      </w:r>
      <w:r>
        <w:rPr>
          <w:sz w:val="28"/>
          <w:szCs w:val="28"/>
        </w:rPr>
        <w:t>. н</w:t>
      </w:r>
      <w:r w:rsidRPr="007C3398">
        <w:rPr>
          <w:sz w:val="28"/>
          <w:szCs w:val="28"/>
        </w:rPr>
        <w:t>алога и взноса по страховым тарифам на обязательное соц</w:t>
      </w:r>
      <w:r>
        <w:rPr>
          <w:sz w:val="28"/>
          <w:szCs w:val="28"/>
        </w:rPr>
        <w:t xml:space="preserve">. </w:t>
      </w:r>
      <w:r w:rsidRPr="007C3398">
        <w:rPr>
          <w:sz w:val="28"/>
          <w:szCs w:val="28"/>
        </w:rPr>
        <w:t xml:space="preserve">страхование  = </w:t>
      </w:r>
      <w:r>
        <w:rPr>
          <w:sz w:val="28"/>
          <w:szCs w:val="28"/>
        </w:rPr>
        <w:t>1</w:t>
      </w:r>
      <w:r w:rsidRPr="007C3398">
        <w:rPr>
          <w:sz w:val="28"/>
          <w:szCs w:val="28"/>
        </w:rPr>
        <w:t>,3</w:t>
      </w:r>
      <w:r>
        <w:rPr>
          <w:sz w:val="28"/>
          <w:szCs w:val="28"/>
        </w:rPr>
        <w:t>0</w:t>
      </w:r>
      <w:r w:rsidRPr="007C3398">
        <w:rPr>
          <w:sz w:val="28"/>
          <w:szCs w:val="28"/>
        </w:rPr>
        <w:t>2</w:t>
      </w:r>
    </w:p>
    <w:p w:rsidR="00ED7BE7" w:rsidRPr="007C3398" w:rsidRDefault="00ED7BE7" w:rsidP="00C3475B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Ч </w:t>
      </w:r>
      <w:r w:rsidRPr="007C3398">
        <w:rPr>
          <w:sz w:val="28"/>
          <w:szCs w:val="28"/>
        </w:rPr>
        <w:t>– численность специалистов, в</w:t>
      </w:r>
      <w:r>
        <w:rPr>
          <w:sz w:val="28"/>
          <w:szCs w:val="28"/>
        </w:rPr>
        <w:t>ыполняющих данные полномочия = 1</w:t>
      </w:r>
    </w:p>
    <w:p w:rsidR="00ED7BE7" w:rsidRPr="007C3398" w:rsidRDefault="00ED7BE7" w:rsidP="00C3475B">
      <w:pPr>
        <w:shd w:val="clear" w:color="auto" w:fill="FFFFFF"/>
        <w:jc w:val="both"/>
      </w:pPr>
    </w:p>
    <w:p w:rsidR="00ED7BE7" w:rsidRPr="007C3398" w:rsidRDefault="00ED7BE7" w:rsidP="00C3475B">
      <w:pPr>
        <w:shd w:val="clear" w:color="auto" w:fill="FFFFFF"/>
        <w:jc w:val="center"/>
        <w:rPr>
          <w:sz w:val="28"/>
          <w:szCs w:val="28"/>
        </w:rPr>
      </w:pPr>
      <w:r w:rsidRPr="007C3398">
        <w:rPr>
          <w:b/>
          <w:sz w:val="28"/>
          <w:szCs w:val="28"/>
        </w:rPr>
        <w:t>ФОТ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1B356C">
        <w:rPr>
          <w:sz w:val="28"/>
          <w:szCs w:val="28"/>
        </w:rPr>
        <w:t>15978+15978</w:t>
      </w:r>
      <w:r w:rsidRPr="007C3398">
        <w:rPr>
          <w:sz w:val="28"/>
          <w:szCs w:val="28"/>
        </w:rPr>
        <w:t xml:space="preserve"> *1,6 </w:t>
      </w:r>
      <w:r w:rsidRPr="001B356C">
        <w:rPr>
          <w:sz w:val="28"/>
          <w:szCs w:val="28"/>
        </w:rPr>
        <w:t>*12</w:t>
      </w:r>
      <w:r w:rsidRPr="007C3398">
        <w:rPr>
          <w:sz w:val="28"/>
          <w:szCs w:val="28"/>
        </w:rPr>
        <w:t>* 1,3</w:t>
      </w:r>
      <w:r>
        <w:rPr>
          <w:sz w:val="28"/>
          <w:szCs w:val="28"/>
        </w:rPr>
        <w:t>02</w:t>
      </w:r>
      <w:r w:rsidRPr="007C3398">
        <w:rPr>
          <w:sz w:val="28"/>
          <w:szCs w:val="28"/>
        </w:rPr>
        <w:t xml:space="preserve"> *</w:t>
      </w:r>
      <w:r>
        <w:rPr>
          <w:sz w:val="28"/>
          <w:szCs w:val="28"/>
        </w:rPr>
        <w:t>1 = 7</w:t>
      </w:r>
      <w:r w:rsidRPr="001B356C">
        <w:rPr>
          <w:sz w:val="28"/>
          <w:szCs w:val="28"/>
        </w:rPr>
        <w:t>98849</w:t>
      </w:r>
      <w:r>
        <w:rPr>
          <w:sz w:val="28"/>
          <w:szCs w:val="28"/>
        </w:rPr>
        <w:t xml:space="preserve"> руб.</w:t>
      </w:r>
    </w:p>
    <w:p w:rsidR="00ED7BE7" w:rsidRPr="007C3398" w:rsidRDefault="00ED7BE7" w:rsidP="00C3475B">
      <w:pPr>
        <w:shd w:val="clear" w:color="auto" w:fill="FFFFFF"/>
        <w:jc w:val="both"/>
        <w:rPr>
          <w:sz w:val="28"/>
          <w:szCs w:val="28"/>
        </w:rPr>
      </w:pPr>
    </w:p>
    <w:p w:rsidR="00ED7BE7" w:rsidRPr="007C3398" w:rsidRDefault="00ED7BE7" w:rsidP="00C3475B">
      <w:pPr>
        <w:shd w:val="clear" w:color="auto" w:fill="FFFFFF"/>
        <w:jc w:val="center"/>
        <w:rPr>
          <w:b/>
          <w:sz w:val="28"/>
          <w:szCs w:val="28"/>
        </w:rPr>
      </w:pPr>
      <w:r w:rsidRPr="007C3398">
        <w:rPr>
          <w:b/>
          <w:sz w:val="28"/>
          <w:szCs w:val="28"/>
        </w:rPr>
        <w:t>МЗ – материальные затраты</w:t>
      </w:r>
    </w:p>
    <w:p w:rsidR="00ED7BE7" w:rsidRPr="007C3398" w:rsidRDefault="00ED7BE7" w:rsidP="00C3475B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МЗ</w:t>
      </w:r>
      <w:r>
        <w:rPr>
          <w:sz w:val="28"/>
          <w:szCs w:val="28"/>
        </w:rPr>
        <w:t xml:space="preserve"> – </w:t>
      </w:r>
      <w:r w:rsidRPr="007C3398">
        <w:rPr>
          <w:sz w:val="28"/>
          <w:szCs w:val="28"/>
        </w:rPr>
        <w:t xml:space="preserve"> увеличение стоимости основных фондов + прочие услуги  </w:t>
      </w:r>
    </w:p>
    <w:p w:rsidR="00ED7BE7" w:rsidRPr="007C3398" w:rsidRDefault="00ED7BE7" w:rsidP="00C3475B">
      <w:pPr>
        <w:shd w:val="clear" w:color="auto" w:fill="FFFFFF"/>
        <w:jc w:val="both"/>
        <w:rPr>
          <w:sz w:val="28"/>
          <w:szCs w:val="28"/>
        </w:rPr>
      </w:pPr>
    </w:p>
    <w:p w:rsidR="00ED7BE7" w:rsidRPr="001D5E30" w:rsidRDefault="00ED7BE7" w:rsidP="00C3475B">
      <w:pPr>
        <w:shd w:val="clear" w:color="auto" w:fill="FFFFFF"/>
        <w:jc w:val="both"/>
        <w:rPr>
          <w:sz w:val="28"/>
          <w:szCs w:val="28"/>
        </w:rPr>
      </w:pPr>
      <w:r w:rsidRPr="001D5E30">
        <w:rPr>
          <w:sz w:val="28"/>
          <w:szCs w:val="28"/>
        </w:rPr>
        <w:t xml:space="preserve">МЗ в год – </w:t>
      </w:r>
      <w:r>
        <w:rPr>
          <w:sz w:val="28"/>
          <w:szCs w:val="28"/>
        </w:rPr>
        <w:t>30000</w:t>
      </w:r>
      <w:r w:rsidRPr="001D5E30">
        <w:rPr>
          <w:sz w:val="28"/>
          <w:szCs w:val="28"/>
        </w:rPr>
        <w:t xml:space="preserve"> руб.</w:t>
      </w:r>
    </w:p>
    <w:p w:rsidR="00ED7BE7" w:rsidRPr="001D5E30" w:rsidRDefault="00ED7BE7" w:rsidP="00C3475B">
      <w:pPr>
        <w:shd w:val="clear" w:color="auto" w:fill="FFFFFF"/>
        <w:jc w:val="both"/>
        <w:rPr>
          <w:sz w:val="28"/>
          <w:szCs w:val="28"/>
        </w:rPr>
      </w:pPr>
    </w:p>
    <w:p w:rsidR="00ED7BE7" w:rsidRPr="005071CF" w:rsidRDefault="00ED7BE7" w:rsidP="00C3475B">
      <w:pPr>
        <w:shd w:val="clear" w:color="auto" w:fill="FFFFFF"/>
        <w:jc w:val="both"/>
      </w:pPr>
      <w:r w:rsidRPr="005071CF">
        <w:rPr>
          <w:sz w:val="28"/>
          <w:szCs w:val="28"/>
        </w:rPr>
        <w:t>Расчетная сумма  расходов на 20</w:t>
      </w:r>
      <w:r>
        <w:rPr>
          <w:sz w:val="28"/>
          <w:szCs w:val="28"/>
        </w:rPr>
        <w:t>2</w:t>
      </w:r>
      <w:r w:rsidRPr="006D2ACD">
        <w:rPr>
          <w:sz w:val="28"/>
          <w:szCs w:val="28"/>
        </w:rPr>
        <w:t>3</w:t>
      </w:r>
      <w:r w:rsidRPr="005071C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5071CF">
        <w:rPr>
          <w:sz w:val="28"/>
          <w:szCs w:val="28"/>
        </w:rPr>
        <w:t xml:space="preserve"> </w:t>
      </w:r>
      <w:r w:rsidRPr="006D2ACD">
        <w:rPr>
          <w:sz w:val="28"/>
          <w:szCs w:val="28"/>
        </w:rPr>
        <w:t>828849</w:t>
      </w:r>
      <w:r w:rsidRPr="005071CF">
        <w:rPr>
          <w:sz w:val="28"/>
          <w:szCs w:val="28"/>
        </w:rPr>
        <w:t xml:space="preserve"> руб.</w:t>
      </w:r>
      <w:r w:rsidRPr="005071CF">
        <w:t xml:space="preserve">         </w:t>
      </w:r>
    </w:p>
    <w:p w:rsidR="00ED7BE7" w:rsidRDefault="00ED7BE7" w:rsidP="00C3475B">
      <w:pPr>
        <w:jc w:val="right"/>
      </w:pPr>
    </w:p>
    <w:p w:rsidR="00ED7BE7" w:rsidRDefault="00ED7BE7" w:rsidP="00C3475B">
      <w:pPr>
        <w:jc w:val="right"/>
      </w:pPr>
    </w:p>
    <w:p w:rsidR="00ED7BE7" w:rsidRDefault="00ED7BE7" w:rsidP="00C3475B">
      <w:pPr>
        <w:jc w:val="right"/>
      </w:pPr>
    </w:p>
    <w:p w:rsidR="00C3475B" w:rsidRDefault="00C3475B" w:rsidP="00C3475B">
      <w:pPr>
        <w:jc w:val="right"/>
        <w:sectPr w:rsidR="00C3475B" w:rsidSect="00C3475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D7BE7" w:rsidRPr="00913E97" w:rsidRDefault="00ED7BE7" w:rsidP="00C3475B">
      <w:pPr>
        <w:jc w:val="right"/>
      </w:pPr>
      <w:r w:rsidRPr="00913E97">
        <w:lastRenderedPageBreak/>
        <w:t xml:space="preserve">Приложение </w:t>
      </w:r>
      <w:r>
        <w:t>№2</w:t>
      </w:r>
      <w:r w:rsidRPr="00913E97">
        <w:t xml:space="preserve"> к Соглашению</w:t>
      </w:r>
      <w:r>
        <w:t xml:space="preserve"> о передаче полномочий</w:t>
      </w:r>
    </w:p>
    <w:p w:rsidR="00ED7BE7" w:rsidRPr="00913E97" w:rsidRDefault="00ED7BE7" w:rsidP="00C3475B">
      <w:r w:rsidRPr="00913E97">
        <w:t xml:space="preserve">                                                                                  </w:t>
      </w:r>
      <w:r>
        <w:t xml:space="preserve">             </w:t>
      </w:r>
      <w:r w:rsidRPr="00913E97">
        <w:t>№ _</w:t>
      </w:r>
      <w:r>
        <w:t>__</w:t>
      </w:r>
      <w:r w:rsidRPr="00913E97">
        <w:t>___ от «____» ___________ 20</w:t>
      </w:r>
      <w:r>
        <w:t>__</w:t>
      </w:r>
      <w:r w:rsidRPr="00913E97">
        <w:t>г.</w:t>
      </w:r>
    </w:p>
    <w:p w:rsidR="00ED7BE7" w:rsidRPr="00913E97" w:rsidRDefault="00ED7BE7" w:rsidP="00C3475B">
      <w:r w:rsidRPr="00913E97">
        <w:t xml:space="preserve">                                         </w:t>
      </w:r>
    </w:p>
    <w:p w:rsidR="00ED7BE7" w:rsidRPr="00913E97" w:rsidRDefault="00ED7BE7" w:rsidP="00C3475B"/>
    <w:p w:rsidR="00ED7BE7" w:rsidRPr="00913E97" w:rsidRDefault="00ED7BE7" w:rsidP="00C3475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color w:val="000000"/>
          <w:spacing w:val="-3"/>
          <w:sz w:val="28"/>
        </w:rPr>
        <w:t>бъем</w:t>
      </w:r>
      <w:r w:rsidRPr="007C3398">
        <w:rPr>
          <w:b/>
          <w:color w:val="000000"/>
          <w:spacing w:val="-3"/>
          <w:sz w:val="28"/>
        </w:rPr>
        <w:t xml:space="preserve"> </w:t>
      </w:r>
      <w:r>
        <w:rPr>
          <w:b/>
          <w:color w:val="000000"/>
          <w:spacing w:val="-3"/>
          <w:sz w:val="28"/>
        </w:rPr>
        <w:t>межбюджетных трансфертов</w:t>
      </w:r>
      <w:r w:rsidRPr="007C3398">
        <w:rPr>
          <w:b/>
          <w:color w:val="000000"/>
          <w:spacing w:val="-3"/>
          <w:sz w:val="28"/>
        </w:rPr>
        <w:t>,</w:t>
      </w:r>
      <w:r>
        <w:rPr>
          <w:b/>
          <w:color w:val="000000"/>
          <w:spacing w:val="-3"/>
          <w:sz w:val="28"/>
        </w:rPr>
        <w:t xml:space="preserve"> для</w:t>
      </w:r>
      <w:r w:rsidRPr="007C3398">
        <w:rPr>
          <w:b/>
          <w:color w:val="000000"/>
          <w:spacing w:val="-3"/>
          <w:sz w:val="28"/>
        </w:rPr>
        <w:t xml:space="preserve"> </w:t>
      </w:r>
      <w:r>
        <w:rPr>
          <w:b/>
          <w:color w:val="000000"/>
          <w:spacing w:val="-3"/>
          <w:sz w:val="28"/>
        </w:rPr>
        <w:t xml:space="preserve"> </w:t>
      </w:r>
      <w:r w:rsidRPr="007C3398">
        <w:rPr>
          <w:b/>
          <w:color w:val="000000"/>
          <w:spacing w:val="-3"/>
          <w:sz w:val="28"/>
        </w:rPr>
        <w:t xml:space="preserve"> осуществления</w:t>
      </w:r>
      <w:r>
        <w:rPr>
          <w:b/>
          <w:color w:val="000000"/>
          <w:spacing w:val="-3"/>
          <w:sz w:val="28"/>
        </w:rPr>
        <w:t xml:space="preserve"> переданных полномочий по внешнему муниципальному финансовому контролю</w:t>
      </w:r>
      <w:r w:rsidRPr="00913E97">
        <w:rPr>
          <w:b/>
          <w:sz w:val="28"/>
          <w:szCs w:val="28"/>
        </w:rPr>
        <w:t>, предост</w:t>
      </w:r>
      <w:r>
        <w:rPr>
          <w:b/>
          <w:sz w:val="28"/>
          <w:szCs w:val="28"/>
        </w:rPr>
        <w:t xml:space="preserve">авляемых из бюджетов поселений </w:t>
      </w:r>
    </w:p>
    <w:p w:rsidR="00ED7BE7" w:rsidRPr="00913E97" w:rsidRDefault="00ED7BE7" w:rsidP="00C3475B">
      <w:pPr>
        <w:rPr>
          <w:sz w:val="28"/>
          <w:szCs w:val="28"/>
        </w:rPr>
      </w:pPr>
    </w:p>
    <w:p w:rsidR="00ED7BE7" w:rsidRDefault="00ED7BE7" w:rsidP="00C3475B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Для осуществления Контрольно-счетным </w:t>
      </w:r>
      <w:r w:rsidRPr="00913E97">
        <w:rPr>
          <w:color w:val="000000"/>
          <w:spacing w:val="-3"/>
          <w:sz w:val="28"/>
          <w:szCs w:val="28"/>
        </w:rPr>
        <w:t xml:space="preserve">органом </w:t>
      </w:r>
      <w:r>
        <w:rPr>
          <w:color w:val="000000"/>
          <w:spacing w:val="-3"/>
          <w:sz w:val="28"/>
          <w:szCs w:val="28"/>
        </w:rPr>
        <w:t>Березовского</w:t>
      </w:r>
      <w:r w:rsidRPr="00913E97">
        <w:rPr>
          <w:color w:val="000000"/>
          <w:spacing w:val="-3"/>
          <w:sz w:val="28"/>
          <w:szCs w:val="28"/>
        </w:rPr>
        <w:t xml:space="preserve"> район</w:t>
      </w:r>
      <w:r>
        <w:rPr>
          <w:color w:val="000000"/>
          <w:spacing w:val="-3"/>
          <w:sz w:val="28"/>
          <w:szCs w:val="28"/>
        </w:rPr>
        <w:t xml:space="preserve">а </w:t>
      </w:r>
      <w:proofErr w:type="gramStart"/>
      <w:r>
        <w:rPr>
          <w:color w:val="000000"/>
          <w:spacing w:val="-3"/>
          <w:sz w:val="28"/>
          <w:szCs w:val="28"/>
        </w:rPr>
        <w:t>полномочий, переданных представительными органами поселений в области внешнего муниципального финансового контроля ежегодно определяется</w:t>
      </w:r>
      <w:proofErr w:type="gramEnd"/>
      <w:r>
        <w:rPr>
          <w:color w:val="000000"/>
          <w:spacing w:val="-3"/>
          <w:sz w:val="28"/>
          <w:szCs w:val="28"/>
        </w:rPr>
        <w:t xml:space="preserve"> расчетная сумма р</w:t>
      </w:r>
      <w:r w:rsidRPr="00913E97">
        <w:rPr>
          <w:sz w:val="28"/>
          <w:szCs w:val="28"/>
        </w:rPr>
        <w:t>асход</w:t>
      </w:r>
      <w:r>
        <w:rPr>
          <w:sz w:val="28"/>
          <w:szCs w:val="28"/>
        </w:rPr>
        <w:t xml:space="preserve">ов. </w:t>
      </w:r>
    </w:p>
    <w:p w:rsidR="00ED7BE7" w:rsidRDefault="00ED7BE7" w:rsidP="00C347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межбюджетных трансфертов ежегодно уточняется с учетом изменения законодательства в области оплаты труда и потребности на материальные затраты.</w:t>
      </w:r>
    </w:p>
    <w:p w:rsidR="00ED7BE7" w:rsidRPr="00913E97" w:rsidRDefault="00ED7BE7" w:rsidP="00C3475B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Pr="00923FA7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межбюджетных трансфертов</w:t>
      </w:r>
      <w:r w:rsidRPr="00913E97">
        <w:rPr>
          <w:color w:val="000000"/>
          <w:spacing w:val="-3"/>
          <w:sz w:val="28"/>
          <w:szCs w:val="28"/>
        </w:rPr>
        <w:t>, предоставляем</w:t>
      </w:r>
      <w:r>
        <w:rPr>
          <w:color w:val="000000"/>
          <w:spacing w:val="-3"/>
          <w:sz w:val="28"/>
          <w:szCs w:val="28"/>
        </w:rPr>
        <w:t>ых</w:t>
      </w:r>
      <w:r w:rsidRPr="00913E97">
        <w:rPr>
          <w:color w:val="000000"/>
          <w:spacing w:val="-3"/>
          <w:sz w:val="28"/>
          <w:szCs w:val="28"/>
        </w:rPr>
        <w:t xml:space="preserve"> из бюджета каждого поселения в бюджет Березовского района на осуществление полномочий, предусмотренных настоящим Соглашением, в соответствующем году, определяется как произведение следующих множителей:  </w:t>
      </w:r>
    </w:p>
    <w:p w:rsidR="00ED7BE7" w:rsidRPr="00913E97" w:rsidRDefault="00ED7BE7" w:rsidP="00C3475B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- расходы на содержание Контрольно</w:t>
      </w:r>
      <w:r>
        <w:rPr>
          <w:color w:val="000000"/>
          <w:spacing w:val="-3"/>
          <w:sz w:val="28"/>
          <w:szCs w:val="28"/>
        </w:rPr>
        <w:t xml:space="preserve">-счетного </w:t>
      </w:r>
      <w:r w:rsidRPr="00913E97">
        <w:rPr>
          <w:color w:val="000000"/>
          <w:spacing w:val="-3"/>
          <w:sz w:val="28"/>
          <w:szCs w:val="28"/>
        </w:rPr>
        <w:t>органа;</w:t>
      </w:r>
    </w:p>
    <w:p w:rsidR="00ED7BE7" w:rsidRDefault="00ED7BE7" w:rsidP="00C3475B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- к</w:t>
      </w:r>
      <w:r>
        <w:rPr>
          <w:color w:val="000000"/>
          <w:spacing w:val="-3"/>
          <w:sz w:val="28"/>
          <w:szCs w:val="28"/>
        </w:rPr>
        <w:t>оэффициент доходности поселения (собственные доходы).</w:t>
      </w:r>
    </w:p>
    <w:p w:rsidR="00ED7BE7" w:rsidRDefault="00ED7BE7" w:rsidP="00C3475B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Коэффициент доходности поселения определяется как удельный вес доходов поселения к общей сумме д</w:t>
      </w:r>
      <w:r>
        <w:rPr>
          <w:color w:val="000000"/>
          <w:spacing w:val="-3"/>
          <w:sz w:val="28"/>
          <w:szCs w:val="28"/>
        </w:rPr>
        <w:t>оходов бюджетов всех поселений и уточняется ежегодно.</w:t>
      </w:r>
    </w:p>
    <w:p w:rsidR="00ED7BE7" w:rsidRDefault="00ED7BE7" w:rsidP="00C3475B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Расходы на содержание Контрольно-счетного органа на 2023 год определяются исходя из доходности поселения 2021 года.</w:t>
      </w:r>
    </w:p>
    <w:p w:rsidR="00ED7BE7" w:rsidRDefault="00ED7BE7" w:rsidP="00C3475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5313"/>
        <w:gridCol w:w="2406"/>
      </w:tblGrid>
      <w:tr w:rsidR="00ED7BE7" w:rsidRPr="00C019CD" w:rsidTr="004531EA">
        <w:tc>
          <w:tcPr>
            <w:tcW w:w="474" w:type="dxa"/>
          </w:tcPr>
          <w:p w:rsidR="00ED7BE7" w:rsidRPr="00C019CD" w:rsidRDefault="00ED7BE7" w:rsidP="00C3475B">
            <w:pPr>
              <w:rPr>
                <w:b/>
              </w:rPr>
            </w:pPr>
            <w:r w:rsidRPr="00C019CD">
              <w:rPr>
                <w:b/>
              </w:rPr>
              <w:t>№</w:t>
            </w:r>
          </w:p>
        </w:tc>
        <w:tc>
          <w:tcPr>
            <w:tcW w:w="5313" w:type="dxa"/>
          </w:tcPr>
          <w:p w:rsidR="00ED7BE7" w:rsidRPr="00C019CD" w:rsidRDefault="00ED7BE7" w:rsidP="00C3475B">
            <w:pPr>
              <w:jc w:val="center"/>
              <w:rPr>
                <w:b/>
              </w:rPr>
            </w:pPr>
            <w:r w:rsidRPr="00C019CD">
              <w:rPr>
                <w:b/>
              </w:rPr>
              <w:t>Наименование</w:t>
            </w:r>
          </w:p>
          <w:p w:rsidR="00ED7BE7" w:rsidRPr="00C019CD" w:rsidRDefault="00ED7BE7" w:rsidP="00C3475B">
            <w:pPr>
              <w:jc w:val="center"/>
              <w:rPr>
                <w:b/>
              </w:rPr>
            </w:pPr>
            <w:r w:rsidRPr="00C019CD">
              <w:rPr>
                <w:b/>
              </w:rPr>
              <w:t>муниципального образования</w:t>
            </w:r>
          </w:p>
        </w:tc>
        <w:tc>
          <w:tcPr>
            <w:tcW w:w="2406" w:type="dxa"/>
          </w:tcPr>
          <w:p w:rsidR="00ED7BE7" w:rsidRPr="00C019CD" w:rsidRDefault="00ED7BE7" w:rsidP="00C3475B">
            <w:pPr>
              <w:jc w:val="center"/>
              <w:rPr>
                <w:b/>
              </w:rPr>
            </w:pPr>
            <w:r w:rsidRPr="00C019CD">
              <w:rPr>
                <w:b/>
              </w:rPr>
              <w:t xml:space="preserve">Расходы </w:t>
            </w:r>
            <w:proofErr w:type="gramStart"/>
            <w:r w:rsidRPr="00C019CD">
              <w:rPr>
                <w:b/>
              </w:rPr>
              <w:t>на</w:t>
            </w:r>
            <w:proofErr w:type="gramEnd"/>
            <w:r w:rsidRPr="00C019CD">
              <w:rPr>
                <w:b/>
              </w:rPr>
              <w:t xml:space="preserve"> </w:t>
            </w:r>
          </w:p>
          <w:p w:rsidR="00ED7BE7" w:rsidRPr="00C019CD" w:rsidRDefault="00ED7BE7" w:rsidP="00C3475B">
            <w:pPr>
              <w:jc w:val="center"/>
              <w:rPr>
                <w:b/>
              </w:rPr>
            </w:pPr>
            <w:r w:rsidRPr="00C019CD">
              <w:rPr>
                <w:b/>
              </w:rPr>
              <w:t xml:space="preserve">содержание КСО </w:t>
            </w:r>
          </w:p>
          <w:p w:rsidR="00ED7BE7" w:rsidRPr="00C019CD" w:rsidRDefault="00ED7BE7" w:rsidP="00C3475B">
            <w:pPr>
              <w:jc w:val="center"/>
              <w:rPr>
                <w:b/>
              </w:rPr>
            </w:pPr>
            <w:r w:rsidRPr="00C019CD">
              <w:rPr>
                <w:b/>
              </w:rPr>
              <w:t xml:space="preserve">в </w:t>
            </w:r>
            <w:r>
              <w:rPr>
                <w:b/>
              </w:rPr>
              <w:t>2023</w:t>
            </w:r>
            <w:r w:rsidRPr="00C019CD">
              <w:rPr>
                <w:b/>
              </w:rPr>
              <w:t xml:space="preserve"> г. (руб.)</w:t>
            </w:r>
          </w:p>
        </w:tc>
      </w:tr>
      <w:tr w:rsidR="00ED7BE7" w:rsidRPr="00C019CD" w:rsidTr="004531EA">
        <w:tc>
          <w:tcPr>
            <w:tcW w:w="474" w:type="dxa"/>
          </w:tcPr>
          <w:p w:rsidR="00ED7BE7" w:rsidRPr="00C019CD" w:rsidRDefault="00ED7BE7" w:rsidP="00C3475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13" w:type="dxa"/>
          </w:tcPr>
          <w:p w:rsidR="00ED7BE7" w:rsidRPr="00C019CD" w:rsidRDefault="00ED7BE7" w:rsidP="00C3475B">
            <w:pPr>
              <w:rPr>
                <w:szCs w:val="24"/>
              </w:rPr>
            </w:pPr>
            <w:r w:rsidRPr="00C019CD">
              <w:rPr>
                <w:szCs w:val="24"/>
              </w:rPr>
              <w:t>Поселок Березовка</w:t>
            </w:r>
          </w:p>
        </w:tc>
        <w:tc>
          <w:tcPr>
            <w:tcW w:w="2406" w:type="dxa"/>
            <w:vAlign w:val="bottom"/>
          </w:tcPr>
          <w:p w:rsidR="00ED7BE7" w:rsidRDefault="00ED7BE7" w:rsidP="00C34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427 686</w:t>
            </w:r>
          </w:p>
        </w:tc>
      </w:tr>
      <w:tr w:rsidR="00ED7BE7" w:rsidRPr="00913C1F" w:rsidTr="004531EA">
        <w:tc>
          <w:tcPr>
            <w:tcW w:w="474" w:type="dxa"/>
          </w:tcPr>
          <w:p w:rsidR="00ED7BE7" w:rsidRPr="00C019CD" w:rsidRDefault="00ED7BE7" w:rsidP="00C3475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13" w:type="dxa"/>
          </w:tcPr>
          <w:p w:rsidR="00ED7BE7" w:rsidRPr="00C019CD" w:rsidRDefault="00ED7BE7" w:rsidP="00C3475B">
            <w:pPr>
              <w:rPr>
                <w:szCs w:val="24"/>
              </w:rPr>
            </w:pPr>
            <w:proofErr w:type="spellStart"/>
            <w:r w:rsidRPr="00C019CD">
              <w:rPr>
                <w:szCs w:val="24"/>
              </w:rPr>
              <w:t>Бархатовский</w:t>
            </w:r>
            <w:proofErr w:type="spellEnd"/>
            <w:r w:rsidRPr="00C019CD">
              <w:rPr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ED7BE7" w:rsidRDefault="00ED7BE7" w:rsidP="00C34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37 298</w:t>
            </w:r>
          </w:p>
        </w:tc>
      </w:tr>
      <w:tr w:rsidR="00ED7BE7" w:rsidRPr="00C019CD" w:rsidTr="004531EA">
        <w:tc>
          <w:tcPr>
            <w:tcW w:w="474" w:type="dxa"/>
          </w:tcPr>
          <w:p w:rsidR="00ED7BE7" w:rsidRPr="00C019CD" w:rsidRDefault="00ED7BE7" w:rsidP="00C3475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13" w:type="dxa"/>
          </w:tcPr>
          <w:p w:rsidR="00ED7BE7" w:rsidRPr="00C019CD" w:rsidRDefault="00ED7BE7" w:rsidP="00C3475B">
            <w:pPr>
              <w:rPr>
                <w:szCs w:val="24"/>
              </w:rPr>
            </w:pPr>
            <w:r w:rsidRPr="00C019CD">
              <w:rPr>
                <w:szCs w:val="24"/>
              </w:rPr>
              <w:t>Вознесенский сельский Совет</w:t>
            </w:r>
          </w:p>
        </w:tc>
        <w:tc>
          <w:tcPr>
            <w:tcW w:w="2406" w:type="dxa"/>
            <w:vAlign w:val="bottom"/>
          </w:tcPr>
          <w:p w:rsidR="00ED7BE7" w:rsidRDefault="00ED7BE7" w:rsidP="00C34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24 865</w:t>
            </w:r>
          </w:p>
        </w:tc>
      </w:tr>
      <w:tr w:rsidR="00ED7BE7" w:rsidRPr="00C019CD" w:rsidTr="004531EA">
        <w:tc>
          <w:tcPr>
            <w:tcW w:w="474" w:type="dxa"/>
          </w:tcPr>
          <w:p w:rsidR="00ED7BE7" w:rsidRPr="00C019CD" w:rsidRDefault="00ED7BE7" w:rsidP="00C3475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313" w:type="dxa"/>
          </w:tcPr>
          <w:p w:rsidR="00ED7BE7" w:rsidRPr="00C019CD" w:rsidRDefault="00ED7BE7" w:rsidP="00C3475B">
            <w:pPr>
              <w:rPr>
                <w:szCs w:val="24"/>
              </w:rPr>
            </w:pPr>
            <w:r w:rsidRPr="00C019CD">
              <w:rPr>
                <w:szCs w:val="24"/>
              </w:rPr>
              <w:t>Есаульский сельский Совет</w:t>
            </w:r>
          </w:p>
        </w:tc>
        <w:tc>
          <w:tcPr>
            <w:tcW w:w="2406" w:type="dxa"/>
            <w:vAlign w:val="bottom"/>
          </w:tcPr>
          <w:p w:rsidR="00ED7BE7" w:rsidRDefault="00ED7BE7" w:rsidP="00C34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172 401</w:t>
            </w:r>
          </w:p>
        </w:tc>
      </w:tr>
      <w:tr w:rsidR="00ED7BE7" w:rsidRPr="00C019CD" w:rsidTr="004531EA">
        <w:tc>
          <w:tcPr>
            <w:tcW w:w="474" w:type="dxa"/>
          </w:tcPr>
          <w:p w:rsidR="00ED7BE7" w:rsidRPr="00C019CD" w:rsidRDefault="00ED7BE7" w:rsidP="00C3475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313" w:type="dxa"/>
          </w:tcPr>
          <w:p w:rsidR="00ED7BE7" w:rsidRPr="00C019CD" w:rsidRDefault="00ED7BE7" w:rsidP="00C3475B">
            <w:pPr>
              <w:rPr>
                <w:szCs w:val="24"/>
              </w:rPr>
            </w:pPr>
            <w:proofErr w:type="spellStart"/>
            <w:r w:rsidRPr="00C019CD">
              <w:rPr>
                <w:szCs w:val="24"/>
              </w:rPr>
              <w:t>Зыковский</w:t>
            </w:r>
            <w:proofErr w:type="spellEnd"/>
            <w:r w:rsidRPr="00C019CD">
              <w:rPr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ED7BE7" w:rsidRDefault="00ED7BE7" w:rsidP="00C34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122 670</w:t>
            </w:r>
          </w:p>
        </w:tc>
      </w:tr>
      <w:tr w:rsidR="00ED7BE7" w:rsidRPr="00C019CD" w:rsidTr="004531EA">
        <w:tc>
          <w:tcPr>
            <w:tcW w:w="474" w:type="dxa"/>
          </w:tcPr>
          <w:p w:rsidR="00ED7BE7" w:rsidRPr="00C019CD" w:rsidRDefault="00ED7BE7" w:rsidP="00C3475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313" w:type="dxa"/>
          </w:tcPr>
          <w:p w:rsidR="00ED7BE7" w:rsidRPr="00C019CD" w:rsidRDefault="00ED7BE7" w:rsidP="00C3475B">
            <w:pPr>
              <w:rPr>
                <w:szCs w:val="24"/>
              </w:rPr>
            </w:pPr>
            <w:proofErr w:type="spellStart"/>
            <w:r w:rsidRPr="00C019CD">
              <w:rPr>
                <w:szCs w:val="24"/>
              </w:rPr>
              <w:t>Маганский</w:t>
            </w:r>
            <w:proofErr w:type="spellEnd"/>
            <w:r w:rsidRPr="00C019CD">
              <w:rPr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ED7BE7" w:rsidRDefault="00ED7BE7" w:rsidP="00C34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43 929</w:t>
            </w:r>
          </w:p>
        </w:tc>
      </w:tr>
      <w:tr w:rsidR="00ED7BE7" w:rsidRPr="00C019CD" w:rsidTr="004531EA">
        <w:tc>
          <w:tcPr>
            <w:tcW w:w="474" w:type="dxa"/>
          </w:tcPr>
          <w:p w:rsidR="00ED7BE7" w:rsidRPr="00C019CD" w:rsidRDefault="00ED7BE7" w:rsidP="00C3475B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313" w:type="dxa"/>
          </w:tcPr>
          <w:p w:rsidR="00ED7BE7" w:rsidRPr="00C019CD" w:rsidRDefault="00ED7BE7" w:rsidP="00C3475B">
            <w:pPr>
              <w:rPr>
                <w:b/>
                <w:szCs w:val="24"/>
              </w:rPr>
            </w:pPr>
            <w:r w:rsidRPr="00C019CD">
              <w:rPr>
                <w:b/>
                <w:szCs w:val="24"/>
              </w:rPr>
              <w:t>Итого</w:t>
            </w:r>
          </w:p>
        </w:tc>
        <w:tc>
          <w:tcPr>
            <w:tcW w:w="2406" w:type="dxa"/>
            <w:vAlign w:val="bottom"/>
          </w:tcPr>
          <w:p w:rsidR="00ED7BE7" w:rsidRPr="009B5B02" w:rsidRDefault="00ED7BE7" w:rsidP="00C3475B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828 849</w:t>
            </w:r>
          </w:p>
        </w:tc>
      </w:tr>
    </w:tbl>
    <w:p w:rsidR="00ED7BE7" w:rsidRPr="00350212" w:rsidRDefault="00ED7BE7" w:rsidP="00C3475B">
      <w:pPr>
        <w:shd w:val="clear" w:color="auto" w:fill="FFFFFF"/>
        <w:rPr>
          <w:szCs w:val="24"/>
        </w:rPr>
      </w:pPr>
    </w:p>
    <w:p w:rsidR="00ED7BE7" w:rsidRDefault="00ED7BE7" w:rsidP="00C3475B">
      <w:pPr>
        <w:rPr>
          <w:szCs w:val="24"/>
        </w:rPr>
      </w:pPr>
    </w:p>
    <w:p w:rsidR="00ED7BE7" w:rsidRDefault="00ED7BE7" w:rsidP="00C3475B">
      <w:pPr>
        <w:rPr>
          <w:szCs w:val="24"/>
        </w:rPr>
      </w:pPr>
    </w:p>
    <w:p w:rsidR="00ED7BE7" w:rsidRDefault="00ED7BE7" w:rsidP="00C3475B">
      <w:pPr>
        <w:rPr>
          <w:szCs w:val="24"/>
        </w:rPr>
      </w:pPr>
    </w:p>
    <w:p w:rsidR="00ED7BE7" w:rsidRDefault="00ED7BE7" w:rsidP="00C3475B">
      <w:pPr>
        <w:pStyle w:val="Default"/>
        <w:jc w:val="both"/>
        <w:rPr>
          <w:color w:val="auto"/>
          <w:sz w:val="28"/>
          <w:szCs w:val="28"/>
        </w:rPr>
      </w:pPr>
    </w:p>
    <w:sectPr w:rsidR="00ED7BE7" w:rsidSect="00C347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78" w:rsidRDefault="00EB7678" w:rsidP="006052C4">
      <w:r>
        <w:separator/>
      </w:r>
    </w:p>
  </w:endnote>
  <w:endnote w:type="continuationSeparator" w:id="0">
    <w:p w:rsidR="00EB7678" w:rsidRDefault="00EB7678" w:rsidP="0060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78" w:rsidRDefault="00EB7678" w:rsidP="006052C4">
      <w:r>
        <w:separator/>
      </w:r>
    </w:p>
  </w:footnote>
  <w:footnote w:type="continuationSeparator" w:id="0">
    <w:p w:rsidR="00EB7678" w:rsidRDefault="00EB7678" w:rsidP="0060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9"/>
    <w:rsid w:val="000030FC"/>
    <w:rsid w:val="00040A79"/>
    <w:rsid w:val="0007319D"/>
    <w:rsid w:val="00077789"/>
    <w:rsid w:val="000E67E2"/>
    <w:rsid w:val="000F4EC8"/>
    <w:rsid w:val="00111E78"/>
    <w:rsid w:val="001433FB"/>
    <w:rsid w:val="00180E6F"/>
    <w:rsid w:val="001E39AF"/>
    <w:rsid w:val="00227562"/>
    <w:rsid w:val="00231AA0"/>
    <w:rsid w:val="00240938"/>
    <w:rsid w:val="00241F77"/>
    <w:rsid w:val="00271DF0"/>
    <w:rsid w:val="00284462"/>
    <w:rsid w:val="002F68A0"/>
    <w:rsid w:val="0030311B"/>
    <w:rsid w:val="003453C8"/>
    <w:rsid w:val="0038170A"/>
    <w:rsid w:val="00386BE4"/>
    <w:rsid w:val="003A16D6"/>
    <w:rsid w:val="0040089A"/>
    <w:rsid w:val="004059EA"/>
    <w:rsid w:val="004253F9"/>
    <w:rsid w:val="00465289"/>
    <w:rsid w:val="004A5D08"/>
    <w:rsid w:val="004E726F"/>
    <w:rsid w:val="004F1B80"/>
    <w:rsid w:val="00503FAC"/>
    <w:rsid w:val="0051471A"/>
    <w:rsid w:val="00590A8B"/>
    <w:rsid w:val="005B1E11"/>
    <w:rsid w:val="005B5564"/>
    <w:rsid w:val="005C3401"/>
    <w:rsid w:val="005C5F00"/>
    <w:rsid w:val="005D2711"/>
    <w:rsid w:val="005F54AA"/>
    <w:rsid w:val="006052C4"/>
    <w:rsid w:val="006232B6"/>
    <w:rsid w:val="006264E7"/>
    <w:rsid w:val="00637F96"/>
    <w:rsid w:val="00665A8C"/>
    <w:rsid w:val="00670903"/>
    <w:rsid w:val="006737DE"/>
    <w:rsid w:val="00674DC4"/>
    <w:rsid w:val="00694798"/>
    <w:rsid w:val="006A381A"/>
    <w:rsid w:val="006F31D2"/>
    <w:rsid w:val="00785ECF"/>
    <w:rsid w:val="007B6BB0"/>
    <w:rsid w:val="008104E9"/>
    <w:rsid w:val="008275FC"/>
    <w:rsid w:val="008547DF"/>
    <w:rsid w:val="008B0541"/>
    <w:rsid w:val="00904286"/>
    <w:rsid w:val="009476BB"/>
    <w:rsid w:val="00965385"/>
    <w:rsid w:val="009A7DDE"/>
    <w:rsid w:val="009B62CB"/>
    <w:rsid w:val="009E4DCA"/>
    <w:rsid w:val="00A02406"/>
    <w:rsid w:val="00A25183"/>
    <w:rsid w:val="00A25C8F"/>
    <w:rsid w:val="00A35D24"/>
    <w:rsid w:val="00A94189"/>
    <w:rsid w:val="00AF708F"/>
    <w:rsid w:val="00AF713E"/>
    <w:rsid w:val="00B02932"/>
    <w:rsid w:val="00B4339F"/>
    <w:rsid w:val="00B4359D"/>
    <w:rsid w:val="00B63544"/>
    <w:rsid w:val="00B87D14"/>
    <w:rsid w:val="00BE0071"/>
    <w:rsid w:val="00C034AC"/>
    <w:rsid w:val="00C06C10"/>
    <w:rsid w:val="00C3475B"/>
    <w:rsid w:val="00C455E9"/>
    <w:rsid w:val="00C53910"/>
    <w:rsid w:val="00C540CE"/>
    <w:rsid w:val="00C83A51"/>
    <w:rsid w:val="00D14532"/>
    <w:rsid w:val="00D51EF1"/>
    <w:rsid w:val="00D900D8"/>
    <w:rsid w:val="00DC60CE"/>
    <w:rsid w:val="00DF629C"/>
    <w:rsid w:val="00E66509"/>
    <w:rsid w:val="00EB7678"/>
    <w:rsid w:val="00EC2904"/>
    <w:rsid w:val="00ED7BE7"/>
    <w:rsid w:val="00F02AB4"/>
    <w:rsid w:val="00F277F3"/>
    <w:rsid w:val="00F4519D"/>
    <w:rsid w:val="00F923DD"/>
    <w:rsid w:val="00FB6BBE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75B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jc w:val="both"/>
    </w:pPr>
    <w:rPr>
      <w:rFonts w:ascii="Calibri" w:eastAsia="Calibri" w:hAnsi="Calibri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0E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D7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47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3475B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styleId="aa">
    <w:name w:val="Table Grid"/>
    <w:basedOn w:val="a1"/>
    <w:uiPriority w:val="39"/>
    <w:rsid w:val="00F4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75B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jc w:val="both"/>
    </w:pPr>
    <w:rPr>
      <w:rFonts w:ascii="Calibri" w:eastAsia="Calibri" w:hAnsi="Calibri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0E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D7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47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3475B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styleId="aa">
    <w:name w:val="Table Grid"/>
    <w:basedOn w:val="a1"/>
    <w:uiPriority w:val="39"/>
    <w:rsid w:val="00F4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ED3C-86EE-4056-B833-D48DA310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Заместитель</cp:lastModifiedBy>
  <cp:revision>19</cp:revision>
  <cp:lastPrinted>2022-10-28T03:46:00Z</cp:lastPrinted>
  <dcterms:created xsi:type="dcterms:W3CDTF">2021-10-04T06:56:00Z</dcterms:created>
  <dcterms:modified xsi:type="dcterms:W3CDTF">2022-10-28T03:49:00Z</dcterms:modified>
</cp:coreProperties>
</file>