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227" w:rsidRDefault="001F2227" w:rsidP="001F2227">
      <w:pPr>
        <w:jc w:val="center"/>
        <w:outlineLvl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1F2227" w:rsidRDefault="001F2227" w:rsidP="001F2227">
      <w:pPr>
        <w:jc w:val="center"/>
        <w:outlineLvl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1F2227" w:rsidRDefault="001F2227" w:rsidP="001F2227">
      <w:pPr>
        <w:jc w:val="center"/>
        <w:outlineLvl w:val="0"/>
        <w:rPr>
          <w:rFonts w:eastAsia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Бархатовского</w:t>
      </w:r>
      <w:proofErr w:type="spellEnd"/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сельсовета</w:t>
      </w:r>
    </w:p>
    <w:p w:rsidR="001F2227" w:rsidRDefault="001F2227" w:rsidP="001F2227">
      <w:pPr>
        <w:jc w:val="center"/>
        <w:outlineLvl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Березовского района Красноярского края</w:t>
      </w:r>
    </w:p>
    <w:p w:rsidR="001F2227" w:rsidRDefault="001F2227" w:rsidP="001F2227">
      <w:pPr>
        <w:jc w:val="center"/>
        <w:outlineLvl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с.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Бархатово</w:t>
      </w:r>
      <w:proofErr w:type="spellEnd"/>
    </w:p>
    <w:p w:rsidR="001F2227" w:rsidRDefault="001F2227" w:rsidP="001F2227">
      <w:pPr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>__________________________________________________________________</w:t>
      </w:r>
    </w:p>
    <w:p w:rsidR="001F2227" w:rsidRDefault="001F2227" w:rsidP="001F2227">
      <w:pPr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1F2227" w:rsidRDefault="001F2227" w:rsidP="001F2227">
      <w:pPr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ПОСТАНОВЛЕНИЕ         </w:t>
      </w:r>
    </w:p>
    <w:p w:rsidR="001F2227" w:rsidRDefault="001F2227" w:rsidP="001F2227">
      <w:pPr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                                      </w:t>
      </w:r>
      <w:bookmarkStart w:id="0" w:name="_GoBack"/>
      <w:bookmarkEnd w:id="0"/>
    </w:p>
    <w:p w:rsidR="001F2227" w:rsidRDefault="0068731D" w:rsidP="001F2227">
      <w:pPr>
        <w:spacing w:after="200"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20 июня </w:t>
      </w:r>
      <w:r w:rsidR="001F2227">
        <w:rPr>
          <w:rFonts w:eastAsia="Times New Roman"/>
          <w:lang w:eastAsia="ru-RU"/>
        </w:rPr>
        <w:t xml:space="preserve">2022                         </w:t>
      </w:r>
      <w:r>
        <w:rPr>
          <w:rFonts w:eastAsia="Times New Roman"/>
          <w:lang w:eastAsia="ru-RU"/>
        </w:rPr>
        <w:t xml:space="preserve">                       </w:t>
      </w:r>
      <w:r w:rsidR="001F2227">
        <w:rPr>
          <w:rFonts w:eastAsia="Times New Roman"/>
          <w:lang w:eastAsia="ru-RU"/>
        </w:rPr>
        <w:t xml:space="preserve">      с. </w:t>
      </w:r>
      <w:proofErr w:type="spellStart"/>
      <w:r w:rsidR="001F2227">
        <w:rPr>
          <w:rFonts w:eastAsia="Times New Roman"/>
          <w:lang w:eastAsia="ru-RU"/>
        </w:rPr>
        <w:t>Бархатово</w:t>
      </w:r>
      <w:proofErr w:type="spellEnd"/>
      <w:r w:rsidR="001F2227">
        <w:rPr>
          <w:rFonts w:eastAsia="Times New Roman"/>
          <w:lang w:eastAsia="ru-RU"/>
        </w:rPr>
        <w:t xml:space="preserve">                                             </w:t>
      </w:r>
      <w:r>
        <w:rPr>
          <w:rFonts w:eastAsia="Times New Roman"/>
          <w:lang w:eastAsia="ru-RU"/>
        </w:rPr>
        <w:t>№ 155</w:t>
      </w:r>
    </w:p>
    <w:p w:rsidR="001F2227" w:rsidRDefault="001F2227" w:rsidP="00061117">
      <w:pPr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О внесении изменений в П</w:t>
      </w:r>
      <w:r w:rsidR="00826A18">
        <w:rPr>
          <w:sz w:val="28"/>
          <w:szCs w:val="28"/>
        </w:rPr>
        <w:t>остановление от 08.06.2022 № 144</w:t>
      </w:r>
      <w:r>
        <w:rPr>
          <w:sz w:val="28"/>
          <w:szCs w:val="28"/>
        </w:rPr>
        <w:t xml:space="preserve"> «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Об утверждении административного регламента предоставления государственной (муниципальной) услуги </w:t>
      </w: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«</w:t>
      </w:r>
      <w:r w:rsidR="00826A18"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Предоставление жилого помещения по договору социального найма» на территории </w:t>
      </w:r>
      <w:proofErr w:type="spellStart"/>
      <w:r w:rsidR="00826A18">
        <w:rPr>
          <w:rFonts w:eastAsia="Times New Roman"/>
          <w:bCs/>
          <w:iCs/>
          <w:color w:val="000000"/>
          <w:sz w:val="28"/>
          <w:szCs w:val="28"/>
          <w:lang w:eastAsia="ru-RU"/>
        </w:rPr>
        <w:t>Бархатовского</w:t>
      </w:r>
      <w:proofErr w:type="spellEnd"/>
      <w:r w:rsidR="00826A18"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 сельсовета Березовского района Красноярского края.</w:t>
      </w:r>
    </w:p>
    <w:p w:rsidR="001F2227" w:rsidRDefault="001F2227" w:rsidP="001F2227">
      <w:pPr>
        <w:rPr>
          <w:sz w:val="28"/>
          <w:szCs w:val="28"/>
        </w:rPr>
      </w:pPr>
    </w:p>
    <w:p w:rsidR="001F2227" w:rsidRPr="001F2227" w:rsidRDefault="001F2227" w:rsidP="001F2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Красноярского края от 23.11.2021 № 2-184 «О внесении изменения в пункт 2 статьи 6 Закона края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</w:t>
      </w:r>
      <w:r w:rsidR="00061117">
        <w:rPr>
          <w:sz w:val="28"/>
          <w:szCs w:val="28"/>
        </w:rPr>
        <w:t>, Федеральным законом от 06 октября 2003 г. № 131-ФЗ «Об общих принципах организации местного самоуправления в Российской Федерации»</w:t>
      </w:r>
      <w:r w:rsidR="00061117" w:rsidRPr="00AA494C">
        <w:rPr>
          <w:sz w:val="28"/>
          <w:szCs w:val="28"/>
        </w:rPr>
        <w:t>,</w:t>
      </w:r>
      <w:r w:rsidR="00061117">
        <w:rPr>
          <w:sz w:val="28"/>
          <w:szCs w:val="28"/>
        </w:rPr>
        <w:t xml:space="preserve"> </w:t>
      </w:r>
      <w:r w:rsidRPr="001F2227">
        <w:rPr>
          <w:sz w:val="28"/>
          <w:szCs w:val="28"/>
        </w:rPr>
        <w:t xml:space="preserve">на основании Устава </w:t>
      </w:r>
      <w:proofErr w:type="spellStart"/>
      <w:r w:rsidRPr="001F2227">
        <w:rPr>
          <w:sz w:val="28"/>
          <w:szCs w:val="28"/>
        </w:rPr>
        <w:t>Бархатовского</w:t>
      </w:r>
      <w:proofErr w:type="spellEnd"/>
      <w:r w:rsidRPr="001F2227">
        <w:rPr>
          <w:sz w:val="28"/>
          <w:szCs w:val="28"/>
        </w:rPr>
        <w:t xml:space="preserve"> сельсовета Березовского района Красноярского края</w:t>
      </w:r>
    </w:p>
    <w:p w:rsidR="001F2227" w:rsidRDefault="001F2227" w:rsidP="001F2227">
      <w:pPr>
        <w:jc w:val="both"/>
        <w:rPr>
          <w:sz w:val="28"/>
          <w:szCs w:val="28"/>
        </w:rPr>
      </w:pPr>
    </w:p>
    <w:p w:rsidR="001F2227" w:rsidRDefault="001F2227" w:rsidP="001F2227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F2227" w:rsidRDefault="001F2227" w:rsidP="001F2227">
      <w:pPr>
        <w:widowControl w:val="0"/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1.   Внести изменения в административный</w:t>
      </w:r>
      <w:r>
        <w:rPr>
          <w:color w:val="000000"/>
          <w:sz w:val="28"/>
          <w:szCs w:val="28"/>
        </w:rPr>
        <w:t xml:space="preserve"> регламент предоставления государственной (муниципальной) услуги </w:t>
      </w:r>
      <w:r>
        <w:rPr>
          <w:b/>
          <w:bCs/>
          <w:i/>
          <w:iCs/>
          <w:color w:val="000000"/>
          <w:sz w:val="28"/>
          <w:szCs w:val="28"/>
        </w:rPr>
        <w:t>«</w:t>
      </w:r>
      <w:r w:rsidR="00826A18">
        <w:rPr>
          <w:bCs/>
          <w:iCs/>
          <w:color w:val="000000"/>
          <w:sz w:val="28"/>
          <w:szCs w:val="28"/>
        </w:rPr>
        <w:t>Предоставление жилого помещения по договору социального найма</w:t>
      </w:r>
      <w:r>
        <w:rPr>
          <w:bCs/>
          <w:iCs/>
          <w:color w:val="000000"/>
          <w:sz w:val="28"/>
          <w:szCs w:val="28"/>
        </w:rPr>
        <w:t xml:space="preserve">» </w:t>
      </w:r>
      <w:r>
        <w:rPr>
          <w:iCs/>
          <w:color w:val="000000"/>
          <w:sz w:val="28"/>
          <w:szCs w:val="28"/>
        </w:rPr>
        <w:t>на</w:t>
      </w:r>
      <w:r>
        <w:rPr>
          <w:bCs/>
          <w:color w:val="000000"/>
          <w:sz w:val="28"/>
          <w:szCs w:val="28"/>
        </w:rPr>
        <w:t xml:space="preserve"> территории </w:t>
      </w:r>
      <w:proofErr w:type="spellStart"/>
      <w:r>
        <w:rPr>
          <w:bCs/>
          <w:iCs/>
          <w:color w:val="000000"/>
          <w:sz w:val="28"/>
          <w:szCs w:val="28"/>
        </w:rPr>
        <w:t>Бархатовского</w:t>
      </w:r>
      <w:proofErr w:type="spellEnd"/>
      <w:r>
        <w:rPr>
          <w:bCs/>
          <w:iCs/>
          <w:color w:val="000000"/>
          <w:sz w:val="28"/>
          <w:szCs w:val="28"/>
        </w:rPr>
        <w:t xml:space="preserve"> сельсовета Березовского района Красноярского края следующие изменения: </w:t>
      </w:r>
    </w:p>
    <w:p w:rsidR="001F2227" w:rsidRDefault="008E4EC1" w:rsidP="001F2227">
      <w:pPr>
        <w:widowControl w:val="0"/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 дополнить пунктом 2.9.9</w:t>
      </w:r>
      <w:r w:rsidR="001F2227">
        <w:rPr>
          <w:bCs/>
          <w:color w:val="000000"/>
          <w:sz w:val="28"/>
          <w:szCs w:val="28"/>
        </w:rPr>
        <w:t xml:space="preserve"> следующего содержания: </w:t>
      </w:r>
    </w:p>
    <w:p w:rsidR="001F2227" w:rsidRDefault="001F2227" w:rsidP="001F2227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Для получения государственной (муниципальной) услуги заявитель представляет:</w:t>
      </w:r>
    </w:p>
    <w:p w:rsidR="001F2227" w:rsidRDefault="001F2227" w:rsidP="001F2227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Выписку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 имеющиеся, а также имевшиеся у них в течении пятим лет (60 полных месяцев) предшествующих дате подачи заявления о принятии на учет.</w:t>
      </w:r>
    </w:p>
    <w:p w:rsidR="001F2227" w:rsidRDefault="001F2227" w:rsidP="001F2227">
      <w:pPr>
        <w:tabs>
          <w:tab w:val="left" w:pos="426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Опубликовать настоящее постановление в печатном издании «Ведомости органов местного самоуправления» и на официальном сайте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 Березовского района Красноярского края в информационной телекоммуникационной сети Интернет.</w:t>
      </w:r>
    </w:p>
    <w:p w:rsidR="001F2227" w:rsidRDefault="001F2227" w:rsidP="001F2227">
      <w:pPr>
        <w:tabs>
          <w:tab w:val="left" w:pos="426"/>
          <w:tab w:val="left" w:pos="54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возложить на заместителя главы сельсовета.</w:t>
      </w:r>
    </w:p>
    <w:p w:rsidR="001F2227" w:rsidRDefault="001F2227" w:rsidP="001F2227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в день, следующий за днем его официального опубликования.</w:t>
      </w:r>
    </w:p>
    <w:p w:rsidR="001F2227" w:rsidRDefault="001F2227" w:rsidP="001F2227">
      <w:pPr>
        <w:jc w:val="both"/>
        <w:rPr>
          <w:sz w:val="28"/>
          <w:szCs w:val="28"/>
        </w:rPr>
      </w:pPr>
    </w:p>
    <w:p w:rsidR="001F2227" w:rsidRDefault="001F2227" w:rsidP="001F2227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</w:t>
      </w:r>
      <w:r w:rsidR="0006111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И.В. Попов</w:t>
      </w:r>
    </w:p>
    <w:p w:rsidR="005F3826" w:rsidRDefault="005F3826" w:rsidP="001F2227"/>
    <w:sectPr w:rsidR="005F3826" w:rsidSect="001F2227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6E"/>
    <w:rsid w:val="00061117"/>
    <w:rsid w:val="001F2227"/>
    <w:rsid w:val="005F3826"/>
    <w:rsid w:val="0068731D"/>
    <w:rsid w:val="00826A18"/>
    <w:rsid w:val="0089092B"/>
    <w:rsid w:val="008E4EC1"/>
    <w:rsid w:val="00D5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5214"/>
  <w15:chartTrackingRefBased/>
  <w15:docId w15:val="{11F82D82-988E-40F1-A12A-6A0D7BA5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2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1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117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6</cp:revision>
  <cp:lastPrinted>2022-06-20T07:25:00Z</cp:lastPrinted>
  <dcterms:created xsi:type="dcterms:W3CDTF">2022-06-20T06:27:00Z</dcterms:created>
  <dcterms:modified xsi:type="dcterms:W3CDTF">2022-07-26T02:54:00Z</dcterms:modified>
</cp:coreProperties>
</file>